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0F2C" w:rsidRPr="006167D6" w:rsidRDefault="00F65285">
      <w:pPr>
        <w:pStyle w:val="Heading1"/>
        <w:tabs>
          <w:tab w:val="left" w:pos="10619"/>
        </w:tabs>
        <w:ind w:left="650" w:firstLine="0"/>
        <w:rPr>
          <w:sz w:val="24"/>
          <w:szCs w:val="24"/>
        </w:rPr>
      </w:pPr>
      <w:bookmarkStart w:id="0" w:name="bookmark=id.gjdgxs" w:colFirst="0" w:colLast="0"/>
      <w:bookmarkEnd w:id="0"/>
      <w:r w:rsidRPr="006167D6">
        <w:rPr>
          <w:color w:val="001F5F"/>
          <w:sz w:val="24"/>
          <w:szCs w:val="24"/>
          <w:u w:val="single"/>
        </w:rPr>
        <w:t>School Improvement Plan – Guidelines and Process</w:t>
      </w:r>
      <w:r w:rsidRPr="006167D6">
        <w:rPr>
          <w:color w:val="001F5F"/>
          <w:sz w:val="24"/>
          <w:szCs w:val="24"/>
          <w:u w:val="single"/>
        </w:rPr>
        <w:tab/>
      </w:r>
    </w:p>
    <w:p w14:paraId="00000002" w14:textId="77777777" w:rsidR="00D30F2C" w:rsidRPr="006167D6" w:rsidRDefault="00D30F2C">
      <w:pPr>
        <w:widowControl w:val="0"/>
        <w:pBdr>
          <w:top w:val="nil"/>
          <w:left w:val="nil"/>
          <w:bottom w:val="nil"/>
          <w:right w:val="nil"/>
          <w:between w:val="nil"/>
        </w:pBdr>
        <w:spacing w:before="4"/>
        <w:rPr>
          <w:b/>
          <w:color w:val="000000"/>
        </w:rPr>
      </w:pPr>
    </w:p>
    <w:bookmarkStart w:id="1" w:name="bookmark=id.30j0zll" w:colFirst="0" w:colLast="0"/>
    <w:bookmarkEnd w:id="1"/>
    <w:p w14:paraId="00000003" w14:textId="782B825B" w:rsidR="00D30F2C" w:rsidRPr="006167D6" w:rsidRDefault="006E4C51">
      <w:pPr>
        <w:widowControl w:val="0"/>
        <w:numPr>
          <w:ilvl w:val="0"/>
          <w:numId w:val="14"/>
        </w:numPr>
        <w:pBdr>
          <w:top w:val="nil"/>
          <w:left w:val="nil"/>
          <w:bottom w:val="nil"/>
          <w:right w:val="nil"/>
          <w:between w:val="nil"/>
        </w:pBdr>
        <w:tabs>
          <w:tab w:val="left" w:pos="876"/>
        </w:tabs>
        <w:spacing w:before="1" w:line="434" w:lineRule="auto"/>
        <w:ind w:right="6665" w:hanging="60"/>
        <w:rPr>
          <w:color w:val="000000"/>
        </w:rPr>
      </w:pPr>
      <w:r w:rsidRPr="006167D6">
        <w:rPr>
          <w:noProof/>
        </w:rPr>
        <mc:AlternateContent>
          <mc:Choice Requires="wps">
            <w:drawing>
              <wp:anchor distT="0" distB="0" distL="0" distR="0" simplePos="0" relativeHeight="251658240" behindDoc="0" locked="0" layoutInCell="1" hidden="0" allowOverlap="1" wp14:anchorId="61D79E37" wp14:editId="66484A8D">
                <wp:simplePos x="0" y="0"/>
                <wp:positionH relativeFrom="column">
                  <wp:posOffset>412750</wp:posOffset>
                </wp:positionH>
                <wp:positionV relativeFrom="paragraph">
                  <wp:posOffset>1905000</wp:posOffset>
                </wp:positionV>
                <wp:extent cx="6315075" cy="203200"/>
                <wp:effectExtent l="0" t="0" r="0" b="0"/>
                <wp:wrapSquare wrapText="bothSides" distT="0" distB="0" distL="0" distR="0"/>
                <wp:docPr id="64" name="Rectangle 64"/>
                <wp:cNvGraphicFramePr/>
                <a:graphic xmlns:a="http://schemas.openxmlformats.org/drawingml/2006/main">
                  <a:graphicData uri="http://schemas.microsoft.com/office/word/2010/wordprocessingShape">
                    <wps:wsp>
                      <wps:cNvSpPr/>
                      <wps:spPr>
                        <a:xfrm>
                          <a:off x="0" y="0"/>
                          <a:ext cx="6315075" cy="203200"/>
                        </a:xfrm>
                        <a:prstGeom prst="rect">
                          <a:avLst/>
                        </a:prstGeom>
                        <a:noFill/>
                        <a:ln w="9525" cap="flat" cmpd="sng">
                          <a:solidFill>
                            <a:srgbClr val="000000"/>
                          </a:solidFill>
                          <a:prstDash val="solid"/>
                          <a:miter lim="800000"/>
                          <a:headEnd type="none" w="sm" len="sm"/>
                          <a:tailEnd type="none" w="sm" len="sm"/>
                        </a:ln>
                      </wps:spPr>
                      <wps:txbx>
                        <w:txbxContent>
                          <w:p w14:paraId="0679C3B2" w14:textId="77777777" w:rsidR="003B2D85" w:rsidRDefault="003B2D85">
                            <w:pPr>
                              <w:spacing w:before="5"/>
                              <w:ind w:left="105"/>
                              <w:textDirection w:val="btLr"/>
                            </w:pPr>
                            <w:r>
                              <w:rPr>
                                <w:rFonts w:ascii="Arial" w:eastAsia="Arial" w:hAnsi="Arial" w:cs="Arial"/>
                                <w:color w:val="000000"/>
                              </w:rPr>
                              <w:t>Allentown School District</w:t>
                            </w:r>
                          </w:p>
                        </w:txbxContent>
                      </wps:txbx>
                      <wps:bodyPr spcFirstLastPara="1" wrap="square" lIns="0" tIns="0" rIns="0" bIns="0" anchor="t" anchorCtr="0">
                        <a:noAutofit/>
                      </wps:bodyPr>
                    </wps:wsp>
                  </a:graphicData>
                </a:graphic>
              </wp:anchor>
            </w:drawing>
          </mc:Choice>
          <mc:Fallback>
            <w:pict>
              <v:rect w14:anchorId="61D79E37" id="Rectangle 64" o:spid="_x0000_s1026" style="position:absolute;left:0;text-align:left;margin-left:32.5pt;margin-top:150pt;width:497.25pt;height:1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tcFwIAAC4EAAAOAAAAZHJzL2Uyb0RvYy54bWysU9uO0zAQfUfiHyy/06RdWpao6QptKUJa&#10;QcXCB0wdJ7HkGx63af+esdMLlwckRB6cY3uux2eWD0ej2UEGVM7WfDopOZNWuEbZrubfvm5e3XOG&#10;EWwD2llZ85NE/rB6+WI5+ErOXO90IwOjIBarwde8j9FXRYGilwZw4ry0dNm6YCDSNnRFE2Cg6EYX&#10;s7JcFIMLjQ9OSEQ6XY+XfJXjt60U8XPbooxM15xqi3kNed2ltVgtoeoC+F6JcxnwD1UYUJaSXkOt&#10;IQLbB/VHKKNEcOjaOBHOFK5tlZC5B+pmWv7WzXMPXuZeiBz0V5rw/4UVnw7bwFRT88VrziwYeqMv&#10;xBrYTktGZ0TQ4LEiu2e/DecdEkzdHttg0p/6YMdM6ulKqjxGJuhwcTedl2/mnAm6m5V39GopaHHz&#10;9gHjB+kMS6DmgdJnLuHwhHE0vZikZNZtlNZ0DpW2bKj52/kshQeST6shEjSeGkLb5TDotGqSS/LA&#10;0O0edWAHSILI37maX8xSvjVgP9rlq2QGlVGR9KqVqfn91RuqXkLz3jYsnjwRaEnqPFWGhjMtaTAI&#10;ZPcISv/djrjRlihKxI9UJxSPuyMFSXDnmhM9G3qxUVTpE2DcQiDhTiktiZkSft9DoCL0R0tqScq/&#10;gHABuwsAK3pHM0HMjfAx5gkZyX63j65V+R1uqc/FkSjzS54HKKn+5322uo356gcAAAD//wMAUEsD&#10;BBQABgAIAAAAIQC7Kuw53wAAAAsBAAAPAAAAZHJzL2Rvd25yZXYueG1sTI9BT8MwDIXvSPyHyEjc&#10;WEJHK1qaThMCCe1GAbFj1pi2onGqJt3Kv8c7wc32e3r+XrlZ3CCOOIXek4bblQKB1HjbU6vh/e35&#10;5h5EiIasGTyhhh8MsKkuL0pTWH+iVzzWsRUcQqEwGroYx0LK0HToTFj5EYm1Lz85E3mdWmknc+Jw&#10;N8hEqUw60xN/6MyIjx023/XsNNRx12ZJvvv8yPz2KZ/nuxfc77W+vlq2DyAiLvHPDGd8RoeKmQ5+&#10;JhvEoCFLuUrUsFaKh7NBpXkK4sCndaJAVqX836H6BQAA//8DAFBLAQItABQABgAIAAAAIQC2gziS&#10;/gAAAOEBAAATAAAAAAAAAAAAAAAAAAAAAABbQ29udGVudF9UeXBlc10ueG1sUEsBAi0AFAAGAAgA&#10;AAAhADj9If/WAAAAlAEAAAsAAAAAAAAAAAAAAAAALwEAAF9yZWxzLy5yZWxzUEsBAi0AFAAGAAgA&#10;AAAhAATo61wXAgAALgQAAA4AAAAAAAAAAAAAAAAALgIAAGRycy9lMm9Eb2MueG1sUEsBAi0AFAAG&#10;AAgAAAAhALsq7DnfAAAACwEAAA8AAAAAAAAAAAAAAAAAcQQAAGRycy9kb3ducmV2LnhtbFBLBQYA&#10;AAAABAAEAPMAAAB9BQAAAAA=&#10;" filled="f">
                <v:stroke startarrowwidth="narrow" startarrowlength="short" endarrowwidth="narrow" endarrowlength="short"/>
                <v:textbox inset="0,0,0,0">
                  <w:txbxContent>
                    <w:p w14:paraId="0679C3B2" w14:textId="77777777" w:rsidR="003B2D85" w:rsidRDefault="003B2D85">
                      <w:pPr>
                        <w:spacing w:before="5"/>
                        <w:ind w:left="105"/>
                        <w:textDirection w:val="btLr"/>
                      </w:pPr>
                      <w:r>
                        <w:rPr>
                          <w:rFonts w:ascii="Arial" w:eastAsia="Arial" w:hAnsi="Arial" w:cs="Arial"/>
                          <w:color w:val="000000"/>
                        </w:rPr>
                        <w:t>Allentown School District</w:t>
                      </w:r>
                    </w:p>
                  </w:txbxContent>
                </v:textbox>
                <w10:wrap type="square"/>
              </v:rect>
            </w:pict>
          </mc:Fallback>
        </mc:AlternateContent>
      </w:r>
      <w:r w:rsidR="00F65285" w:rsidRPr="006167D6">
        <w:rPr>
          <w:b/>
          <w:color w:val="000000"/>
        </w:rPr>
        <w:t>School Level Narrative</w:t>
      </w:r>
      <w:bookmarkStart w:id="2" w:name="bookmark=id.1fob9te" w:colFirst="0" w:colLast="0"/>
      <w:bookmarkEnd w:id="2"/>
      <w:r w:rsidR="00F65285" w:rsidRPr="006167D6">
        <w:rPr>
          <w:b/>
          <w:color w:val="001F5F"/>
        </w:rPr>
        <w:t xml:space="preserve"> </w:t>
      </w:r>
      <w:r w:rsidR="00F65285" w:rsidRPr="006167D6">
        <w:rPr>
          <w:rFonts w:eastAsia="Times"/>
          <w:b/>
          <w:i/>
          <w:color w:val="001F5F"/>
        </w:rPr>
        <w:t>School Building Information</w:t>
      </w:r>
      <w:r w:rsidR="00F65285" w:rsidRPr="006167D6">
        <w:rPr>
          <w:rFonts w:eastAsia="Times"/>
          <w:b/>
          <w:i/>
          <w:color w:val="000000"/>
        </w:rPr>
        <w:t xml:space="preserve"> </w:t>
      </w:r>
      <w:r w:rsidR="00F65285" w:rsidRPr="006167D6">
        <w:rPr>
          <w:color w:val="000000"/>
        </w:rPr>
        <w:t>Local</w:t>
      </w:r>
      <w:r>
        <w:rPr>
          <w:color w:val="000000"/>
        </w:rPr>
        <w:t xml:space="preserve"> </w:t>
      </w:r>
      <w:r w:rsidR="00F65285" w:rsidRPr="006167D6">
        <w:rPr>
          <w:color w:val="000000"/>
        </w:rPr>
        <w:t>Education Agency (LEA) Name</w:t>
      </w:r>
    </w:p>
    <w:p w14:paraId="00000004" w14:textId="106675D2" w:rsidR="00D30F2C" w:rsidRPr="006167D6" w:rsidRDefault="00D30F2C">
      <w:pPr>
        <w:widowControl w:val="0"/>
        <w:pBdr>
          <w:top w:val="nil"/>
          <w:left w:val="nil"/>
          <w:bottom w:val="nil"/>
          <w:right w:val="nil"/>
          <w:between w:val="nil"/>
        </w:pBdr>
        <w:spacing w:before="1"/>
        <w:rPr>
          <w:color w:val="000000"/>
        </w:rPr>
      </w:pPr>
    </w:p>
    <w:p w14:paraId="00000005" w14:textId="61C441F6" w:rsidR="00D30F2C" w:rsidRPr="006167D6" w:rsidRDefault="00F65285">
      <w:pPr>
        <w:widowControl w:val="0"/>
        <w:pBdr>
          <w:top w:val="nil"/>
          <w:left w:val="nil"/>
          <w:bottom w:val="nil"/>
          <w:right w:val="nil"/>
          <w:between w:val="nil"/>
        </w:pBdr>
        <w:spacing w:before="90"/>
        <w:ind w:left="650"/>
        <w:rPr>
          <w:color w:val="000000"/>
        </w:rPr>
      </w:pPr>
      <w:r w:rsidRPr="006167D6">
        <w:rPr>
          <w:color w:val="000000"/>
        </w:rPr>
        <w:t>School Building Name</w:t>
      </w:r>
    </w:p>
    <w:p w14:paraId="00000007" w14:textId="467146C7" w:rsidR="00D30F2C" w:rsidRPr="006167D6" w:rsidRDefault="00F65285" w:rsidP="006E4C51">
      <w:pPr>
        <w:widowControl w:val="0"/>
        <w:pBdr>
          <w:top w:val="nil"/>
          <w:left w:val="nil"/>
          <w:bottom w:val="nil"/>
          <w:right w:val="nil"/>
          <w:between w:val="nil"/>
        </w:pBdr>
        <w:spacing w:before="9"/>
        <w:ind w:firstLine="650"/>
        <w:rPr>
          <w:color w:val="000000"/>
        </w:rPr>
      </w:pPr>
      <w:r w:rsidRPr="006167D6">
        <w:rPr>
          <w:color w:val="000000"/>
        </w:rPr>
        <w:t>Harrison-Morton Middle School</w:t>
      </w:r>
    </w:p>
    <w:p w14:paraId="00000008" w14:textId="77777777" w:rsidR="00D30F2C" w:rsidRPr="006167D6" w:rsidRDefault="00F65285">
      <w:pPr>
        <w:widowControl w:val="0"/>
        <w:numPr>
          <w:ilvl w:val="0"/>
          <w:numId w:val="10"/>
        </w:numPr>
        <w:pBdr>
          <w:top w:val="nil"/>
          <w:left w:val="nil"/>
          <w:bottom w:val="nil"/>
          <w:right w:val="nil"/>
          <w:between w:val="nil"/>
        </w:pBdr>
        <w:tabs>
          <w:tab w:val="left" w:pos="852"/>
        </w:tabs>
        <w:spacing w:before="90" w:line="246" w:lineRule="auto"/>
        <w:ind w:right="7487" w:hanging="115"/>
        <w:rPr>
          <w:color w:val="000000"/>
        </w:rPr>
      </w:pPr>
      <w:r w:rsidRPr="006167D6">
        <w:rPr>
          <w:color w:val="000000"/>
        </w:rPr>
        <w:t>Digit School Building Code 2791</w:t>
      </w:r>
      <w:r w:rsidRPr="006167D6">
        <w:rPr>
          <w:noProof/>
        </w:rPr>
        <mc:AlternateContent>
          <mc:Choice Requires="wpg">
            <w:drawing>
              <wp:anchor distT="0" distB="0" distL="0" distR="0" simplePos="0" relativeHeight="251660288" behindDoc="0" locked="0" layoutInCell="1" hidden="0" allowOverlap="1" wp14:anchorId="4D4E993D" wp14:editId="5B599B9D">
                <wp:simplePos x="0" y="0"/>
                <wp:positionH relativeFrom="column">
                  <wp:posOffset>406400</wp:posOffset>
                </wp:positionH>
                <wp:positionV relativeFrom="paragraph">
                  <wp:posOffset>228600</wp:posOffset>
                </wp:positionV>
                <wp:extent cx="6311900" cy="187325"/>
                <wp:effectExtent l="0" t="0" r="0" b="0"/>
                <wp:wrapSquare wrapText="bothSides" distT="0" distB="0" distL="0" distR="0"/>
                <wp:docPr id="72" name="Group 72"/>
                <wp:cNvGraphicFramePr/>
                <a:graphic xmlns:a="http://schemas.openxmlformats.org/drawingml/2006/main">
                  <a:graphicData uri="http://schemas.microsoft.com/office/word/2010/wordprocessingGroup">
                    <wpg:wgp>
                      <wpg:cNvGrpSpPr/>
                      <wpg:grpSpPr>
                        <a:xfrm>
                          <a:off x="0" y="0"/>
                          <a:ext cx="6311900" cy="187325"/>
                          <a:chOff x="2190050" y="3686338"/>
                          <a:chExt cx="6308090" cy="187325"/>
                        </a:xfrm>
                      </wpg:grpSpPr>
                      <wpg:grpSp>
                        <wpg:cNvPr id="7" name="Group 7"/>
                        <wpg:cNvGrpSpPr/>
                        <wpg:grpSpPr>
                          <a:xfrm>
                            <a:off x="2190050" y="3686338"/>
                            <a:ext cx="6308090" cy="187325"/>
                            <a:chOff x="1151" y="364"/>
                            <a:chExt cx="9934" cy="295"/>
                          </a:xfrm>
                        </wpg:grpSpPr>
                        <wps:wsp>
                          <wps:cNvPr id="8" name="Rectangle 8"/>
                          <wps:cNvSpPr/>
                          <wps:spPr>
                            <a:xfrm>
                              <a:off x="1151" y="364"/>
                              <a:ext cx="9925" cy="275"/>
                            </a:xfrm>
                            <a:prstGeom prst="rect">
                              <a:avLst/>
                            </a:prstGeom>
                            <a:noFill/>
                            <a:ln>
                              <a:noFill/>
                            </a:ln>
                          </wps:spPr>
                          <wps:txbx>
                            <w:txbxContent>
                              <w:p w14:paraId="41C0432C" w14:textId="77777777" w:rsidR="003B2D85" w:rsidRDefault="003B2D85">
                                <w:pPr>
                                  <w:textDirection w:val="btLr"/>
                                </w:pPr>
                              </w:p>
                            </w:txbxContent>
                          </wps:txbx>
                          <wps:bodyPr spcFirstLastPara="1" wrap="square" lIns="91425" tIns="91425" rIns="91425" bIns="91425" anchor="ctr" anchorCtr="0">
                            <a:noAutofit/>
                          </wps:bodyPr>
                        </wps:wsp>
                        <wps:wsp>
                          <wps:cNvPr id="9" name="Straight Arrow Connector 9"/>
                          <wps:cNvCnPr/>
                          <wps:spPr>
                            <a:xfrm>
                              <a:off x="1161" y="369"/>
                              <a:ext cx="9919" cy="0"/>
                            </a:xfrm>
                            <a:prstGeom prst="straightConnector1">
                              <a:avLst/>
                            </a:prstGeom>
                            <a:noFill/>
                            <a:ln w="9525" cap="flat" cmpd="sng">
                              <a:solidFill>
                                <a:srgbClr val="000000"/>
                              </a:solidFill>
                              <a:prstDash val="solid"/>
                              <a:round/>
                              <a:headEnd type="none" w="med" len="med"/>
                              <a:tailEnd type="none" w="med" len="med"/>
                            </a:ln>
                          </wps:spPr>
                          <wps:bodyPr/>
                        </wps:wsp>
                        <wps:wsp>
                          <wps:cNvPr id="10" name="Straight Arrow Connector 10"/>
                          <wps:cNvCnPr/>
                          <wps:spPr>
                            <a:xfrm>
                              <a:off x="1156" y="364"/>
                              <a:ext cx="0" cy="295"/>
                            </a:xfrm>
                            <a:prstGeom prst="straightConnector1">
                              <a:avLst/>
                            </a:prstGeom>
                            <a:noFill/>
                            <a:ln w="9525" cap="flat" cmpd="sng">
                              <a:solidFill>
                                <a:srgbClr val="000000"/>
                              </a:solidFill>
                              <a:prstDash val="solid"/>
                              <a:round/>
                              <a:headEnd type="none" w="med" len="med"/>
                              <a:tailEnd type="none" w="med" len="med"/>
                            </a:ln>
                          </wps:spPr>
                          <wps:bodyPr/>
                        </wps:wsp>
                        <wps:wsp>
                          <wps:cNvPr id="11" name="Straight Arrow Connector 11"/>
                          <wps:cNvCnPr/>
                          <wps:spPr>
                            <a:xfrm>
                              <a:off x="1161" y="654"/>
                              <a:ext cx="9919" cy="0"/>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a:off x="11085" y="364"/>
                              <a:ext cx="0" cy="295"/>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4D4E993D" id="Group 72" o:spid="_x0000_s1027" style="position:absolute;left:0;text-align:left;margin-left:32pt;margin-top:18pt;width:497pt;height:14.75pt;z-index:251660288;mso-wrap-distance-left:0;mso-wrap-distance-right:0" coordorigin="21900,36863" coordsize="6308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9wbAMAAEwOAAAOAAAAZHJzL2Uyb0RvYy54bWzsV2tv2yAU/T5p/wHxfbVJmjS26lRV+tCk&#10;aovW7QcQGz8kGxiQOPn3u+BHHk20qNOqTWo+OAau4Zx7Dwf7+mZdlWjFlC4EjzC58DFiPBZJwbMI&#10;//j+8GmCkTaUJ7QUnEV4wzS+mX78cF3LkA1ELsqEKQSTcB3WMsK5MTL0PB3nrKL6QkjGYTAVqqIG&#10;mirzEkVrmL0qvYHvj71aqEQqETOtofeuGcRTN3+asth8TVPNDCojDNiMuyp3XdirN72mYaaozIu4&#10;hUFfgaKiBYdF+6nuqKFoqYoXU1VFrIQWqbmIReWJNC1i5jgAG+IfsHlUYikdlyysM9mnCVJ7kKdX&#10;Txt/Wc0VKpIIXw0w4rSCGrllEbQhObXMQoh5VPJZzlXbkTUty3edqsr+AxO0dmnd9Glla4Ni6BwP&#10;CQl8yH4MY2RyNRyMmrzHORTHPjaw4yOIgIDheDIeDiddxH0/iT/xgxeTeB0EzyLtgfWNnkHH8oDk&#10;KzieBLvlexQqDXu+hIxIS/bykGgQDC+bVA0Cl6eTFGHH6K0o9J+J4jmnkjmtaVvwNl2wextNfIOd&#10;RHlWMuQqU0sX1WtChxrkcUQQL5l2WQoCkIGTxOBqnycNpdLmkYkK2ZsIK1jc7S66etIGRAgp6ULs&#10;mlw8FGXptnLJ9zog0PaAODqE9s6sF2unedKUX4cLkWyAspbxQwFLPlFt5lSBE0CZanCHCOufS6oY&#10;RuVnDpkOyKVFb3Ybarex2G1QHucCTCc2CqOmMTPOhBqwt0sj0sIRs/AaMC1qKLHV8BvUOuhq/WwU&#10;LbLcoFulRI1mgnMogFAo6NIFApnx1g66xHYbsfcCQsadyN2DNNyWnsBi1g2cAfcC31a1LbxukfQQ&#10;yNkyQDVUaeQkZsuXltTAkpUEp9M8c9NoURaJVY6tglbZYlYqtKL2pHA/yxaw7YVZ2d1RnTdxbqjZ&#10;wGDVPHESzBlN7nmCzEaCmXI49kBDEa5YAuphcEraOxdpaFGeE3lcxY1MLMZWHm+kEwIm3JjCSaFA&#10;COCysM5Uymi8b4edUlq/P3TCd6Ecl9Q/JhTY/r8TSu/AZwqltZTxqD03O6EEwbulWBv7Ty2lf/c8&#10;bSnt6+jZluJP4IB275MHUnn3lL9z+GzfwN2R5D5Z3AHafl7Zb6LdtovafgROfwEAAP//AwBQSwME&#10;FAAGAAgAAAAhAJSNL3nfAAAACQEAAA8AAABkcnMvZG93bnJldi54bWxMj0FrwkAQhe+F/odlCr3V&#10;TWoTJGYjIm1PUqgWircxOybB7G7Irkn89x1P9TQzvMeb7+WrybRioN43ziqIZxEIsqXTja0U/Ow/&#10;XhYgfECrsXWWFFzJw6p4fMgx02603zTsQiU4xPoMFdQhdJmUvqzJoJ+5jixrJ9cbDHz2ldQ9jhxu&#10;WvkaRak02Fj+UGNHm5rK8+5iFHyOOK7n8fuwPZ8218M++frdxqTU89O0XoIINIV/M9zwGR0KZjq6&#10;i9VetArSN64SFMxTnjc9Sha8HVlJEpBFLu8bFH8AAAD//wMAUEsBAi0AFAAGAAgAAAAhALaDOJL+&#10;AAAA4QEAABMAAAAAAAAAAAAAAAAAAAAAAFtDb250ZW50X1R5cGVzXS54bWxQSwECLQAUAAYACAAA&#10;ACEAOP0h/9YAAACUAQAACwAAAAAAAAAAAAAAAAAvAQAAX3JlbHMvLnJlbHNQSwECLQAUAAYACAAA&#10;ACEAyKfvcGwDAABMDgAADgAAAAAAAAAAAAAAAAAuAgAAZHJzL2Uyb0RvYy54bWxQSwECLQAUAAYA&#10;CAAAACEAlI0ved8AAAAJAQAADwAAAAAAAAAAAAAAAADGBQAAZHJzL2Rvd25yZXYueG1sUEsFBgAA&#10;AAAEAAQA8wAAANIGAAAAAA==&#10;">
                <v:group id="Group 7" o:spid="_x0000_s1028" style="position:absolute;left:21900;top:36863;width:63081;height:1873" coordorigin="1151,364" coordsize="993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29" style="position:absolute;left:1151;top:364;width:9925;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41C0432C" w14:textId="77777777" w:rsidR="003B2D85" w:rsidRDefault="003B2D85">
                          <w:pPr>
                            <w:textDirection w:val="btLr"/>
                          </w:pPr>
                        </w:p>
                      </w:txbxContent>
                    </v:textbox>
                  </v:rect>
                  <v:shapetype id="_x0000_t32" coordsize="21600,21600" o:spt="32" o:oned="t" path="m,l21600,21600e" filled="f">
                    <v:path arrowok="t" fillok="f" o:connecttype="none"/>
                    <o:lock v:ext="edit" shapetype="t"/>
                  </v:shapetype>
                  <v:shape id="Straight Arrow Connector 9" o:spid="_x0000_s1030" type="#_x0000_t32" style="position:absolute;left:1161;top:369;width:9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Straight Arrow Connector 10" o:spid="_x0000_s1031" type="#_x0000_t32" style="position:absolute;left:1156;top:364;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Straight Arrow Connector 11" o:spid="_x0000_s1032" type="#_x0000_t32" style="position:absolute;left:1161;top:654;width:9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Straight Arrow Connector 12" o:spid="_x0000_s1033" type="#_x0000_t32" style="position:absolute;left:11085;top:364;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w10:wrap type="square"/>
              </v:group>
            </w:pict>
          </mc:Fallback>
        </mc:AlternateContent>
      </w:r>
    </w:p>
    <w:p w14:paraId="00000009" w14:textId="77777777" w:rsidR="00D30F2C" w:rsidRPr="006167D6" w:rsidRDefault="00D30F2C">
      <w:pPr>
        <w:widowControl w:val="0"/>
        <w:pBdr>
          <w:top w:val="nil"/>
          <w:left w:val="nil"/>
          <w:bottom w:val="nil"/>
          <w:right w:val="nil"/>
          <w:between w:val="nil"/>
        </w:pBdr>
        <w:spacing w:before="2"/>
        <w:rPr>
          <w:color w:val="000000"/>
        </w:rPr>
      </w:pPr>
    </w:p>
    <w:p w14:paraId="0000000A" w14:textId="77777777" w:rsidR="00D30F2C" w:rsidRPr="006167D6" w:rsidRDefault="00F65285">
      <w:pPr>
        <w:widowControl w:val="0"/>
        <w:pBdr>
          <w:top w:val="nil"/>
          <w:left w:val="nil"/>
          <w:bottom w:val="nil"/>
          <w:right w:val="nil"/>
          <w:between w:val="nil"/>
        </w:pBdr>
        <w:spacing w:before="90"/>
        <w:ind w:left="650"/>
        <w:rPr>
          <w:color w:val="000000"/>
        </w:rPr>
      </w:pPr>
      <w:r w:rsidRPr="006167D6">
        <w:rPr>
          <w:color w:val="000000"/>
        </w:rPr>
        <w:t>School Street Address</w:t>
      </w:r>
      <w:r w:rsidRPr="006167D6">
        <w:rPr>
          <w:noProof/>
        </w:rPr>
        <mc:AlternateContent>
          <mc:Choice Requires="wpg">
            <w:drawing>
              <wp:anchor distT="0" distB="0" distL="0" distR="0" simplePos="0" relativeHeight="251661312" behindDoc="0" locked="0" layoutInCell="1" hidden="0" allowOverlap="1" wp14:anchorId="17B3C9CD" wp14:editId="6751894C">
                <wp:simplePos x="0" y="0"/>
                <wp:positionH relativeFrom="column">
                  <wp:posOffset>406400</wp:posOffset>
                </wp:positionH>
                <wp:positionV relativeFrom="paragraph">
                  <wp:posOffset>228600</wp:posOffset>
                </wp:positionV>
                <wp:extent cx="6311900" cy="187325"/>
                <wp:effectExtent l="0" t="0" r="0" b="0"/>
                <wp:wrapSquare wrapText="bothSides" distT="0" distB="0" distL="0" distR="0"/>
                <wp:docPr id="78" name="Group 78"/>
                <wp:cNvGraphicFramePr/>
                <a:graphic xmlns:a="http://schemas.openxmlformats.org/drawingml/2006/main">
                  <a:graphicData uri="http://schemas.microsoft.com/office/word/2010/wordprocessingGroup">
                    <wpg:wgp>
                      <wpg:cNvGrpSpPr/>
                      <wpg:grpSpPr>
                        <a:xfrm>
                          <a:off x="0" y="0"/>
                          <a:ext cx="6311900" cy="187325"/>
                          <a:chOff x="2190050" y="3686338"/>
                          <a:chExt cx="6308090" cy="187325"/>
                        </a:xfrm>
                      </wpg:grpSpPr>
                      <wpg:grpSp>
                        <wpg:cNvPr id="13" name="Group 13"/>
                        <wpg:cNvGrpSpPr/>
                        <wpg:grpSpPr>
                          <a:xfrm>
                            <a:off x="2190050" y="3686338"/>
                            <a:ext cx="6308090" cy="187325"/>
                            <a:chOff x="1151" y="369"/>
                            <a:chExt cx="9934" cy="295"/>
                          </a:xfrm>
                        </wpg:grpSpPr>
                        <wps:wsp>
                          <wps:cNvPr id="14" name="Rectangle 14"/>
                          <wps:cNvSpPr/>
                          <wps:spPr>
                            <a:xfrm>
                              <a:off x="1151" y="369"/>
                              <a:ext cx="9925" cy="275"/>
                            </a:xfrm>
                            <a:prstGeom prst="rect">
                              <a:avLst/>
                            </a:prstGeom>
                            <a:noFill/>
                            <a:ln>
                              <a:noFill/>
                            </a:ln>
                          </wps:spPr>
                          <wps:txbx>
                            <w:txbxContent>
                              <w:p w14:paraId="50053091" w14:textId="77777777" w:rsidR="003B2D85" w:rsidRDefault="003B2D85">
                                <w:pPr>
                                  <w:textDirection w:val="btLr"/>
                                </w:pPr>
                              </w:p>
                            </w:txbxContent>
                          </wps:txbx>
                          <wps:bodyPr spcFirstLastPara="1" wrap="square" lIns="91425" tIns="91425" rIns="91425" bIns="91425" anchor="ctr" anchorCtr="0">
                            <a:noAutofit/>
                          </wps:bodyPr>
                        </wps:wsp>
                        <wps:wsp>
                          <wps:cNvPr id="15" name="Straight Arrow Connector 15"/>
                          <wps:cNvCnPr/>
                          <wps:spPr>
                            <a:xfrm>
                              <a:off x="1161" y="374"/>
                              <a:ext cx="9919" cy="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a:off x="1156" y="369"/>
                              <a:ext cx="0" cy="295"/>
                            </a:xfrm>
                            <a:prstGeom prst="straightConnector1">
                              <a:avLst/>
                            </a:prstGeom>
                            <a:noFill/>
                            <a:ln w="9525" cap="flat" cmpd="sng">
                              <a:solidFill>
                                <a:srgbClr val="000000"/>
                              </a:solidFill>
                              <a:prstDash val="solid"/>
                              <a:round/>
                              <a:headEnd type="none" w="med" len="med"/>
                              <a:tailEnd type="none" w="med" len="med"/>
                            </a:ln>
                          </wps:spPr>
                          <wps:bodyPr/>
                        </wps:wsp>
                        <wps:wsp>
                          <wps:cNvPr id="17" name="Straight Arrow Connector 17"/>
                          <wps:cNvCnPr/>
                          <wps:spPr>
                            <a:xfrm>
                              <a:off x="1161" y="659"/>
                              <a:ext cx="9919" cy="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11085" y="369"/>
                              <a:ext cx="0" cy="295"/>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17B3C9CD" id="Group 78" o:spid="_x0000_s1034" style="position:absolute;left:0;text-align:left;margin-left:32pt;margin-top:18pt;width:497pt;height:14.75pt;z-index:251661312;mso-wrap-distance-left:0;mso-wrap-distance-right:0" coordorigin="21900,36863" coordsize="63080,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zuaQMAAFIOAAAOAAAAZHJzL2Uyb0RvYy54bWzsV9tu2zAMfR+wfxD8vtpKmouNOkWRXjCg&#10;2Ip1+wDFli+ALWmSEid/P0qWnUtTNO2AYgPaB9eUGeoc8oi0Ly7XdYVWVKqSs9jDZ4GHKEt4WrI8&#10;9n79vP0y9ZDShKWk4ozG3oYq73L2+dNFIyI64AWvUioRBGEqakTsFVqLyPdVUtCaqDMuKIOHGZc1&#10;0WDK3E8laSB6XfmDIBj7DZepkDyhSsHqdfvQm9n4WUYT/T3LFNWoij3Apu1V2uvCXP3ZBYlySURR&#10;Jg4GeQOKmpQMNu1DXRNN0FKWT0LVZSK54pk+S3jt8ywrE2o5ABscHLC5k3wpLJc8anLRpwlSe5Cn&#10;N4dNvq0eJCrT2JtApRipoUZ2WwQ2JKcReQQ+d1I8igfpFvLWMnzXmazNf2CC1jatmz6tdK1RAovj&#10;IcZhANlP4BmeToaDUZv3pIDimJ8NzPMReIDDcDwdD4d2cxIlxU0fJJgG4ZMgfgfBN0h7YL3RM3As&#10;8XCfJdivZ/ks3C3jo2ANH8cY4xF2dMMuGR3VMByet8kahDZTz5KEM6O2slB/J4vHgghq1aZMybuE&#10;AZRWFj/gMBGWVxTh8zZp1q/XhYoUSOSIKJ5y7fIUhiAFK4vBZJ8piYRU+o7yGpmb2JOwuz1hZHWv&#10;NNQMktK5mD0Zvy2rCtZJVLG9BXA0KyCQDqG50+vF2up+0HFZ8HQDpJVIbkvY8p4o/UAkdAMoVAMd&#10;IvbU7yWR1EPVVwa5DvG5Qa93DblrLHYNwpKCQ+NJtPRQa8y1bUQt2Kul5llpiRl4LRiHGopsdPwe&#10;1QZCbbUftSRlXmh0JSVv0JwzBhXgEmFbKIMGRDJnril0qe2OY98RMB47oU+saki0LT4O2+LbNtyL&#10;fFtXV3rloPQY8MlCQA3UaWRFZgqYVUTDlrWAfqdYbsMoXpWp0Y6pg5L5Yl5JtCJmXtg/Iw/Atudm&#10;hHdNVNH62UftIYaGzVIrwoKS9IalSG8EtFQGww9UFHs1TUE/FGalubOempTVKZ7HddwKxWB0Ankv&#10;pYxfVsq4O1onKmUEMe0EcC2xU4rr+ofd8EMoxyX1jwll8rJQJq8Uimsp49GBUMLwo6WYNvaftpT+&#10;DfT54eNeSk8ePsEUJtpHT3m/4bN9D7cjyX642AHqPrLMl9Gubb22n4KzPwAAAP//AwBQSwMEFAAG&#10;AAgAAAAhAJSNL3nfAAAACQEAAA8AAABkcnMvZG93bnJldi54bWxMj0FrwkAQhe+F/odlCr3VTWoT&#10;JGYjIm1PUqgWircxOybB7G7Irkn89x1P9TQzvMeb7+WrybRioN43ziqIZxEIsqXTja0U/Ow/XhYg&#10;fECrsXWWFFzJw6p4fMgx02603zTsQiU4xPoMFdQhdJmUvqzJoJ+5jixrJ9cbDHz2ldQ9jhxuWvka&#10;Rak02Fj+UGNHm5rK8+5iFHyOOK7n8fuwPZ8218M++frdxqTU89O0XoIINIV/M9zwGR0KZjq6i9Ve&#10;tArSN64SFMxTnjc9Sha8HVlJEpBFLu8bFH8AAAD//wMAUEsBAi0AFAAGAAgAAAAhALaDOJL+AAAA&#10;4QEAABMAAAAAAAAAAAAAAAAAAAAAAFtDb250ZW50X1R5cGVzXS54bWxQSwECLQAUAAYACAAAACEA&#10;OP0h/9YAAACUAQAACwAAAAAAAAAAAAAAAAAvAQAAX3JlbHMvLnJlbHNQSwECLQAUAAYACAAAACEA&#10;ajMs7mkDAABSDgAADgAAAAAAAAAAAAAAAAAuAgAAZHJzL2Uyb0RvYy54bWxQSwECLQAUAAYACAAA&#10;ACEAlI0ved8AAAAJAQAADwAAAAAAAAAAAAAAAADDBQAAZHJzL2Rvd25yZXYueG1sUEsFBgAAAAAE&#10;AAQA8wAAAM8GAAAAAA==&#10;">
                <v:group id="Group 13" o:spid="_x0000_s1035" style="position:absolute;left:21900;top:36863;width:63081;height:1873" coordorigin="1151,369" coordsize="993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6" style="position:absolute;left:1151;top:369;width:9925;height: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14:paraId="50053091" w14:textId="77777777" w:rsidR="003B2D85" w:rsidRDefault="003B2D85">
                          <w:pPr>
                            <w:textDirection w:val="btLr"/>
                          </w:pPr>
                        </w:p>
                      </w:txbxContent>
                    </v:textbox>
                  </v:rect>
                  <v:shape id="Straight Arrow Connector 15" o:spid="_x0000_s1037" type="#_x0000_t32" style="position:absolute;left:1161;top:374;width:9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Straight Arrow Connector 16" o:spid="_x0000_s1038" type="#_x0000_t32" style="position:absolute;left:1156;top:369;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Straight Arrow Connector 17" o:spid="_x0000_s1039" type="#_x0000_t32" style="position:absolute;left:1161;top:659;width:99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Straight Arrow Connector 18" o:spid="_x0000_s1040" type="#_x0000_t32" style="position:absolute;left:11085;top:369;width:0;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w10:wrap type="square"/>
              </v:group>
            </w:pict>
          </mc:Fallback>
        </mc:AlternateContent>
      </w:r>
    </w:p>
    <w:p w14:paraId="0000000B" w14:textId="77777777" w:rsidR="00D30F2C" w:rsidRPr="006167D6" w:rsidRDefault="00F65285">
      <w:pPr>
        <w:widowControl w:val="0"/>
        <w:pBdr>
          <w:top w:val="nil"/>
          <w:left w:val="nil"/>
          <w:bottom w:val="nil"/>
          <w:right w:val="nil"/>
          <w:between w:val="nil"/>
        </w:pBdr>
        <w:spacing w:before="9"/>
        <w:ind w:left="765"/>
        <w:rPr>
          <w:color w:val="000000"/>
        </w:rPr>
      </w:pPr>
      <w:r w:rsidRPr="006167D6">
        <w:rPr>
          <w:color w:val="000000"/>
        </w:rPr>
        <w:t>137 N. 2</w:t>
      </w:r>
      <w:r w:rsidRPr="006167D6">
        <w:rPr>
          <w:color w:val="000000"/>
          <w:vertAlign w:val="superscript"/>
        </w:rPr>
        <w:t xml:space="preserve">nd </w:t>
      </w:r>
      <w:r w:rsidRPr="006167D6">
        <w:rPr>
          <w:color w:val="000000"/>
        </w:rPr>
        <w:t>Street, Allentown, PA 18102</w:t>
      </w:r>
    </w:p>
    <w:p w14:paraId="0000000C" w14:textId="77777777" w:rsidR="00D30F2C" w:rsidRPr="006167D6" w:rsidRDefault="00D30F2C">
      <w:pPr>
        <w:widowControl w:val="0"/>
        <w:pBdr>
          <w:top w:val="nil"/>
          <w:left w:val="nil"/>
          <w:bottom w:val="nil"/>
          <w:right w:val="nil"/>
          <w:between w:val="nil"/>
        </w:pBdr>
        <w:rPr>
          <w:color w:val="000000"/>
        </w:rPr>
      </w:pPr>
    </w:p>
    <w:p w14:paraId="0000000D" w14:textId="77777777" w:rsidR="00D30F2C" w:rsidRPr="006167D6" w:rsidRDefault="00D30F2C">
      <w:pPr>
        <w:widowControl w:val="0"/>
        <w:pBdr>
          <w:top w:val="nil"/>
          <w:left w:val="nil"/>
          <w:bottom w:val="nil"/>
          <w:right w:val="nil"/>
          <w:between w:val="nil"/>
        </w:pBdr>
        <w:rPr>
          <w:color w:val="000000"/>
        </w:rPr>
      </w:pPr>
    </w:p>
    <w:p w14:paraId="0000000E" w14:textId="77777777" w:rsidR="00D30F2C" w:rsidRPr="006167D6" w:rsidRDefault="00D30F2C">
      <w:pPr>
        <w:widowControl w:val="0"/>
        <w:pBdr>
          <w:top w:val="nil"/>
          <w:left w:val="nil"/>
          <w:bottom w:val="nil"/>
          <w:right w:val="nil"/>
          <w:between w:val="nil"/>
        </w:pBdr>
        <w:spacing w:before="8"/>
        <w:rPr>
          <w:color w:val="000000"/>
        </w:rPr>
      </w:pPr>
    </w:p>
    <w:p w14:paraId="0000000F" w14:textId="77777777" w:rsidR="00D30F2C" w:rsidRPr="006167D6" w:rsidRDefault="00F65285">
      <w:pPr>
        <w:pStyle w:val="Heading2"/>
        <w:numPr>
          <w:ilvl w:val="1"/>
          <w:numId w:val="10"/>
        </w:numPr>
        <w:tabs>
          <w:tab w:val="left" w:pos="1371"/>
        </w:tabs>
        <w:ind w:hanging="450"/>
        <w:rPr>
          <w:rFonts w:ascii="Times New Roman" w:hAnsi="Times New Roman" w:cs="Times New Roman"/>
          <w:sz w:val="24"/>
          <w:szCs w:val="24"/>
        </w:rPr>
      </w:pPr>
      <w:bookmarkStart w:id="3" w:name="bookmark=id.3znysh7" w:colFirst="0" w:colLast="0"/>
      <w:bookmarkEnd w:id="3"/>
      <w:r w:rsidRPr="006167D6">
        <w:rPr>
          <w:rFonts w:ascii="Times New Roman" w:hAnsi="Times New Roman" w:cs="Times New Roman"/>
          <w:color w:val="001F5F"/>
          <w:sz w:val="24"/>
          <w:szCs w:val="24"/>
        </w:rPr>
        <w:t>School Improvement Committee</w:t>
      </w:r>
    </w:p>
    <w:p w14:paraId="00000010" w14:textId="77777777" w:rsidR="00D30F2C" w:rsidRPr="006167D6" w:rsidRDefault="00D30F2C">
      <w:pPr>
        <w:widowControl w:val="0"/>
        <w:pBdr>
          <w:top w:val="nil"/>
          <w:left w:val="nil"/>
          <w:bottom w:val="nil"/>
          <w:right w:val="nil"/>
          <w:between w:val="nil"/>
        </w:pBdr>
        <w:spacing w:before="10"/>
        <w:rPr>
          <w:rFonts w:eastAsia="Times"/>
          <w:b/>
          <w:i/>
          <w:color w:val="000000"/>
        </w:rPr>
      </w:pPr>
    </w:p>
    <w:p w14:paraId="00000011" w14:textId="77777777" w:rsidR="00D30F2C" w:rsidRPr="006167D6" w:rsidRDefault="00F65285">
      <w:pPr>
        <w:widowControl w:val="0"/>
        <w:pBdr>
          <w:top w:val="nil"/>
          <w:left w:val="nil"/>
          <w:bottom w:val="nil"/>
          <w:right w:val="nil"/>
          <w:between w:val="nil"/>
        </w:pBdr>
        <w:ind w:left="650"/>
        <w:rPr>
          <w:color w:val="000000"/>
        </w:rPr>
      </w:pPr>
      <w:r w:rsidRPr="006167D6">
        <w:rPr>
          <w:color w:val="000000"/>
        </w:rPr>
        <w:t>Committee Members and Positions in School/Community:</w:t>
      </w:r>
    </w:p>
    <w:p w14:paraId="00000012" w14:textId="77777777" w:rsidR="00D30F2C" w:rsidRPr="006167D6" w:rsidRDefault="00D30F2C">
      <w:pPr>
        <w:widowControl w:val="0"/>
        <w:pBdr>
          <w:top w:val="nil"/>
          <w:left w:val="nil"/>
          <w:bottom w:val="nil"/>
          <w:right w:val="nil"/>
          <w:between w:val="nil"/>
        </w:pBdr>
        <w:spacing w:before="5"/>
        <w:rPr>
          <w:color w:val="000000"/>
        </w:rPr>
      </w:pPr>
    </w:p>
    <w:tbl>
      <w:tblPr>
        <w:tblStyle w:val="a"/>
        <w:tblW w:w="9353"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6"/>
        <w:gridCol w:w="3121"/>
        <w:gridCol w:w="3116"/>
      </w:tblGrid>
      <w:tr w:rsidR="00D30F2C" w:rsidRPr="006167D6" w14:paraId="72250D21" w14:textId="77777777">
        <w:trPr>
          <w:trHeight w:val="540"/>
        </w:trPr>
        <w:tc>
          <w:tcPr>
            <w:tcW w:w="3116" w:type="dxa"/>
            <w:tcBorders>
              <w:bottom w:val="single" w:sz="6" w:space="0" w:color="000000"/>
            </w:tcBorders>
          </w:tcPr>
          <w:p w14:paraId="00000013" w14:textId="77777777" w:rsidR="00D30F2C" w:rsidRPr="006167D6" w:rsidRDefault="00F65285">
            <w:pPr>
              <w:widowControl w:val="0"/>
              <w:pBdr>
                <w:top w:val="nil"/>
                <w:left w:val="nil"/>
                <w:bottom w:val="nil"/>
                <w:right w:val="nil"/>
                <w:between w:val="nil"/>
              </w:pBdr>
              <w:spacing w:before="1"/>
              <w:ind w:left="1249" w:right="1243"/>
              <w:jc w:val="center"/>
              <w:rPr>
                <w:color w:val="000000"/>
              </w:rPr>
            </w:pPr>
            <w:r w:rsidRPr="006167D6">
              <w:rPr>
                <w:color w:val="000000"/>
              </w:rPr>
              <w:t>Name</w:t>
            </w:r>
          </w:p>
        </w:tc>
        <w:tc>
          <w:tcPr>
            <w:tcW w:w="3121" w:type="dxa"/>
            <w:tcBorders>
              <w:bottom w:val="single" w:sz="6" w:space="0" w:color="000000"/>
            </w:tcBorders>
          </w:tcPr>
          <w:p w14:paraId="00000014" w14:textId="77777777" w:rsidR="00D30F2C" w:rsidRPr="006167D6" w:rsidRDefault="00F65285">
            <w:pPr>
              <w:widowControl w:val="0"/>
              <w:pBdr>
                <w:top w:val="nil"/>
                <w:left w:val="nil"/>
                <w:bottom w:val="nil"/>
                <w:right w:val="nil"/>
                <w:between w:val="nil"/>
              </w:pBdr>
              <w:spacing w:before="1"/>
              <w:ind w:left="905"/>
              <w:rPr>
                <w:color w:val="000000"/>
              </w:rPr>
            </w:pPr>
            <w:r w:rsidRPr="006167D6">
              <w:rPr>
                <w:color w:val="000000"/>
              </w:rPr>
              <w:t>Position/Role</w:t>
            </w:r>
          </w:p>
        </w:tc>
        <w:tc>
          <w:tcPr>
            <w:tcW w:w="3116" w:type="dxa"/>
            <w:tcBorders>
              <w:bottom w:val="single" w:sz="6" w:space="0" w:color="000000"/>
            </w:tcBorders>
          </w:tcPr>
          <w:p w14:paraId="00000015" w14:textId="77777777" w:rsidR="00D30F2C" w:rsidRPr="006167D6" w:rsidRDefault="00F65285">
            <w:pPr>
              <w:widowControl w:val="0"/>
              <w:pBdr>
                <w:top w:val="nil"/>
                <w:left w:val="nil"/>
                <w:bottom w:val="nil"/>
                <w:right w:val="nil"/>
                <w:between w:val="nil"/>
              </w:pBdr>
              <w:spacing w:before="1"/>
              <w:ind w:left="140"/>
              <w:rPr>
                <w:color w:val="000000"/>
              </w:rPr>
            </w:pPr>
            <w:r w:rsidRPr="006167D6">
              <w:rPr>
                <w:color w:val="000000"/>
              </w:rPr>
              <w:t>Building/Group/Organization</w:t>
            </w:r>
          </w:p>
        </w:tc>
      </w:tr>
      <w:tr w:rsidR="00D30F2C" w:rsidRPr="006167D6" w14:paraId="12759EC1" w14:textId="77777777">
        <w:trPr>
          <w:trHeight w:val="420"/>
        </w:trPr>
        <w:tc>
          <w:tcPr>
            <w:tcW w:w="3116" w:type="dxa"/>
            <w:tcBorders>
              <w:top w:val="single" w:sz="6" w:space="0" w:color="000000"/>
            </w:tcBorders>
          </w:tcPr>
          <w:p w14:paraId="00000016" w14:textId="77777777" w:rsidR="00D30F2C" w:rsidRPr="006167D6" w:rsidRDefault="00F65285">
            <w:pPr>
              <w:widowControl w:val="0"/>
              <w:pBdr>
                <w:top w:val="nil"/>
                <w:left w:val="nil"/>
                <w:bottom w:val="nil"/>
                <w:right w:val="nil"/>
                <w:between w:val="nil"/>
              </w:pBdr>
              <w:spacing w:line="275" w:lineRule="auto"/>
              <w:ind w:left="110"/>
              <w:rPr>
                <w:color w:val="000000"/>
              </w:rPr>
            </w:pPr>
            <w:r w:rsidRPr="006167D6">
              <w:rPr>
                <w:color w:val="000000"/>
              </w:rPr>
              <w:t xml:space="preserve">Daria Custer/ </w:t>
            </w:r>
            <w:r w:rsidRPr="006167D6">
              <w:t>Patrick McNulty</w:t>
            </w:r>
          </w:p>
        </w:tc>
        <w:tc>
          <w:tcPr>
            <w:tcW w:w="3121" w:type="dxa"/>
            <w:tcBorders>
              <w:top w:val="single" w:sz="6" w:space="0" w:color="000000"/>
            </w:tcBorders>
          </w:tcPr>
          <w:p w14:paraId="00000017" w14:textId="77777777" w:rsidR="00D30F2C" w:rsidRPr="006167D6" w:rsidRDefault="00F65285">
            <w:pPr>
              <w:widowControl w:val="0"/>
              <w:pBdr>
                <w:top w:val="nil"/>
                <w:left w:val="nil"/>
                <w:bottom w:val="nil"/>
                <w:right w:val="nil"/>
                <w:between w:val="nil"/>
              </w:pBdr>
              <w:spacing w:line="275" w:lineRule="auto"/>
              <w:ind w:left="110"/>
              <w:rPr>
                <w:color w:val="000000"/>
              </w:rPr>
            </w:pPr>
            <w:r w:rsidRPr="006167D6">
              <w:rPr>
                <w:color w:val="000000"/>
              </w:rPr>
              <w:t>Principal</w:t>
            </w:r>
          </w:p>
        </w:tc>
        <w:tc>
          <w:tcPr>
            <w:tcW w:w="3116" w:type="dxa"/>
            <w:tcBorders>
              <w:top w:val="single" w:sz="6" w:space="0" w:color="000000"/>
            </w:tcBorders>
          </w:tcPr>
          <w:p w14:paraId="00000018" w14:textId="77777777" w:rsidR="00D30F2C" w:rsidRPr="006167D6" w:rsidRDefault="00F65285">
            <w:pPr>
              <w:widowControl w:val="0"/>
              <w:pBdr>
                <w:top w:val="nil"/>
                <w:left w:val="nil"/>
                <w:bottom w:val="nil"/>
                <w:right w:val="nil"/>
                <w:between w:val="nil"/>
              </w:pBdr>
              <w:spacing w:line="275" w:lineRule="auto"/>
              <w:ind w:left="110"/>
              <w:rPr>
                <w:color w:val="000000"/>
              </w:rPr>
            </w:pPr>
            <w:r w:rsidRPr="006167D6">
              <w:rPr>
                <w:color w:val="000000"/>
              </w:rPr>
              <w:t>Harrison-Morton MS</w:t>
            </w:r>
          </w:p>
        </w:tc>
      </w:tr>
      <w:tr w:rsidR="00D30F2C" w:rsidRPr="006167D6" w14:paraId="45581E04" w14:textId="77777777">
        <w:trPr>
          <w:trHeight w:val="420"/>
        </w:trPr>
        <w:tc>
          <w:tcPr>
            <w:tcW w:w="3116" w:type="dxa"/>
          </w:tcPr>
          <w:p w14:paraId="00000019"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Katherine Perkins</w:t>
            </w:r>
          </w:p>
        </w:tc>
        <w:tc>
          <w:tcPr>
            <w:tcW w:w="3121" w:type="dxa"/>
          </w:tcPr>
          <w:p w14:paraId="0000001A"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Supervisor of Instruction</w:t>
            </w:r>
          </w:p>
        </w:tc>
        <w:tc>
          <w:tcPr>
            <w:tcW w:w="3116" w:type="dxa"/>
          </w:tcPr>
          <w:p w14:paraId="0000001B"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Harrison-Morton MS</w:t>
            </w:r>
          </w:p>
        </w:tc>
      </w:tr>
      <w:tr w:rsidR="00D30F2C" w:rsidRPr="006167D6" w14:paraId="6084595E" w14:textId="77777777">
        <w:trPr>
          <w:trHeight w:val="420"/>
        </w:trPr>
        <w:tc>
          <w:tcPr>
            <w:tcW w:w="3116" w:type="dxa"/>
          </w:tcPr>
          <w:p w14:paraId="0000001C"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 xml:space="preserve">John </w:t>
            </w:r>
            <w:proofErr w:type="spellStart"/>
            <w:r w:rsidRPr="006167D6">
              <w:rPr>
                <w:color w:val="000000"/>
              </w:rPr>
              <w:t>Polaski</w:t>
            </w:r>
            <w:proofErr w:type="spellEnd"/>
          </w:p>
        </w:tc>
        <w:tc>
          <w:tcPr>
            <w:tcW w:w="3121" w:type="dxa"/>
          </w:tcPr>
          <w:p w14:paraId="0000001D"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Teacher</w:t>
            </w:r>
          </w:p>
        </w:tc>
        <w:tc>
          <w:tcPr>
            <w:tcW w:w="3116" w:type="dxa"/>
          </w:tcPr>
          <w:p w14:paraId="0000001E"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Harrison-Morton MS</w:t>
            </w:r>
          </w:p>
        </w:tc>
      </w:tr>
      <w:tr w:rsidR="003D0829" w:rsidRPr="006167D6" w14:paraId="388C2915" w14:textId="77777777">
        <w:trPr>
          <w:trHeight w:val="420"/>
        </w:trPr>
        <w:tc>
          <w:tcPr>
            <w:tcW w:w="3116" w:type="dxa"/>
          </w:tcPr>
          <w:p w14:paraId="45B939A6" w14:textId="77777777" w:rsidR="00354086" w:rsidRPr="006167D6" w:rsidRDefault="003D0829">
            <w:pPr>
              <w:widowControl w:val="0"/>
              <w:pBdr>
                <w:top w:val="nil"/>
                <w:left w:val="nil"/>
                <w:bottom w:val="nil"/>
                <w:right w:val="nil"/>
                <w:between w:val="nil"/>
              </w:pBdr>
              <w:spacing w:line="248" w:lineRule="auto"/>
              <w:ind w:left="110"/>
              <w:rPr>
                <w:color w:val="000000"/>
              </w:rPr>
            </w:pPr>
            <w:r w:rsidRPr="006167D6">
              <w:rPr>
                <w:color w:val="000000"/>
              </w:rPr>
              <w:t xml:space="preserve">Dr. Carolyn Headley/ </w:t>
            </w:r>
          </w:p>
          <w:p w14:paraId="60C86D1E" w14:textId="045B82E5" w:rsidR="003D0829" w:rsidRPr="006167D6" w:rsidRDefault="003D0829">
            <w:pPr>
              <w:widowControl w:val="0"/>
              <w:pBdr>
                <w:top w:val="nil"/>
                <w:left w:val="nil"/>
                <w:bottom w:val="nil"/>
                <w:right w:val="nil"/>
                <w:between w:val="nil"/>
              </w:pBdr>
              <w:spacing w:line="248" w:lineRule="auto"/>
              <w:ind w:left="110"/>
              <w:rPr>
                <w:color w:val="000000"/>
              </w:rPr>
            </w:pPr>
            <w:r w:rsidRPr="006167D6">
              <w:rPr>
                <w:color w:val="000000"/>
              </w:rPr>
              <w:t>Mr. Johnson</w:t>
            </w:r>
          </w:p>
        </w:tc>
        <w:tc>
          <w:tcPr>
            <w:tcW w:w="3121" w:type="dxa"/>
          </w:tcPr>
          <w:p w14:paraId="040EF33D" w14:textId="095B2F01" w:rsidR="003D0829" w:rsidRPr="006167D6" w:rsidRDefault="003D0829">
            <w:pPr>
              <w:widowControl w:val="0"/>
              <w:pBdr>
                <w:top w:val="nil"/>
                <w:left w:val="nil"/>
                <w:bottom w:val="nil"/>
                <w:right w:val="nil"/>
                <w:between w:val="nil"/>
              </w:pBdr>
              <w:spacing w:line="248" w:lineRule="auto"/>
              <w:ind w:left="110"/>
              <w:rPr>
                <w:color w:val="000000"/>
              </w:rPr>
            </w:pPr>
            <w:r w:rsidRPr="006167D6">
              <w:rPr>
                <w:color w:val="000000"/>
              </w:rPr>
              <w:t>Assistant Principal</w:t>
            </w:r>
          </w:p>
        </w:tc>
        <w:tc>
          <w:tcPr>
            <w:tcW w:w="3116" w:type="dxa"/>
          </w:tcPr>
          <w:p w14:paraId="4C962EBF" w14:textId="4C143147" w:rsidR="003D0829" w:rsidRPr="006167D6" w:rsidRDefault="003D0829">
            <w:pPr>
              <w:widowControl w:val="0"/>
              <w:pBdr>
                <w:top w:val="nil"/>
                <w:left w:val="nil"/>
                <w:bottom w:val="nil"/>
                <w:right w:val="nil"/>
                <w:between w:val="nil"/>
              </w:pBdr>
              <w:spacing w:before="1"/>
              <w:ind w:left="110"/>
              <w:rPr>
                <w:color w:val="000000"/>
              </w:rPr>
            </w:pPr>
            <w:r w:rsidRPr="006167D6">
              <w:rPr>
                <w:color w:val="000000"/>
              </w:rPr>
              <w:t>Harrison Morton MS</w:t>
            </w:r>
          </w:p>
        </w:tc>
      </w:tr>
      <w:tr w:rsidR="00D30F2C" w:rsidRPr="006167D6" w14:paraId="506543CA" w14:textId="77777777">
        <w:trPr>
          <w:trHeight w:val="420"/>
        </w:trPr>
        <w:tc>
          <w:tcPr>
            <w:tcW w:w="3116" w:type="dxa"/>
          </w:tcPr>
          <w:p w14:paraId="0000001F"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Madeline Brader</w:t>
            </w:r>
          </w:p>
        </w:tc>
        <w:tc>
          <w:tcPr>
            <w:tcW w:w="3121" w:type="dxa"/>
          </w:tcPr>
          <w:p w14:paraId="00000020"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ESOL Teacher</w:t>
            </w:r>
          </w:p>
        </w:tc>
        <w:tc>
          <w:tcPr>
            <w:tcW w:w="3116" w:type="dxa"/>
          </w:tcPr>
          <w:p w14:paraId="00000021"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Harrison-Morton MS</w:t>
            </w:r>
          </w:p>
        </w:tc>
      </w:tr>
      <w:tr w:rsidR="00D30F2C" w:rsidRPr="006167D6" w14:paraId="57E671A6" w14:textId="77777777">
        <w:trPr>
          <w:trHeight w:val="420"/>
        </w:trPr>
        <w:tc>
          <w:tcPr>
            <w:tcW w:w="3116" w:type="dxa"/>
          </w:tcPr>
          <w:p w14:paraId="00000022"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lastRenderedPageBreak/>
              <w:t>Lee Koterba</w:t>
            </w:r>
          </w:p>
        </w:tc>
        <w:tc>
          <w:tcPr>
            <w:tcW w:w="3121" w:type="dxa"/>
          </w:tcPr>
          <w:p w14:paraId="00000023"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Special Education Facilitator</w:t>
            </w:r>
          </w:p>
        </w:tc>
        <w:tc>
          <w:tcPr>
            <w:tcW w:w="3116" w:type="dxa"/>
          </w:tcPr>
          <w:p w14:paraId="00000024"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Harrison-Morton MS</w:t>
            </w:r>
          </w:p>
        </w:tc>
      </w:tr>
      <w:tr w:rsidR="00D30F2C" w:rsidRPr="006167D6" w14:paraId="3EA2E245" w14:textId="77777777">
        <w:trPr>
          <w:trHeight w:val="420"/>
        </w:trPr>
        <w:tc>
          <w:tcPr>
            <w:tcW w:w="3116" w:type="dxa"/>
          </w:tcPr>
          <w:p w14:paraId="00000025"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Kate Hendricks</w:t>
            </w:r>
          </w:p>
        </w:tc>
        <w:tc>
          <w:tcPr>
            <w:tcW w:w="3121" w:type="dxa"/>
          </w:tcPr>
          <w:p w14:paraId="00000026"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Teacher</w:t>
            </w:r>
          </w:p>
        </w:tc>
        <w:tc>
          <w:tcPr>
            <w:tcW w:w="3116" w:type="dxa"/>
          </w:tcPr>
          <w:p w14:paraId="00000027"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Harrison-Morton MS</w:t>
            </w:r>
          </w:p>
        </w:tc>
      </w:tr>
      <w:tr w:rsidR="00D30F2C" w:rsidRPr="006167D6" w14:paraId="09CF394D" w14:textId="77777777">
        <w:trPr>
          <w:trHeight w:val="420"/>
        </w:trPr>
        <w:tc>
          <w:tcPr>
            <w:tcW w:w="3116" w:type="dxa"/>
          </w:tcPr>
          <w:p w14:paraId="00000028"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 xml:space="preserve">Jennifer </w:t>
            </w:r>
            <w:proofErr w:type="spellStart"/>
            <w:r w:rsidRPr="006167D6">
              <w:rPr>
                <w:color w:val="000000"/>
              </w:rPr>
              <w:t>Camella</w:t>
            </w:r>
            <w:proofErr w:type="spellEnd"/>
          </w:p>
        </w:tc>
        <w:tc>
          <w:tcPr>
            <w:tcW w:w="3121" w:type="dxa"/>
          </w:tcPr>
          <w:p w14:paraId="00000029"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Teacher</w:t>
            </w:r>
          </w:p>
        </w:tc>
        <w:tc>
          <w:tcPr>
            <w:tcW w:w="3116" w:type="dxa"/>
          </w:tcPr>
          <w:p w14:paraId="0000002A"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Harrison-Morton MS</w:t>
            </w:r>
          </w:p>
        </w:tc>
      </w:tr>
      <w:tr w:rsidR="00D30F2C" w:rsidRPr="006167D6" w14:paraId="6DD5F658" w14:textId="77777777">
        <w:trPr>
          <w:trHeight w:val="420"/>
        </w:trPr>
        <w:tc>
          <w:tcPr>
            <w:tcW w:w="3116" w:type="dxa"/>
          </w:tcPr>
          <w:p w14:paraId="0000002B"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Yazmin Velez</w:t>
            </w:r>
          </w:p>
        </w:tc>
        <w:tc>
          <w:tcPr>
            <w:tcW w:w="3121" w:type="dxa"/>
          </w:tcPr>
          <w:p w14:paraId="0000002C"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Parent</w:t>
            </w:r>
          </w:p>
        </w:tc>
        <w:tc>
          <w:tcPr>
            <w:tcW w:w="3116" w:type="dxa"/>
          </w:tcPr>
          <w:p w14:paraId="0000002D"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Allentown School District</w:t>
            </w:r>
          </w:p>
        </w:tc>
      </w:tr>
      <w:tr w:rsidR="00D30F2C" w:rsidRPr="006167D6" w14:paraId="445870B9" w14:textId="77777777">
        <w:trPr>
          <w:trHeight w:val="420"/>
        </w:trPr>
        <w:tc>
          <w:tcPr>
            <w:tcW w:w="3116" w:type="dxa"/>
          </w:tcPr>
          <w:p w14:paraId="0000002E"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David George</w:t>
            </w:r>
          </w:p>
        </w:tc>
        <w:tc>
          <w:tcPr>
            <w:tcW w:w="3121" w:type="dxa"/>
          </w:tcPr>
          <w:p w14:paraId="0000002F"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Site Coordinator</w:t>
            </w:r>
          </w:p>
        </w:tc>
        <w:tc>
          <w:tcPr>
            <w:tcW w:w="3116" w:type="dxa"/>
          </w:tcPr>
          <w:p w14:paraId="00000030"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 xml:space="preserve">Community </w:t>
            </w:r>
            <w:proofErr w:type="gramStart"/>
            <w:r w:rsidRPr="006167D6">
              <w:rPr>
                <w:color w:val="000000"/>
              </w:rPr>
              <w:t>In</w:t>
            </w:r>
            <w:proofErr w:type="gramEnd"/>
            <w:r w:rsidRPr="006167D6">
              <w:rPr>
                <w:color w:val="000000"/>
              </w:rPr>
              <w:t xml:space="preserve"> Schools</w:t>
            </w:r>
          </w:p>
        </w:tc>
      </w:tr>
      <w:tr w:rsidR="00D30F2C" w:rsidRPr="006167D6" w14:paraId="0FE952A2" w14:textId="77777777">
        <w:trPr>
          <w:trHeight w:val="420"/>
        </w:trPr>
        <w:tc>
          <w:tcPr>
            <w:tcW w:w="3116" w:type="dxa"/>
          </w:tcPr>
          <w:p w14:paraId="00000031"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Kimberly Mackey</w:t>
            </w:r>
          </w:p>
        </w:tc>
        <w:tc>
          <w:tcPr>
            <w:tcW w:w="3121" w:type="dxa"/>
          </w:tcPr>
          <w:p w14:paraId="00000032"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Executive Dir. of Secondary Ed.</w:t>
            </w:r>
          </w:p>
        </w:tc>
        <w:tc>
          <w:tcPr>
            <w:tcW w:w="3116" w:type="dxa"/>
          </w:tcPr>
          <w:p w14:paraId="00000033"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Allentown School District</w:t>
            </w:r>
          </w:p>
        </w:tc>
      </w:tr>
      <w:tr w:rsidR="00D30F2C" w:rsidRPr="006167D6" w14:paraId="0513DA23" w14:textId="77777777">
        <w:trPr>
          <w:trHeight w:val="420"/>
        </w:trPr>
        <w:tc>
          <w:tcPr>
            <w:tcW w:w="3116" w:type="dxa"/>
          </w:tcPr>
          <w:p w14:paraId="00000034"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Charlotte Golden</w:t>
            </w:r>
          </w:p>
        </w:tc>
        <w:tc>
          <w:tcPr>
            <w:tcW w:w="3121" w:type="dxa"/>
          </w:tcPr>
          <w:p w14:paraId="00000035"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School Improvement Facilitator</w:t>
            </w:r>
          </w:p>
        </w:tc>
        <w:tc>
          <w:tcPr>
            <w:tcW w:w="3116" w:type="dxa"/>
          </w:tcPr>
          <w:p w14:paraId="00000036" w14:textId="77777777" w:rsidR="00D30F2C" w:rsidRPr="006167D6" w:rsidRDefault="00F65285">
            <w:pPr>
              <w:widowControl w:val="0"/>
              <w:pBdr>
                <w:top w:val="nil"/>
                <w:left w:val="nil"/>
                <w:bottom w:val="nil"/>
                <w:right w:val="nil"/>
                <w:between w:val="nil"/>
              </w:pBdr>
              <w:spacing w:line="253" w:lineRule="auto"/>
              <w:ind w:left="110"/>
              <w:rPr>
                <w:color w:val="000000"/>
              </w:rPr>
            </w:pPr>
            <w:r w:rsidRPr="006167D6">
              <w:rPr>
                <w:color w:val="000000"/>
              </w:rPr>
              <w:t>IU</w:t>
            </w:r>
          </w:p>
        </w:tc>
      </w:tr>
      <w:tr w:rsidR="00D30F2C" w:rsidRPr="006167D6" w14:paraId="65A4168D" w14:textId="77777777">
        <w:trPr>
          <w:trHeight w:val="420"/>
        </w:trPr>
        <w:tc>
          <w:tcPr>
            <w:tcW w:w="3116" w:type="dxa"/>
          </w:tcPr>
          <w:p w14:paraId="00000037" w14:textId="77777777" w:rsidR="00D30F2C" w:rsidRPr="006167D6" w:rsidRDefault="00F65285">
            <w:pPr>
              <w:widowControl w:val="0"/>
              <w:pBdr>
                <w:top w:val="nil"/>
                <w:left w:val="nil"/>
                <w:bottom w:val="nil"/>
                <w:right w:val="nil"/>
                <w:between w:val="nil"/>
              </w:pBdr>
              <w:spacing w:line="252" w:lineRule="auto"/>
              <w:ind w:left="110"/>
              <w:rPr>
                <w:color w:val="000000"/>
              </w:rPr>
            </w:pPr>
            <w:r w:rsidRPr="006167D6">
              <w:rPr>
                <w:color w:val="000000"/>
              </w:rPr>
              <w:t>Bandy Sawyer</w:t>
            </w:r>
          </w:p>
        </w:tc>
        <w:tc>
          <w:tcPr>
            <w:tcW w:w="3121" w:type="dxa"/>
          </w:tcPr>
          <w:p w14:paraId="00000038" w14:textId="77777777" w:rsidR="00D30F2C" w:rsidRPr="006167D6" w:rsidRDefault="00F65285">
            <w:pPr>
              <w:widowControl w:val="0"/>
              <w:pBdr>
                <w:top w:val="nil"/>
                <w:left w:val="nil"/>
                <w:bottom w:val="nil"/>
                <w:right w:val="nil"/>
                <w:between w:val="nil"/>
              </w:pBdr>
              <w:spacing w:line="252" w:lineRule="auto"/>
              <w:ind w:left="110"/>
              <w:rPr>
                <w:color w:val="000000"/>
              </w:rPr>
            </w:pPr>
            <w:r w:rsidRPr="006167D6">
              <w:rPr>
                <w:color w:val="000000"/>
              </w:rPr>
              <w:t>Director of STEM</w:t>
            </w:r>
          </w:p>
        </w:tc>
        <w:tc>
          <w:tcPr>
            <w:tcW w:w="3116" w:type="dxa"/>
          </w:tcPr>
          <w:p w14:paraId="00000039" w14:textId="77777777" w:rsidR="00D30F2C" w:rsidRPr="006167D6" w:rsidRDefault="00F65285">
            <w:pPr>
              <w:widowControl w:val="0"/>
              <w:pBdr>
                <w:top w:val="nil"/>
                <w:left w:val="nil"/>
                <w:bottom w:val="nil"/>
                <w:right w:val="nil"/>
                <w:between w:val="nil"/>
              </w:pBdr>
              <w:spacing w:line="252" w:lineRule="auto"/>
              <w:ind w:left="110"/>
              <w:rPr>
                <w:color w:val="000000"/>
              </w:rPr>
            </w:pPr>
            <w:r w:rsidRPr="006167D6">
              <w:rPr>
                <w:color w:val="000000"/>
              </w:rPr>
              <w:t>Allentown School District</w:t>
            </w:r>
          </w:p>
        </w:tc>
      </w:tr>
      <w:tr w:rsidR="00D30F2C" w:rsidRPr="006167D6" w14:paraId="63021502" w14:textId="77777777">
        <w:trPr>
          <w:trHeight w:val="420"/>
        </w:trPr>
        <w:tc>
          <w:tcPr>
            <w:tcW w:w="3116" w:type="dxa"/>
          </w:tcPr>
          <w:p w14:paraId="0000003A"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Melissa Smith</w:t>
            </w:r>
          </w:p>
        </w:tc>
        <w:tc>
          <w:tcPr>
            <w:tcW w:w="3121" w:type="dxa"/>
          </w:tcPr>
          <w:p w14:paraId="0000003B"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Director of Grants</w:t>
            </w:r>
          </w:p>
        </w:tc>
        <w:tc>
          <w:tcPr>
            <w:tcW w:w="3116" w:type="dxa"/>
          </w:tcPr>
          <w:p w14:paraId="0000003C" w14:textId="77777777" w:rsidR="00D30F2C" w:rsidRPr="006167D6" w:rsidRDefault="00F65285">
            <w:pPr>
              <w:widowControl w:val="0"/>
              <w:pBdr>
                <w:top w:val="nil"/>
                <w:left w:val="nil"/>
                <w:bottom w:val="nil"/>
                <w:right w:val="nil"/>
                <w:between w:val="nil"/>
              </w:pBdr>
              <w:spacing w:line="248" w:lineRule="auto"/>
              <w:ind w:left="110"/>
              <w:rPr>
                <w:color w:val="000000"/>
              </w:rPr>
            </w:pPr>
            <w:r w:rsidRPr="006167D6">
              <w:rPr>
                <w:color w:val="000000"/>
              </w:rPr>
              <w:t>Allentown School District</w:t>
            </w:r>
          </w:p>
        </w:tc>
      </w:tr>
    </w:tbl>
    <w:p w14:paraId="0000003D" w14:textId="77777777" w:rsidR="00D30F2C" w:rsidRPr="006167D6" w:rsidRDefault="00D30F2C">
      <w:pPr>
        <w:spacing w:line="248" w:lineRule="auto"/>
        <w:sectPr w:rsidR="00D30F2C" w:rsidRPr="006167D6" w:rsidSect="006C246F">
          <w:footerReference w:type="default" r:id="rId9"/>
          <w:pgSz w:w="12240" w:h="15840"/>
          <w:pgMar w:top="1180" w:right="720" w:bottom="1160" w:left="500" w:header="720" w:footer="969" w:gutter="0"/>
          <w:pgNumType w:start="1"/>
          <w:cols w:space="720" w:equalWidth="0">
            <w:col w:w="9360"/>
          </w:cols>
          <w:docGrid w:linePitch="326"/>
        </w:sectPr>
      </w:pPr>
    </w:p>
    <w:p w14:paraId="0000003E" w14:textId="215979A5" w:rsidR="00D30F2C" w:rsidRPr="006167D6" w:rsidRDefault="00F65285">
      <w:pPr>
        <w:widowControl w:val="0"/>
        <w:pBdr>
          <w:top w:val="nil"/>
          <w:left w:val="nil"/>
          <w:bottom w:val="nil"/>
          <w:right w:val="nil"/>
          <w:between w:val="nil"/>
        </w:pBdr>
        <w:spacing w:before="61"/>
        <w:ind w:left="650"/>
        <w:rPr>
          <w:color w:val="000000"/>
        </w:rPr>
      </w:pPr>
      <w:r w:rsidRPr="006167D6">
        <w:rPr>
          <w:color w:val="000000"/>
        </w:rPr>
        <w:lastRenderedPageBreak/>
        <w:t xml:space="preserve">Outline efforts school leaders took to ensure that the committee is comprised of a diverse group of stakeholders who are involved and invested in LEAs, schools, programs, and outcomes for students (leadership, teachers, parents, students, community partners, LEA leadership or staff, governing board leadership or designee, elected </w:t>
      </w:r>
      <w:r w:rsidR="003D0829" w:rsidRPr="006167D6">
        <w:rPr>
          <w:color w:val="000000"/>
        </w:rPr>
        <w:t>official’s</w:t>
      </w:r>
      <w:r w:rsidRPr="006167D6">
        <w:rPr>
          <w:color w:val="000000"/>
        </w:rPr>
        <w:t xml:space="preserve"> advocacy organizations).</w:t>
      </w:r>
    </w:p>
    <w:p w14:paraId="0000003F" w14:textId="77777777" w:rsidR="00D30F2C" w:rsidRPr="006167D6" w:rsidRDefault="00F65285">
      <w:pPr>
        <w:widowControl w:val="0"/>
        <w:pBdr>
          <w:top w:val="nil"/>
          <w:left w:val="nil"/>
          <w:bottom w:val="nil"/>
          <w:right w:val="nil"/>
          <w:between w:val="nil"/>
        </w:pBdr>
        <w:ind w:left="650"/>
        <w:rPr>
          <w:color w:val="000000"/>
        </w:rPr>
      </w:pPr>
      <w:r w:rsidRPr="006167D6">
        <w:rPr>
          <w:noProof/>
          <w:color w:val="000000"/>
        </w:rPr>
        <mc:AlternateContent>
          <mc:Choice Requires="wps">
            <w:drawing>
              <wp:inline distT="0" distB="0" distL="0" distR="0" wp14:anchorId="3E0D21EB" wp14:editId="18DB1123">
                <wp:extent cx="6515100" cy="1511935"/>
                <wp:effectExtent l="0" t="0" r="0" b="0"/>
                <wp:docPr id="63" name="Rectangle 63"/>
                <wp:cNvGraphicFramePr/>
                <a:graphic xmlns:a="http://schemas.openxmlformats.org/drawingml/2006/main">
                  <a:graphicData uri="http://schemas.microsoft.com/office/word/2010/wordprocessingShape">
                    <wps:wsp>
                      <wps:cNvSpPr/>
                      <wps:spPr>
                        <a:xfrm>
                          <a:off x="2093213" y="3028795"/>
                          <a:ext cx="6505575" cy="1502410"/>
                        </a:xfrm>
                        <a:prstGeom prst="rect">
                          <a:avLst/>
                        </a:prstGeom>
                        <a:noFill/>
                        <a:ln w="9525" cap="flat" cmpd="sng">
                          <a:solidFill>
                            <a:srgbClr val="000000"/>
                          </a:solidFill>
                          <a:prstDash val="solid"/>
                          <a:miter lim="800000"/>
                          <a:headEnd type="none" w="sm" len="sm"/>
                          <a:tailEnd type="none" w="sm" len="sm"/>
                        </a:ln>
                      </wps:spPr>
                      <wps:txbx>
                        <w:txbxContent>
                          <w:p w14:paraId="54B84B15" w14:textId="77777777" w:rsidR="003B2D85" w:rsidRDefault="003B2D85">
                            <w:pPr>
                              <w:spacing w:before="3" w:line="254" w:lineRule="auto"/>
                              <w:ind w:left="105" w:right="60" w:firstLine="105"/>
                              <w:textDirection w:val="btLr"/>
                            </w:pPr>
                            <w:r>
                              <w:rPr>
                                <w:rFonts w:ascii="Arial" w:eastAsia="Arial" w:hAnsi="Arial" w:cs="Arial"/>
                                <w:color w:val="000000"/>
                              </w:rPr>
                              <w:t>The stakeholder committee is comprised of building administrators, content teachers, ESOL teacher, special education facilitator, parent, community partner, school improvement facilitator, and central office administrator. Individuals volunteered to be comprised of this group or were members of the stakeholder group for the 2017-18 School Improvement Plan.</w:t>
                            </w:r>
                          </w:p>
                        </w:txbxContent>
                      </wps:txbx>
                      <wps:bodyPr spcFirstLastPara="1" wrap="square" lIns="0" tIns="0" rIns="0" bIns="0" anchor="t" anchorCtr="0">
                        <a:noAutofit/>
                      </wps:bodyPr>
                    </wps:wsp>
                  </a:graphicData>
                </a:graphic>
              </wp:inline>
            </w:drawing>
          </mc:Choice>
          <mc:Fallback>
            <w:pict>
              <v:rect w14:anchorId="3E0D21EB" id="Rectangle 63" o:spid="_x0000_s1041" style="width:513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UuKwIAAEIEAAAOAAAAZHJzL2Uyb0RvYy54bWysU9uO0zAQfUfiHyy/01xKdtuo6QptKUJa&#10;QcXCB0wdp7HkG7bbpH/P2Gm7XB6QEHlwxvb4zJkzM6uHUUly4s4LoxtazHJKuGamFfrQ0G9ft28W&#10;lPgAugVpNG/omXv6sH79ajXYmpemN7LljiCI9vVgG9qHYOss86znCvzMWK7xsjNOQcCtO2StgwHR&#10;lczKPL/LBuNa6wzj3uPpZrqk64TfdZyFz13neSCyocgtpNWldR/XbL2C+uDA9oJdaMA/sFAgNAa9&#10;QW0gADk68QeUEswZb7owY0ZlpusE4ykHzKbIf8vmuQfLUy4ojrc3mfz/g2WfTjtHRNvQuzklGhTW&#10;6AuqBvogOcEzFGiwvka/Z7tzl51HM2Y7dk7FP+ZBxoaW+XJeFohzbug8Lxf3y2oSmI+BMHS4q/Kq&#10;uq8oYehRVHn5tkglyF6grPPhAzeKRKOhDrkkYeH05AOGR9erS4yszVZImaooNRkauqzKiA/YS52E&#10;gKaymJ3XhwTjjRRtfBIfe3fYP0pHThC7I32RL4b4xS3G24DvJ790NaWlRMDmlUI1dHF7DXXPoX2v&#10;WxLOFtXU2Pc0MvOKEslxStBIhAMI+Xc/ZCM1kopVmHSPVhj3YyrbrUJ7056xlN6yrUDCT+DDDhw2&#10;c4HRscEx7vcjOOQiP2rsoDgNV8Ndjf3VAM16g3OCAk7mY0hTM2n+7hhMJ1I5Ipkp9IUjNmqS8DJU&#10;cRJ+3ievl9Ff/wAAAP//AwBQSwMEFAAGAAgAAAAhAEEiU2bbAAAABgEAAA8AAABkcnMvZG93bnJl&#10;di54bWxMj0FLw0AQhe+C/2EZwZvdNEpoYyaliIL0ZlTscZodk2B2NmQ3bfz3br3o5cHjDe99U2xm&#10;26sjj75zgrBcJKBYamc6aRDeXp9uVqB8IDHUO2GEb/awKS8vCsqNO8kLH6vQqFgiPieENoQh19rX&#10;LVvyCzewxOzTjZZCtGOjzUinWG57nSZJpi11EhdaGvih5fqrmixCFXZNlq53H++Z2z6up+numfd7&#10;xOureXsPKvAc/o7hjB/RoYxMBzeJ8apHiI+EXz1nSZpFf0BIb1dL0GWh/+OXPwAAAP//AwBQSwEC&#10;LQAUAAYACAAAACEAtoM4kv4AAADhAQAAEwAAAAAAAAAAAAAAAAAAAAAAW0NvbnRlbnRfVHlwZXNd&#10;LnhtbFBLAQItABQABgAIAAAAIQA4/SH/1gAAAJQBAAALAAAAAAAAAAAAAAAAAC8BAABfcmVscy8u&#10;cmVsc1BLAQItABQABgAIAAAAIQC9mwUuKwIAAEIEAAAOAAAAAAAAAAAAAAAAAC4CAABkcnMvZTJv&#10;RG9jLnhtbFBLAQItABQABgAIAAAAIQBBIlNm2wAAAAYBAAAPAAAAAAAAAAAAAAAAAIUEAABkcnMv&#10;ZG93bnJldi54bWxQSwUGAAAAAAQABADzAAAAjQUAAAAA&#10;" filled="f">
                <v:stroke startarrowwidth="narrow" startarrowlength="short" endarrowwidth="narrow" endarrowlength="short"/>
                <v:textbox inset="0,0,0,0">
                  <w:txbxContent>
                    <w:p w14:paraId="54B84B15" w14:textId="77777777" w:rsidR="003B2D85" w:rsidRDefault="003B2D85">
                      <w:pPr>
                        <w:spacing w:before="3" w:line="254" w:lineRule="auto"/>
                        <w:ind w:left="105" w:right="60" w:firstLine="105"/>
                        <w:textDirection w:val="btLr"/>
                      </w:pPr>
                      <w:r>
                        <w:rPr>
                          <w:rFonts w:ascii="Arial" w:eastAsia="Arial" w:hAnsi="Arial" w:cs="Arial"/>
                          <w:color w:val="000000"/>
                        </w:rPr>
                        <w:t>The stakeholder committee is comprised of building administrators, content teachers, ESOL teacher, special education facilitator, parent, community partner, school improvement facilitator, and central office administrator. Individuals volunteered to be comprised of this group or were members of the stakeholder group for the 2017-18 School Improvement Plan.</w:t>
                      </w:r>
                    </w:p>
                  </w:txbxContent>
                </v:textbox>
                <w10:anchorlock/>
              </v:rect>
            </w:pict>
          </mc:Fallback>
        </mc:AlternateContent>
      </w:r>
    </w:p>
    <w:p w14:paraId="00000040" w14:textId="77777777" w:rsidR="00D30F2C" w:rsidRPr="006167D6" w:rsidRDefault="00D30F2C">
      <w:pPr>
        <w:widowControl w:val="0"/>
        <w:pBdr>
          <w:top w:val="nil"/>
          <w:left w:val="nil"/>
          <w:bottom w:val="nil"/>
          <w:right w:val="nil"/>
          <w:between w:val="nil"/>
        </w:pBdr>
        <w:spacing w:before="9"/>
        <w:rPr>
          <w:color w:val="000000"/>
        </w:rPr>
      </w:pPr>
    </w:p>
    <w:p w14:paraId="00000041" w14:textId="6F4E786E" w:rsidR="00D30F2C" w:rsidRPr="006167D6" w:rsidRDefault="00F65285">
      <w:pPr>
        <w:widowControl w:val="0"/>
        <w:pBdr>
          <w:top w:val="nil"/>
          <w:left w:val="nil"/>
          <w:bottom w:val="nil"/>
          <w:right w:val="nil"/>
          <w:between w:val="nil"/>
        </w:pBdr>
        <w:spacing w:before="90"/>
        <w:ind w:left="650" w:right="119"/>
        <w:rPr>
          <w:color w:val="000000"/>
        </w:rPr>
      </w:pPr>
      <w:r w:rsidRPr="006167D6">
        <w:rPr>
          <w:color w:val="000000"/>
        </w:rPr>
        <w:t>Describe the role of the committee in developing this school improvement plan, as wel</w:t>
      </w:r>
      <w:r w:rsidR="006C246F" w:rsidRPr="006167D6">
        <w:rPr>
          <w:color w:val="000000"/>
        </w:rPr>
        <w:t xml:space="preserve">l </w:t>
      </w:r>
      <w:r w:rsidRPr="006167D6">
        <w:rPr>
          <w:color w:val="000000"/>
        </w:rPr>
        <w:t>as the intended role of the committee in the implementation and monitoring of the plan.</w:t>
      </w:r>
    </w:p>
    <w:p w14:paraId="00000043" w14:textId="77777777" w:rsidR="00D30F2C" w:rsidRPr="006167D6" w:rsidRDefault="00D30F2C">
      <w:pPr>
        <w:widowControl w:val="0"/>
        <w:pBdr>
          <w:top w:val="nil"/>
          <w:left w:val="nil"/>
          <w:bottom w:val="nil"/>
          <w:right w:val="nil"/>
          <w:between w:val="nil"/>
        </w:pBdr>
        <w:rPr>
          <w:color w:val="000000"/>
        </w:rPr>
      </w:pPr>
    </w:p>
    <w:p w14:paraId="00000046" w14:textId="29906C0D" w:rsidR="00D30F2C" w:rsidRPr="006167D6" w:rsidRDefault="00D30F2C">
      <w:pPr>
        <w:widowControl w:val="0"/>
        <w:pBdr>
          <w:top w:val="nil"/>
          <w:left w:val="nil"/>
          <w:bottom w:val="nil"/>
          <w:right w:val="nil"/>
          <w:between w:val="nil"/>
        </w:pBdr>
        <w:rPr>
          <w:color w:val="000000"/>
        </w:rPr>
      </w:pPr>
    </w:p>
    <w:p w14:paraId="00000047" w14:textId="61F42C25" w:rsidR="00D30F2C" w:rsidRPr="006167D6" w:rsidRDefault="006C246F">
      <w:pPr>
        <w:widowControl w:val="0"/>
        <w:pBdr>
          <w:top w:val="nil"/>
          <w:left w:val="nil"/>
          <w:bottom w:val="nil"/>
          <w:right w:val="nil"/>
          <w:between w:val="nil"/>
        </w:pBdr>
        <w:rPr>
          <w:color w:val="000000"/>
        </w:rPr>
      </w:pPr>
      <w:r w:rsidRPr="006167D6">
        <w:rPr>
          <w:noProof/>
        </w:rPr>
        <mc:AlternateContent>
          <mc:Choice Requires="wpg">
            <w:drawing>
              <wp:anchor distT="0" distB="0" distL="0" distR="0" simplePos="0" relativeHeight="251662336" behindDoc="0" locked="0" layoutInCell="1" hidden="0" allowOverlap="1" wp14:anchorId="272D1A3F" wp14:editId="05AC3B0D">
                <wp:simplePos x="0" y="0"/>
                <wp:positionH relativeFrom="column">
                  <wp:posOffset>419100</wp:posOffset>
                </wp:positionH>
                <wp:positionV relativeFrom="paragraph">
                  <wp:posOffset>90170</wp:posOffset>
                </wp:positionV>
                <wp:extent cx="6521450" cy="1686560"/>
                <wp:effectExtent l="0" t="0" r="0" b="0"/>
                <wp:wrapSquare wrapText="bothSides" distT="0" distB="0" distL="0" distR="0"/>
                <wp:docPr id="62" name="Group 62"/>
                <wp:cNvGraphicFramePr/>
                <a:graphic xmlns:a="http://schemas.openxmlformats.org/drawingml/2006/main">
                  <a:graphicData uri="http://schemas.microsoft.com/office/word/2010/wordprocessingGroup">
                    <wpg:wgp>
                      <wpg:cNvGrpSpPr/>
                      <wpg:grpSpPr>
                        <a:xfrm>
                          <a:off x="0" y="0"/>
                          <a:ext cx="6521450" cy="1686560"/>
                          <a:chOff x="2085275" y="2936720"/>
                          <a:chExt cx="6517640" cy="1686560"/>
                        </a:xfrm>
                      </wpg:grpSpPr>
                      <wpg:grpSp>
                        <wpg:cNvPr id="19" name="Group 19"/>
                        <wpg:cNvGrpSpPr/>
                        <wpg:grpSpPr>
                          <a:xfrm>
                            <a:off x="2085275" y="2936720"/>
                            <a:ext cx="6517640" cy="1686560"/>
                            <a:chOff x="1151" y="639"/>
                            <a:chExt cx="10264" cy="2656"/>
                          </a:xfrm>
                        </wpg:grpSpPr>
                        <wps:wsp>
                          <wps:cNvPr id="20" name="Rectangle 20"/>
                          <wps:cNvSpPr/>
                          <wps:spPr>
                            <a:xfrm>
                              <a:off x="1151" y="639"/>
                              <a:ext cx="10250" cy="2650"/>
                            </a:xfrm>
                            <a:prstGeom prst="rect">
                              <a:avLst/>
                            </a:prstGeom>
                            <a:noFill/>
                            <a:ln>
                              <a:noFill/>
                            </a:ln>
                          </wps:spPr>
                          <wps:txbx>
                            <w:txbxContent>
                              <w:p w14:paraId="273FEB39" w14:textId="77777777" w:rsidR="003B2D85" w:rsidRDefault="003B2D85" w:rsidP="006C246F">
                                <w:pPr>
                                  <w:widowControl w:val="0"/>
                                  <w:pBdr>
                                    <w:top w:val="nil"/>
                                    <w:left w:val="nil"/>
                                    <w:bottom w:val="nil"/>
                                    <w:right w:val="nil"/>
                                    <w:between w:val="nil"/>
                                  </w:pBdr>
                                  <w:spacing w:before="9"/>
                                  <w:ind w:left="765" w:right="119"/>
                                  <w:rPr>
                                    <w:color w:val="000000"/>
                                  </w:rPr>
                                </w:pPr>
                                <w:r>
                                  <w:rPr>
                                    <w:color w:val="000000"/>
                                  </w:rPr>
                                  <w:t>The role of the committee is to discuss, plan, and create the School Improvement Plan following the established guidelines/protocols and referencing selected data points. The committee will implement the SIP and monitor its effectiveness during its duration. The committee will also be responsible for presenting the SIP to all stakeholders.</w:t>
                                </w:r>
                              </w:p>
                              <w:p w14:paraId="79B4D2CC" w14:textId="77777777" w:rsidR="003B2D85" w:rsidRDefault="003B2D85">
                                <w:pPr>
                                  <w:textDirection w:val="btLr"/>
                                </w:pPr>
                              </w:p>
                            </w:txbxContent>
                          </wps:txbx>
                          <wps:bodyPr spcFirstLastPara="1" wrap="square" lIns="91425" tIns="91425" rIns="91425" bIns="91425" anchor="ctr" anchorCtr="0">
                            <a:noAutofit/>
                          </wps:bodyPr>
                        </wps:wsp>
                        <wps:wsp>
                          <wps:cNvPr id="21" name="Straight Arrow Connector 21"/>
                          <wps:cNvCnPr/>
                          <wps:spPr>
                            <a:xfrm>
                              <a:off x="1161" y="644"/>
                              <a:ext cx="10249" cy="0"/>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1156" y="639"/>
                              <a:ext cx="0" cy="2656"/>
                            </a:xfrm>
                            <a:prstGeom prst="straightConnector1">
                              <a:avLst/>
                            </a:prstGeom>
                            <a:noFill/>
                            <a:ln w="9525" cap="flat" cmpd="sng">
                              <a:solidFill>
                                <a:srgbClr val="000000"/>
                              </a:solidFill>
                              <a:prstDash val="solid"/>
                              <a:round/>
                              <a:headEnd type="none" w="med" len="med"/>
                              <a:tailEnd type="none" w="med" len="med"/>
                            </a:ln>
                          </wps:spPr>
                          <wps:bodyPr/>
                        </wps:wsp>
                        <wps:wsp>
                          <wps:cNvPr id="23" name="Straight Arrow Connector 23"/>
                          <wps:cNvCnPr/>
                          <wps:spPr>
                            <a:xfrm>
                              <a:off x="1161" y="3290"/>
                              <a:ext cx="10249" cy="0"/>
                            </a:xfrm>
                            <a:prstGeom prst="straightConnector1">
                              <a:avLst/>
                            </a:prstGeom>
                            <a:noFill/>
                            <a:ln w="9525" cap="flat" cmpd="sng">
                              <a:solidFill>
                                <a:srgbClr val="000000"/>
                              </a:solidFill>
                              <a:prstDash val="solid"/>
                              <a:round/>
                              <a:headEnd type="none" w="med" len="med"/>
                              <a:tailEnd type="none" w="med" len="med"/>
                            </a:ln>
                          </wps:spPr>
                          <wps:bodyPr/>
                        </wps:wsp>
                        <wps:wsp>
                          <wps:cNvPr id="24" name="Straight Arrow Connector 24"/>
                          <wps:cNvCnPr/>
                          <wps:spPr>
                            <a:xfrm>
                              <a:off x="11415" y="639"/>
                              <a:ext cx="0" cy="2656"/>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w:pict>
              <v:group w14:anchorId="272D1A3F" id="Group 62" o:spid="_x0000_s1042" style="position:absolute;margin-left:33pt;margin-top:7.1pt;width:513.5pt;height:132.8pt;z-index:251662336;mso-wrap-distance-left:0;mso-wrap-distance-right:0;mso-position-horizontal-relative:text;mso-position-vertical-relative:text" coordorigin="20852,29367" coordsize="65176,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KwaAMAAF4OAAAOAAAAZHJzL2Uyb0RvYy54bWzsV9tu2zAMfR+wfxD0vjpyErcx6hRFesGA&#10;YSvW7QMUW74AtqRJSpz8/SjZVpOmRbMOKDagfXB1YSge8ujQPr/YNDVaM6UrwRNMTkYYMZ6KrOJF&#10;gn/+uPl0hpE2lGe0FpwleMs0vph//HDeypiFohR1xhQCJ1zHrUxwaYyMg0CnJWuoPhGScdjMhWqo&#10;gakqgkzRFrw3dRCORlHQCpVJJVKmNaxedZt47vznOUvNtzzXzKA6wRCbcU/lnkv7DObnNC4UlWWV&#10;9mHQV0TR0IrDod7VFTUUrVR14KqpUiW0yM1JKppA5HmVMocB0JDRIzS3Sqykw1LEbSF9miC1j/L0&#10;arfp1/WdQlWW4CjEiNMGauSORTCH5LSyiMHmVsl7eaf6haKbWbybXDX2PyBBG5fWrU8r2xiUwmI0&#10;DclkCtlPYY9EZ9E06hOfllAd+7twdDYNT6cYgUU4G0enobe49l7IaTQ59BIMQQQ2Vh+an3gMPU4y&#10;28cJ8z/H+Wy8D5ifjpbGHjMhU+IAR2MXgt0awJJRGE26hIWQLhvhszjh4ugHbui/48Z9SSVzlNO2&#10;7n3OoBo9N77DjaK8qBnqKtRKZ+fJoWMNPHmCGYdoh1QB1oEcgNXV3WOlsVTa3DLRIDtIsILz3UWj&#10;6y/adGkZTOypXNxUdQ3rNK753gL4tCvAkiFGOzKb5cbRf9KxQMdLkW0BtpbpTQVHfqHa3FEFogDF&#10;akEoEqx/rahiGNWfOWR7RiYhENfsTtTuZLk7oTwtBehPahRG3WRhnB51wV6ujMgrB8yG1wXTRw1l&#10;tmR+i3oD1k4L7o2iVVEadKmUaNFCcA4VEAqFZEgY0GTBe20YUjvcSS8MhEQ92Scu0zTeKf8ErqTV&#10;hhdqr/tYfBDkaCagFgo1tXVKbQXzmhoYNhJ0T/PCudGirjJLHlsIrYrlolZoTW3fcH/9Hdwzs8y7&#10;orrs7NyWNaMxCDfP3KhkNLvmGTJbCdLKoQkCjRLcsAwIxKBn2pGzNLSqj7F8msgdU8CRI/gbUsW3&#10;jeep0ncSpxTHUAUEzzYCr4sDVXrxP1DEA5V4Z4rj1D/GlPHLojJ+naiMw1n/vjBQBZrKu6pYJfpP&#10;VQVefl5qQL5jH9mAJgTk/11W3rABPbyRu7bkPmJgtPeVtDt3Vg+fhfPfAAAA//8DAFBLAwQUAAYA&#10;CAAAACEAfNrvReEAAAAKAQAADwAAAGRycy9kb3ducmV2LnhtbEyPwU7DMBBE70j8g7VI3KiTFEIb&#10;4lRVBZwqJFokxG0bb5Oo8TqK3ST9e9wTHHdmNPsmX02mFQP1rrGsIJ5FIIhLqxuuFHzt3x4WIJxH&#10;1thaJgUXcrAqbm9yzLQd+ZOGna9EKGGXoYLa+y6T0pU1GXQz2xEH72h7gz6cfSV1j2MoN61MoiiV&#10;BhsOH2rsaFNTedqdjYL3Ecf1PH4dtqfj5vKzf/r43sak1P3dtH4B4Wnyf2G44gd0KALTwZ5ZO9Eq&#10;SNMwxQf9MQFx9aPlPCgHBcnzcgGyyOX/CcUvAAAA//8DAFBLAQItABQABgAIAAAAIQC2gziS/gAA&#10;AOEBAAATAAAAAAAAAAAAAAAAAAAAAABbQ29udGVudF9UeXBlc10ueG1sUEsBAi0AFAAGAAgAAAAh&#10;ADj9If/WAAAAlAEAAAsAAAAAAAAAAAAAAAAALwEAAF9yZWxzLy5yZWxzUEsBAi0AFAAGAAgAAAAh&#10;AI0c0rBoAwAAXg4AAA4AAAAAAAAAAAAAAAAALgIAAGRycy9lMm9Eb2MueG1sUEsBAi0AFAAGAAgA&#10;AAAhAHza70XhAAAACgEAAA8AAAAAAAAAAAAAAAAAwgUAAGRycy9kb3ducmV2LnhtbFBLBQYAAAAA&#10;BAAEAPMAAADQBgAAAAA=&#10;">
                <v:group id="Group 19" o:spid="_x0000_s1043" style="position:absolute;left:20852;top:29367;width:65177;height:16865" coordorigin="1151,639" coordsize="10264,26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44" style="position:absolute;left:1151;top:639;width:10250;height:2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pHHsAA&#10;AADbAAAADwAAAGRycy9kb3ducmV2LnhtbERP3WrCMBS+F3yHcITd2dQyilajzLHB5pW2e4Cz5tiU&#10;NSddk9nu7c3FYJcf3//uMNlO3GjwrWMFqyQFQVw73XKj4KN6Xa5B+ICssXNMCn7Jw2E/n+2w0G7k&#10;C93K0IgYwr5ABSaEvpDS14Ys+sT1xJG7usFiiHBopB5wjOG2k1ma5tJiy7HBYE/Phuqv8scqOD86&#10;yl4yfywbuzHTZ3V6/8ZcqYfF9LQFEWgK/+I/95tWkMX18Uv8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pHHsAAAADbAAAADwAAAAAAAAAAAAAAAACYAgAAZHJzL2Rvd25y&#10;ZXYueG1sUEsFBgAAAAAEAAQA9QAAAIUDAAAAAA==&#10;" filled="f" stroked="f">
                    <v:textbox inset="2.53958mm,2.53958mm,2.53958mm,2.53958mm">
                      <w:txbxContent>
                        <w:p w14:paraId="273FEB39" w14:textId="77777777" w:rsidR="003B2D85" w:rsidRDefault="003B2D85" w:rsidP="006C246F">
                          <w:pPr>
                            <w:widowControl w:val="0"/>
                            <w:pBdr>
                              <w:top w:val="nil"/>
                              <w:left w:val="nil"/>
                              <w:bottom w:val="nil"/>
                              <w:right w:val="nil"/>
                              <w:between w:val="nil"/>
                            </w:pBdr>
                            <w:spacing w:before="9"/>
                            <w:ind w:left="765" w:right="119"/>
                            <w:rPr>
                              <w:color w:val="000000"/>
                            </w:rPr>
                          </w:pPr>
                          <w:r>
                            <w:rPr>
                              <w:color w:val="000000"/>
                            </w:rPr>
                            <w:t>The role of the committee is to discuss, plan, and create the School Improvement Plan following the established guidelines/protocols and referencing selected data points. The committee will implement the SIP and monitor its effectiveness during its duration. The committee will also be responsible for presenting the SIP to all stakeholders.</w:t>
                          </w:r>
                        </w:p>
                        <w:p w14:paraId="79B4D2CC" w14:textId="77777777" w:rsidR="003B2D85" w:rsidRDefault="003B2D85">
                          <w:pPr>
                            <w:textDirection w:val="btLr"/>
                          </w:pPr>
                        </w:p>
                      </w:txbxContent>
                    </v:textbox>
                  </v:rect>
                  <v:shape id="Straight Arrow Connector 21" o:spid="_x0000_s1045" type="#_x0000_t32" style="position:absolute;left:1161;top:644;width:10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Straight Arrow Connector 22" o:spid="_x0000_s1046" type="#_x0000_t32" style="position:absolute;left:1156;top:639;width:0;height:2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Straight Arrow Connector 23" o:spid="_x0000_s1047" type="#_x0000_t32" style="position:absolute;left:1161;top:3290;width:102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Straight Arrow Connector 24" o:spid="_x0000_s1048" type="#_x0000_t32" style="position:absolute;left:11415;top:639;width:0;height:2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10:wrap type="square"/>
              </v:group>
            </w:pict>
          </mc:Fallback>
        </mc:AlternateContent>
      </w:r>
    </w:p>
    <w:p w14:paraId="00000048" w14:textId="77777777" w:rsidR="00D30F2C" w:rsidRPr="006167D6" w:rsidRDefault="00D30F2C">
      <w:pPr>
        <w:widowControl w:val="0"/>
        <w:pBdr>
          <w:top w:val="nil"/>
          <w:left w:val="nil"/>
          <w:bottom w:val="nil"/>
          <w:right w:val="nil"/>
          <w:between w:val="nil"/>
        </w:pBdr>
        <w:rPr>
          <w:color w:val="000000"/>
        </w:rPr>
      </w:pPr>
    </w:p>
    <w:p w14:paraId="00000049" w14:textId="77777777" w:rsidR="00D30F2C" w:rsidRPr="006167D6" w:rsidRDefault="00D30F2C">
      <w:pPr>
        <w:widowControl w:val="0"/>
        <w:pBdr>
          <w:top w:val="nil"/>
          <w:left w:val="nil"/>
          <w:bottom w:val="nil"/>
          <w:right w:val="nil"/>
          <w:between w:val="nil"/>
        </w:pBdr>
        <w:rPr>
          <w:color w:val="000000"/>
        </w:rPr>
      </w:pPr>
    </w:p>
    <w:p w14:paraId="0000004A" w14:textId="77777777" w:rsidR="00D30F2C" w:rsidRPr="006167D6" w:rsidRDefault="00F65285">
      <w:pPr>
        <w:pStyle w:val="Heading2"/>
        <w:numPr>
          <w:ilvl w:val="1"/>
          <w:numId w:val="10"/>
        </w:numPr>
        <w:tabs>
          <w:tab w:val="left" w:pos="1371"/>
        </w:tabs>
        <w:spacing w:before="245"/>
        <w:ind w:hanging="450"/>
        <w:rPr>
          <w:rFonts w:ascii="Times New Roman" w:hAnsi="Times New Roman" w:cs="Times New Roman"/>
          <w:sz w:val="24"/>
          <w:szCs w:val="24"/>
        </w:rPr>
      </w:pPr>
      <w:bookmarkStart w:id="4" w:name="bookmark=id.2et92p0" w:colFirst="0" w:colLast="0"/>
      <w:bookmarkEnd w:id="4"/>
      <w:r w:rsidRPr="006167D6">
        <w:rPr>
          <w:rFonts w:ascii="Times New Roman" w:hAnsi="Times New Roman" w:cs="Times New Roman"/>
          <w:color w:val="001F5F"/>
          <w:sz w:val="24"/>
          <w:szCs w:val="24"/>
        </w:rPr>
        <w:t>School Level Vision for Learning</w:t>
      </w:r>
    </w:p>
    <w:p w14:paraId="0000004B" w14:textId="77777777" w:rsidR="00D30F2C" w:rsidRPr="006167D6" w:rsidRDefault="00D30F2C">
      <w:pPr>
        <w:widowControl w:val="0"/>
        <w:pBdr>
          <w:top w:val="nil"/>
          <w:left w:val="nil"/>
          <w:bottom w:val="nil"/>
          <w:right w:val="nil"/>
          <w:between w:val="nil"/>
        </w:pBdr>
        <w:spacing w:before="7"/>
        <w:rPr>
          <w:rFonts w:eastAsia="Times"/>
          <w:b/>
          <w:i/>
          <w:color w:val="000000"/>
        </w:rPr>
      </w:pPr>
    </w:p>
    <w:p w14:paraId="0000004C" w14:textId="77777777" w:rsidR="00D30F2C" w:rsidRPr="006167D6" w:rsidRDefault="00F65285">
      <w:pPr>
        <w:widowControl w:val="0"/>
        <w:pBdr>
          <w:top w:val="nil"/>
          <w:left w:val="nil"/>
          <w:bottom w:val="nil"/>
          <w:right w:val="nil"/>
          <w:between w:val="nil"/>
        </w:pBdr>
        <w:spacing w:before="1"/>
        <w:ind w:left="650"/>
        <w:rPr>
          <w:color w:val="000000"/>
        </w:rPr>
      </w:pPr>
      <w:r w:rsidRPr="006167D6">
        <w:rPr>
          <w:color w:val="000000"/>
        </w:rPr>
        <w:t>Long-term Vision and the Measures of Success</w:t>
      </w:r>
    </w:p>
    <w:tbl>
      <w:tblPr>
        <w:tblStyle w:val="a0"/>
        <w:tblW w:w="9629"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7"/>
        <w:gridCol w:w="4952"/>
      </w:tblGrid>
      <w:tr w:rsidR="00D30F2C" w:rsidRPr="006167D6" w14:paraId="2907E228" w14:textId="77777777">
        <w:trPr>
          <w:trHeight w:val="760"/>
        </w:trPr>
        <w:tc>
          <w:tcPr>
            <w:tcW w:w="4677" w:type="dxa"/>
          </w:tcPr>
          <w:p w14:paraId="0000004D" w14:textId="77777777" w:rsidR="00D30F2C" w:rsidRPr="006167D6" w:rsidRDefault="00F65285">
            <w:pPr>
              <w:widowControl w:val="0"/>
              <w:pBdr>
                <w:top w:val="nil"/>
                <w:left w:val="nil"/>
                <w:bottom w:val="nil"/>
                <w:right w:val="nil"/>
                <w:between w:val="nil"/>
              </w:pBdr>
              <w:spacing w:line="251" w:lineRule="auto"/>
              <w:ind w:left="615" w:firstLine="250"/>
              <w:rPr>
                <w:b/>
                <w:color w:val="000000"/>
              </w:rPr>
            </w:pPr>
            <w:r w:rsidRPr="006167D6">
              <w:rPr>
                <w:b/>
                <w:color w:val="000000"/>
              </w:rPr>
              <w:t>Long-Term Vision for Students</w:t>
            </w:r>
          </w:p>
          <w:p w14:paraId="0000004E" w14:textId="77777777" w:rsidR="00D30F2C" w:rsidRPr="006167D6" w:rsidRDefault="00F65285">
            <w:pPr>
              <w:widowControl w:val="0"/>
              <w:pBdr>
                <w:top w:val="nil"/>
                <w:left w:val="nil"/>
                <w:bottom w:val="nil"/>
                <w:right w:val="nil"/>
                <w:between w:val="nil"/>
              </w:pBdr>
              <w:spacing w:before="7" w:line="250" w:lineRule="auto"/>
              <w:ind w:left="593" w:right="580"/>
              <w:jc w:val="center"/>
              <w:rPr>
                <w:i/>
                <w:color w:val="000000"/>
              </w:rPr>
            </w:pPr>
            <w:r w:rsidRPr="006167D6">
              <w:rPr>
                <w:i/>
                <w:color w:val="000000"/>
              </w:rPr>
              <w:t>What will students know and be able to demonstrate upon leaving the school?</w:t>
            </w:r>
          </w:p>
        </w:tc>
        <w:tc>
          <w:tcPr>
            <w:tcW w:w="4952" w:type="dxa"/>
          </w:tcPr>
          <w:p w14:paraId="0000004F" w14:textId="77777777" w:rsidR="00D30F2C" w:rsidRPr="006167D6" w:rsidRDefault="00F65285">
            <w:pPr>
              <w:widowControl w:val="0"/>
              <w:pBdr>
                <w:top w:val="nil"/>
                <w:left w:val="nil"/>
                <w:bottom w:val="nil"/>
                <w:right w:val="nil"/>
                <w:between w:val="nil"/>
              </w:pBdr>
              <w:spacing w:line="251" w:lineRule="auto"/>
              <w:ind w:left="1525"/>
              <w:rPr>
                <w:b/>
                <w:color w:val="000000"/>
              </w:rPr>
            </w:pPr>
            <w:r w:rsidRPr="006167D6">
              <w:rPr>
                <w:b/>
                <w:color w:val="000000"/>
              </w:rPr>
              <w:t>Measures of Success</w:t>
            </w:r>
          </w:p>
          <w:p w14:paraId="00000050" w14:textId="77777777" w:rsidR="00D30F2C" w:rsidRPr="006167D6" w:rsidRDefault="00F65285">
            <w:pPr>
              <w:widowControl w:val="0"/>
              <w:pBdr>
                <w:top w:val="nil"/>
                <w:left w:val="nil"/>
                <w:bottom w:val="nil"/>
                <w:right w:val="nil"/>
                <w:between w:val="nil"/>
              </w:pBdr>
              <w:spacing w:before="7" w:line="250" w:lineRule="auto"/>
              <w:ind w:left="310" w:right="296"/>
              <w:jc w:val="center"/>
              <w:rPr>
                <w:i/>
                <w:color w:val="000000"/>
              </w:rPr>
            </w:pPr>
            <w:r w:rsidRPr="006167D6">
              <w:rPr>
                <w:i/>
                <w:color w:val="000000"/>
              </w:rPr>
              <w:t>How will you know you are on track to achieving your vision or students?</w:t>
            </w:r>
          </w:p>
        </w:tc>
      </w:tr>
      <w:tr w:rsidR="00D30F2C" w:rsidRPr="006167D6" w14:paraId="2E7BF0B9" w14:textId="77777777">
        <w:trPr>
          <w:trHeight w:val="1260"/>
        </w:trPr>
        <w:tc>
          <w:tcPr>
            <w:tcW w:w="4677" w:type="dxa"/>
          </w:tcPr>
          <w:p w14:paraId="00000051" w14:textId="77777777" w:rsidR="00D30F2C" w:rsidRPr="006167D6" w:rsidRDefault="00F65285">
            <w:pPr>
              <w:widowControl w:val="0"/>
              <w:pBdr>
                <w:top w:val="nil"/>
                <w:left w:val="nil"/>
                <w:bottom w:val="nil"/>
                <w:right w:val="nil"/>
                <w:between w:val="nil"/>
              </w:pBdr>
              <w:ind w:left="110" w:right="101"/>
              <w:jc w:val="both"/>
              <w:rPr>
                <w:color w:val="000000"/>
              </w:rPr>
            </w:pPr>
            <w:r w:rsidRPr="006167D6">
              <w:rPr>
                <w:color w:val="000000"/>
              </w:rPr>
              <w:t>Every student, with the active support of the entire school community, will move onto high school ready to thrive in a diverse and rigorous educational setting.</w:t>
            </w:r>
          </w:p>
        </w:tc>
        <w:tc>
          <w:tcPr>
            <w:tcW w:w="4952" w:type="dxa"/>
          </w:tcPr>
          <w:p w14:paraId="00000052" w14:textId="77777777" w:rsidR="00D30F2C" w:rsidRPr="006167D6" w:rsidRDefault="00F65285">
            <w:pPr>
              <w:widowControl w:val="0"/>
              <w:pBdr>
                <w:top w:val="nil"/>
                <w:left w:val="nil"/>
                <w:bottom w:val="nil"/>
                <w:right w:val="nil"/>
                <w:between w:val="nil"/>
              </w:pBdr>
              <w:spacing w:line="249" w:lineRule="auto"/>
              <w:ind w:left="110"/>
              <w:rPr>
                <w:color w:val="000000"/>
              </w:rPr>
            </w:pPr>
            <w:r w:rsidRPr="006167D6">
              <w:rPr>
                <w:color w:val="000000"/>
              </w:rPr>
              <w:t>-PSSA/PASA scores</w:t>
            </w:r>
          </w:p>
          <w:p w14:paraId="00000053" w14:textId="77777777" w:rsidR="00D30F2C" w:rsidRPr="006167D6" w:rsidRDefault="00F65285">
            <w:pPr>
              <w:widowControl w:val="0"/>
              <w:pBdr>
                <w:top w:val="nil"/>
                <w:left w:val="nil"/>
                <w:bottom w:val="nil"/>
                <w:right w:val="nil"/>
                <w:between w:val="nil"/>
              </w:pBdr>
              <w:spacing w:line="251" w:lineRule="auto"/>
              <w:ind w:left="110"/>
              <w:rPr>
                <w:color w:val="000000"/>
              </w:rPr>
            </w:pPr>
            <w:r w:rsidRPr="006167D6">
              <w:rPr>
                <w:color w:val="000000"/>
              </w:rPr>
              <w:t>-Algebra Readiness</w:t>
            </w:r>
          </w:p>
          <w:p w14:paraId="00000054" w14:textId="77777777" w:rsidR="00D30F2C" w:rsidRPr="006167D6" w:rsidRDefault="00F65285">
            <w:pPr>
              <w:widowControl w:val="0"/>
              <w:pBdr>
                <w:top w:val="nil"/>
                <w:left w:val="nil"/>
                <w:bottom w:val="nil"/>
                <w:right w:val="nil"/>
                <w:between w:val="nil"/>
              </w:pBdr>
              <w:spacing w:before="2" w:line="251" w:lineRule="auto"/>
              <w:ind w:left="110"/>
              <w:rPr>
                <w:color w:val="000000"/>
              </w:rPr>
            </w:pPr>
            <w:r w:rsidRPr="006167D6">
              <w:rPr>
                <w:color w:val="000000"/>
              </w:rPr>
              <w:t>-WIDA Access</w:t>
            </w:r>
          </w:p>
          <w:p w14:paraId="00000055" w14:textId="77777777" w:rsidR="00D30F2C" w:rsidRPr="006167D6" w:rsidRDefault="00F65285">
            <w:pPr>
              <w:widowControl w:val="0"/>
              <w:pBdr>
                <w:top w:val="nil"/>
                <w:left w:val="nil"/>
                <w:bottom w:val="nil"/>
                <w:right w:val="nil"/>
                <w:between w:val="nil"/>
              </w:pBdr>
              <w:spacing w:line="251" w:lineRule="auto"/>
              <w:ind w:left="110"/>
              <w:rPr>
                <w:color w:val="000000"/>
              </w:rPr>
            </w:pPr>
            <w:r w:rsidRPr="006167D6">
              <w:rPr>
                <w:color w:val="000000"/>
              </w:rPr>
              <w:t>-STAR benchmarks</w:t>
            </w:r>
          </w:p>
          <w:p w14:paraId="00000056" w14:textId="77777777" w:rsidR="00D30F2C" w:rsidRPr="006167D6" w:rsidRDefault="00F65285">
            <w:pPr>
              <w:widowControl w:val="0"/>
              <w:pBdr>
                <w:top w:val="nil"/>
                <w:left w:val="nil"/>
                <w:bottom w:val="nil"/>
                <w:right w:val="nil"/>
                <w:between w:val="nil"/>
              </w:pBdr>
              <w:spacing w:before="2"/>
              <w:ind w:left="110"/>
              <w:rPr>
                <w:color w:val="000000"/>
              </w:rPr>
            </w:pPr>
            <w:r w:rsidRPr="006167D6">
              <w:rPr>
                <w:color w:val="000000"/>
              </w:rPr>
              <w:t>-Promotion rate</w:t>
            </w:r>
          </w:p>
        </w:tc>
      </w:tr>
      <w:tr w:rsidR="00D30F2C" w:rsidRPr="006167D6" w14:paraId="63CEBB07" w14:textId="77777777">
        <w:trPr>
          <w:trHeight w:val="1000"/>
        </w:trPr>
        <w:tc>
          <w:tcPr>
            <w:tcW w:w="4677" w:type="dxa"/>
          </w:tcPr>
          <w:p w14:paraId="00000057" w14:textId="77777777" w:rsidR="00D30F2C" w:rsidRPr="006167D6" w:rsidRDefault="00F65285">
            <w:pPr>
              <w:widowControl w:val="0"/>
              <w:pBdr>
                <w:top w:val="nil"/>
                <w:left w:val="nil"/>
                <w:bottom w:val="nil"/>
                <w:right w:val="nil"/>
                <w:between w:val="nil"/>
              </w:pBdr>
              <w:spacing w:before="4"/>
              <w:ind w:left="110" w:right="18"/>
              <w:rPr>
                <w:color w:val="000000"/>
              </w:rPr>
            </w:pPr>
            <w:r w:rsidRPr="006167D6">
              <w:rPr>
                <w:color w:val="000000"/>
              </w:rPr>
              <w:t>Students will demonstrate PVAAS projected growth from 6</w:t>
            </w:r>
            <w:r w:rsidRPr="006167D6">
              <w:rPr>
                <w:color w:val="000000"/>
                <w:vertAlign w:val="superscript"/>
              </w:rPr>
              <w:t xml:space="preserve">th </w:t>
            </w:r>
            <w:r w:rsidRPr="006167D6">
              <w:rPr>
                <w:color w:val="000000"/>
              </w:rPr>
              <w:t>to 8</w:t>
            </w:r>
            <w:r w:rsidRPr="006167D6">
              <w:rPr>
                <w:color w:val="000000"/>
                <w:vertAlign w:val="superscript"/>
              </w:rPr>
              <w:t xml:space="preserve">th </w:t>
            </w:r>
            <w:r w:rsidRPr="006167D6">
              <w:rPr>
                <w:color w:val="000000"/>
              </w:rPr>
              <w:t>grade in all tested subjects.</w:t>
            </w:r>
          </w:p>
        </w:tc>
        <w:tc>
          <w:tcPr>
            <w:tcW w:w="4952" w:type="dxa"/>
          </w:tcPr>
          <w:p w14:paraId="00000058" w14:textId="77777777" w:rsidR="00D30F2C" w:rsidRPr="006167D6" w:rsidRDefault="00F65285">
            <w:pPr>
              <w:widowControl w:val="0"/>
              <w:pBdr>
                <w:top w:val="nil"/>
                <w:left w:val="nil"/>
                <w:bottom w:val="nil"/>
                <w:right w:val="nil"/>
                <w:between w:val="nil"/>
              </w:pBdr>
              <w:ind w:left="110" w:right="9"/>
              <w:rPr>
                <w:color w:val="000000"/>
              </w:rPr>
            </w:pPr>
            <w:r w:rsidRPr="006167D6">
              <w:rPr>
                <w:color w:val="000000"/>
              </w:rPr>
              <w:t xml:space="preserve">-PVAAS projections for all students and </w:t>
            </w:r>
            <w:r w:rsidRPr="006167D6">
              <w:t>desegregated</w:t>
            </w:r>
            <w:r w:rsidRPr="006167D6">
              <w:rPr>
                <w:color w:val="000000"/>
              </w:rPr>
              <w:t xml:space="preserve"> by historically underperforming students.</w:t>
            </w:r>
          </w:p>
        </w:tc>
      </w:tr>
      <w:tr w:rsidR="00D30F2C" w:rsidRPr="006167D6" w14:paraId="0CE9E2DF" w14:textId="77777777">
        <w:trPr>
          <w:trHeight w:val="1000"/>
        </w:trPr>
        <w:tc>
          <w:tcPr>
            <w:tcW w:w="4677" w:type="dxa"/>
          </w:tcPr>
          <w:p w14:paraId="00000059" w14:textId="0DDC8D7D" w:rsidR="00D30F2C" w:rsidRPr="006167D6" w:rsidRDefault="00F65285">
            <w:pPr>
              <w:widowControl w:val="0"/>
              <w:pBdr>
                <w:top w:val="nil"/>
                <w:left w:val="nil"/>
                <w:bottom w:val="nil"/>
                <w:right w:val="nil"/>
                <w:between w:val="nil"/>
              </w:pBdr>
              <w:ind w:left="110" w:right="101"/>
              <w:jc w:val="both"/>
              <w:rPr>
                <w:color w:val="000000"/>
              </w:rPr>
            </w:pPr>
            <w:r w:rsidRPr="006167D6">
              <w:rPr>
                <w:color w:val="000000"/>
              </w:rPr>
              <w:lastRenderedPageBreak/>
              <w:t xml:space="preserve">Individual academic needs of all students will be met through culturally responsive and </w:t>
            </w:r>
            <w:r w:rsidR="003D0829" w:rsidRPr="006167D6">
              <w:rPr>
                <w:color w:val="000000"/>
              </w:rPr>
              <w:t>student-centered</w:t>
            </w:r>
            <w:r w:rsidRPr="006167D6">
              <w:rPr>
                <w:color w:val="000000"/>
              </w:rPr>
              <w:t xml:space="preserve"> learning.</w:t>
            </w:r>
          </w:p>
        </w:tc>
        <w:tc>
          <w:tcPr>
            <w:tcW w:w="4952" w:type="dxa"/>
          </w:tcPr>
          <w:p w14:paraId="0000005A" w14:textId="77777777" w:rsidR="00D30F2C" w:rsidRPr="006167D6" w:rsidRDefault="00F65285">
            <w:pPr>
              <w:widowControl w:val="0"/>
              <w:pBdr>
                <w:top w:val="nil"/>
                <w:left w:val="nil"/>
                <w:bottom w:val="nil"/>
                <w:right w:val="nil"/>
                <w:between w:val="nil"/>
              </w:pBdr>
              <w:spacing w:line="242" w:lineRule="auto"/>
              <w:ind w:left="110"/>
              <w:rPr>
                <w:color w:val="000000"/>
              </w:rPr>
            </w:pPr>
            <w:r w:rsidRPr="006167D6">
              <w:rPr>
                <w:color w:val="000000"/>
              </w:rPr>
              <w:t>-Increase in proficiency rate (PSSAs) over the course of three years in middle school.</w:t>
            </w:r>
          </w:p>
          <w:p w14:paraId="0000005B" w14:textId="77777777" w:rsidR="00D30F2C" w:rsidRPr="006167D6" w:rsidRDefault="00F65285">
            <w:pPr>
              <w:widowControl w:val="0"/>
              <w:pBdr>
                <w:top w:val="nil"/>
                <w:left w:val="nil"/>
                <w:bottom w:val="nil"/>
                <w:right w:val="nil"/>
                <w:between w:val="nil"/>
              </w:pBdr>
              <w:spacing w:line="246" w:lineRule="auto"/>
              <w:ind w:left="110"/>
              <w:rPr>
                <w:color w:val="000000"/>
              </w:rPr>
            </w:pPr>
            <w:r w:rsidRPr="006167D6">
              <w:rPr>
                <w:color w:val="000000"/>
              </w:rPr>
              <w:t>-Completed college and career readiness portfolio for</w:t>
            </w:r>
          </w:p>
          <w:p w14:paraId="0000005C" w14:textId="77777777" w:rsidR="00D30F2C" w:rsidRPr="006167D6" w:rsidRDefault="00F65285">
            <w:pPr>
              <w:widowControl w:val="0"/>
              <w:pBdr>
                <w:top w:val="nil"/>
                <w:left w:val="nil"/>
                <w:bottom w:val="nil"/>
                <w:right w:val="nil"/>
                <w:between w:val="nil"/>
              </w:pBdr>
              <w:ind w:left="110"/>
              <w:rPr>
                <w:color w:val="000000"/>
              </w:rPr>
            </w:pPr>
            <w:r w:rsidRPr="006167D6">
              <w:rPr>
                <w:color w:val="000000"/>
              </w:rPr>
              <w:t>all students enrolled consistently in the ASD.</w:t>
            </w:r>
          </w:p>
        </w:tc>
      </w:tr>
    </w:tbl>
    <w:p w14:paraId="0000005F" w14:textId="77777777" w:rsidR="00D30F2C" w:rsidRPr="006167D6" w:rsidRDefault="00D30F2C">
      <w:pPr>
        <w:sectPr w:rsidR="00D30F2C" w:rsidRPr="006167D6" w:rsidSect="006C246F">
          <w:pgSz w:w="12240" w:h="15840"/>
          <w:pgMar w:top="1400" w:right="720" w:bottom="1240" w:left="500" w:header="0" w:footer="969" w:gutter="0"/>
          <w:cols w:space="720" w:equalWidth="0">
            <w:col w:w="9360"/>
          </w:cols>
          <w:docGrid w:linePitch="326"/>
        </w:sectPr>
      </w:pPr>
    </w:p>
    <w:p w14:paraId="00000065" w14:textId="77777777" w:rsidR="00D30F2C" w:rsidRPr="006167D6" w:rsidRDefault="00D30F2C">
      <w:pPr>
        <w:widowControl w:val="0"/>
        <w:pBdr>
          <w:top w:val="nil"/>
          <w:left w:val="nil"/>
          <w:bottom w:val="nil"/>
          <w:right w:val="nil"/>
          <w:between w:val="nil"/>
        </w:pBdr>
        <w:rPr>
          <w:color w:val="000000"/>
        </w:rPr>
      </w:pPr>
    </w:p>
    <w:p w14:paraId="00000066" w14:textId="77777777" w:rsidR="00D30F2C" w:rsidRPr="006167D6" w:rsidRDefault="00D30F2C">
      <w:pPr>
        <w:widowControl w:val="0"/>
        <w:pBdr>
          <w:top w:val="nil"/>
          <w:left w:val="nil"/>
          <w:bottom w:val="nil"/>
          <w:right w:val="nil"/>
          <w:between w:val="nil"/>
        </w:pBdr>
        <w:rPr>
          <w:color w:val="000000"/>
        </w:rPr>
      </w:pPr>
    </w:p>
    <w:p w14:paraId="00000067" w14:textId="77777777" w:rsidR="00D30F2C" w:rsidRPr="006167D6" w:rsidRDefault="00D30F2C">
      <w:pPr>
        <w:widowControl w:val="0"/>
        <w:pBdr>
          <w:top w:val="nil"/>
          <w:left w:val="nil"/>
          <w:bottom w:val="nil"/>
          <w:right w:val="nil"/>
          <w:between w:val="nil"/>
        </w:pBdr>
        <w:spacing w:before="10"/>
        <w:rPr>
          <w:color w:val="000000"/>
        </w:rPr>
      </w:pPr>
    </w:p>
    <w:p w14:paraId="00000068" w14:textId="77777777" w:rsidR="00D30F2C" w:rsidRPr="006167D6" w:rsidRDefault="00F65285">
      <w:pPr>
        <w:pStyle w:val="Heading1"/>
        <w:numPr>
          <w:ilvl w:val="0"/>
          <w:numId w:val="14"/>
        </w:numPr>
        <w:tabs>
          <w:tab w:val="left" w:pos="890"/>
          <w:tab w:val="left" w:pos="891"/>
        </w:tabs>
        <w:spacing w:before="86"/>
        <w:ind w:left="890" w:hanging="570"/>
        <w:rPr>
          <w:sz w:val="24"/>
          <w:szCs w:val="24"/>
        </w:rPr>
      </w:pPr>
      <w:bookmarkStart w:id="5" w:name="bookmark=id.tyjcwt" w:colFirst="0" w:colLast="0"/>
      <w:bookmarkEnd w:id="5"/>
      <w:r w:rsidRPr="006167D6">
        <w:rPr>
          <w:sz w:val="24"/>
          <w:szCs w:val="24"/>
        </w:rPr>
        <w:t>School Level Needs Assessment</w:t>
      </w:r>
    </w:p>
    <w:p w14:paraId="00000069" w14:textId="77777777" w:rsidR="00D30F2C" w:rsidRPr="006167D6" w:rsidRDefault="00F65285">
      <w:pPr>
        <w:pStyle w:val="Heading2"/>
        <w:numPr>
          <w:ilvl w:val="1"/>
          <w:numId w:val="14"/>
        </w:numPr>
        <w:tabs>
          <w:tab w:val="left" w:pos="1371"/>
        </w:tabs>
        <w:spacing w:before="265"/>
        <w:ind w:hanging="360"/>
        <w:rPr>
          <w:rFonts w:ascii="Times New Roman" w:hAnsi="Times New Roman" w:cs="Times New Roman"/>
          <w:sz w:val="24"/>
          <w:szCs w:val="24"/>
        </w:rPr>
      </w:pPr>
      <w:r w:rsidRPr="006167D6">
        <w:rPr>
          <w:rFonts w:ascii="Times New Roman" w:hAnsi="Times New Roman" w:cs="Times New Roman"/>
          <w:color w:val="001F5F"/>
          <w:sz w:val="24"/>
          <w:szCs w:val="24"/>
        </w:rPr>
        <w:t>Identified School Community Needs:</w:t>
      </w:r>
    </w:p>
    <w:p w14:paraId="0000006A" w14:textId="77777777" w:rsidR="00D30F2C" w:rsidRPr="006167D6" w:rsidRDefault="00D30F2C">
      <w:pPr>
        <w:widowControl w:val="0"/>
        <w:pBdr>
          <w:top w:val="nil"/>
          <w:left w:val="nil"/>
          <w:bottom w:val="nil"/>
          <w:right w:val="nil"/>
          <w:between w:val="nil"/>
        </w:pBdr>
        <w:spacing w:before="8"/>
        <w:rPr>
          <w:rFonts w:eastAsia="Times"/>
          <w:b/>
          <w:i/>
          <w:color w:val="000000"/>
        </w:rPr>
      </w:pPr>
    </w:p>
    <w:p w14:paraId="0000006B" w14:textId="77777777" w:rsidR="00D30F2C" w:rsidRPr="006167D6" w:rsidRDefault="00F65285">
      <w:pPr>
        <w:widowControl w:val="0"/>
        <w:pBdr>
          <w:top w:val="nil"/>
          <w:left w:val="nil"/>
          <w:bottom w:val="nil"/>
          <w:right w:val="nil"/>
          <w:between w:val="nil"/>
        </w:pBdr>
        <w:ind w:left="650" w:right="471"/>
        <w:rPr>
          <w:color w:val="000000"/>
        </w:rPr>
      </w:pPr>
      <w:r w:rsidRPr="006167D6">
        <w:rPr>
          <w:color w:val="000000"/>
        </w:rPr>
        <w:t>Describe how the LEA and school engaged in timely and meaningful consultation with a broad range of stakeholders (e.g., families, students, educators, community partners) and examined relevant data (e.g., student, educator, and community demographics; student achievement and growth; student and teacher attendance; student behavior; documents; classroom observations; surveys; focus groups; budget/allocation of finances) to understand the most pressing needs of students, educators, and/or other members of the school community and the potential root causes of those needs.</w:t>
      </w:r>
    </w:p>
    <w:p w14:paraId="0000006C" w14:textId="77777777" w:rsidR="00D30F2C" w:rsidRPr="006167D6" w:rsidRDefault="00F65285">
      <w:pPr>
        <w:widowControl w:val="0"/>
        <w:pBdr>
          <w:top w:val="nil"/>
          <w:left w:val="nil"/>
          <w:bottom w:val="nil"/>
          <w:right w:val="nil"/>
          <w:between w:val="nil"/>
        </w:pBdr>
        <w:ind w:left="650"/>
        <w:rPr>
          <w:color w:val="000000"/>
        </w:rPr>
      </w:pPr>
      <w:r w:rsidRPr="006167D6">
        <w:rPr>
          <w:noProof/>
          <w:color w:val="000000"/>
        </w:rPr>
        <mc:AlternateContent>
          <mc:Choice Requires="wps">
            <w:drawing>
              <wp:inline distT="0" distB="0" distL="0" distR="0" wp14:anchorId="34B0EA90" wp14:editId="0223722E">
                <wp:extent cx="6267450" cy="2375535"/>
                <wp:effectExtent l="0" t="0" r="0" b="0"/>
                <wp:docPr id="65" name="Rectangle 65"/>
                <wp:cNvGraphicFramePr/>
                <a:graphic xmlns:a="http://schemas.openxmlformats.org/drawingml/2006/main">
                  <a:graphicData uri="http://schemas.microsoft.com/office/word/2010/wordprocessingShape">
                    <wps:wsp>
                      <wps:cNvSpPr/>
                      <wps:spPr>
                        <a:xfrm>
                          <a:off x="2217038" y="2596995"/>
                          <a:ext cx="6257925" cy="2366010"/>
                        </a:xfrm>
                        <a:prstGeom prst="rect">
                          <a:avLst/>
                        </a:prstGeom>
                        <a:noFill/>
                        <a:ln w="9525" cap="flat" cmpd="sng">
                          <a:solidFill>
                            <a:srgbClr val="000000"/>
                          </a:solidFill>
                          <a:prstDash val="solid"/>
                          <a:miter lim="800000"/>
                          <a:headEnd type="none" w="sm" len="sm"/>
                          <a:tailEnd type="none" w="sm" len="sm"/>
                        </a:ln>
                      </wps:spPr>
                      <wps:txbx>
                        <w:txbxContent>
                          <w:p w14:paraId="766D601F" w14:textId="77777777" w:rsidR="003B2D85" w:rsidRDefault="003B2D85">
                            <w:pPr>
                              <w:spacing w:before="1" w:line="237" w:lineRule="auto"/>
                              <w:ind w:left="105" w:right="186" w:firstLine="105"/>
                              <w:textDirection w:val="btLr"/>
                            </w:pPr>
                            <w:r>
                              <w:rPr>
                                <w:color w:val="000000"/>
                              </w:rPr>
                              <w:t>The School Improvement Facilitator (SIF) met with student focus groups on April 4, 2019. There were three grade level focus groups. One comprised of 6</w:t>
                            </w:r>
                            <w:r>
                              <w:rPr>
                                <w:color w:val="000000"/>
                                <w:sz w:val="23"/>
                                <w:vertAlign w:val="superscript"/>
                              </w:rPr>
                              <w:t xml:space="preserve">th </w:t>
                            </w:r>
                            <w:r>
                              <w:rPr>
                                <w:color w:val="000000"/>
                              </w:rPr>
                              <w:t>graders, one of 7</w:t>
                            </w:r>
                            <w:r>
                              <w:rPr>
                                <w:color w:val="000000"/>
                                <w:sz w:val="23"/>
                                <w:vertAlign w:val="superscript"/>
                              </w:rPr>
                              <w:t xml:space="preserve">th </w:t>
                            </w:r>
                            <w:r>
                              <w:rPr>
                                <w:color w:val="000000"/>
                              </w:rPr>
                              <w:t>graders, and the last of 8</w:t>
                            </w:r>
                            <w:r>
                              <w:rPr>
                                <w:color w:val="000000"/>
                                <w:sz w:val="23"/>
                                <w:vertAlign w:val="superscript"/>
                              </w:rPr>
                              <w:t xml:space="preserve">th </w:t>
                            </w:r>
                            <w:r>
                              <w:rPr>
                                <w:color w:val="000000"/>
                              </w:rPr>
                              <w:t>graders.</w:t>
                            </w:r>
                          </w:p>
                          <w:p w14:paraId="5D0D83E4" w14:textId="77777777" w:rsidR="003B2D85" w:rsidRDefault="003B2D85">
                            <w:pPr>
                              <w:spacing w:line="241" w:lineRule="auto"/>
                              <w:ind w:left="105" w:right="186" w:firstLine="105"/>
                              <w:textDirection w:val="btLr"/>
                            </w:pPr>
                            <w:r>
                              <w:rPr>
                                <w:color w:val="000000"/>
                              </w:rPr>
                              <w:t>Students were selected by numeric student ID and included "regular education' students, students with IEPs, and ELL students.</w:t>
                            </w:r>
                          </w:p>
                          <w:p w14:paraId="6A899AC4" w14:textId="77777777" w:rsidR="003B2D85" w:rsidRDefault="003B2D85">
                            <w:pPr>
                              <w:spacing w:line="241" w:lineRule="auto"/>
                              <w:ind w:left="105" w:right="779" w:firstLine="105"/>
                              <w:textDirection w:val="btLr"/>
                            </w:pPr>
                            <w:r>
                              <w:rPr>
                                <w:color w:val="000000"/>
                              </w:rPr>
                              <w:t>The SIF also met with a staff focus group which was comprised of a variety of staff members (content, specialty, and non-rostered staff) who volunteered to be a member of this focus group. This meeting occurred on April 3, 2019.</w:t>
                            </w:r>
                          </w:p>
                          <w:p w14:paraId="3C034258" w14:textId="77777777" w:rsidR="003B2D85" w:rsidRDefault="003B2D85">
                            <w:pPr>
                              <w:spacing w:line="241" w:lineRule="auto"/>
                              <w:ind w:left="105" w:right="815" w:firstLine="105"/>
                              <w:textDirection w:val="btLr"/>
                            </w:pPr>
                            <w:r>
                              <w:rPr>
                                <w:color w:val="000000"/>
                              </w:rPr>
                              <w:t>The stakeholder group met with the SIF on April 29, 2019. Members of the stakeholder group are the individuals listed on this committee.</w:t>
                            </w:r>
                          </w:p>
                        </w:txbxContent>
                      </wps:txbx>
                      <wps:bodyPr spcFirstLastPara="1" wrap="square" lIns="0" tIns="0" rIns="0" bIns="0" anchor="t" anchorCtr="0">
                        <a:noAutofit/>
                      </wps:bodyPr>
                    </wps:wsp>
                  </a:graphicData>
                </a:graphic>
              </wp:inline>
            </w:drawing>
          </mc:Choice>
          <mc:Fallback>
            <w:pict>
              <v:rect w14:anchorId="34B0EA90" id="Rectangle 65" o:spid="_x0000_s1049" style="width:493.5pt;height:1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F1KAIAAEIEAAAOAAAAZHJzL2Uyb0RvYy54bWysU9tu2zAMfR+wfxD0vjpxEbcx4hRDswwD&#10;ii1otw9gZMkWoNskJXb+fpScpLs8DBjmB5mSjsjDQ3L1MGpFjtwHaU1D5zczSrhhtpWma+i3r9t3&#10;95SECKYFZQ1v6IkH+rB++2Y1uJqXtreq5Z6gExPqwTW0j9HVRRFYzzWEG+u4wUthvYaIW98VrYcB&#10;vWtVlLNZVQzWt85bxkPA0810SdfZvxCcxS9CBB6Jaihyi3n1ed2ntVivoO48uF6yMw34BxYapMGg&#10;V1cbiEAOXv7hSkvmbbAi3jCrCyuEZDzngNnMZ79l89KD4zkXFCe4q0zh/7lln487T2Tb0GpBiQGN&#10;NXpG1cB0ihM8Q4EGF2rEvbidP+8CminbUXid/pgHGRtalvO72S1W/IT2Ylktl/k91HyMhCGgKhd3&#10;yxIDsYS4rSrMOUUoXl05H+JHbjVJRkM9csnCwvEpxAl6gaTIxm6lUngOtTJkaOhykf0D9pJQEDGU&#10;dphdMF12E6ySbXqSXgTf7R+VJ0dI3ZG/M5tfYCneBkI/4fJVgkGtZcTmVVI39P76GuqeQ/vBtCSe&#10;HKppsO9pYhY0JYrjlKCRn0eQ6u841EYZlChVYdI9WXHcj7ls1wrtbXvCUgbHthIJP0GIO/DYzHOM&#10;jg2Ocb8fwCMX9clgB6VpuBj+YuwvBhjWW5wTFHAyH2Oemknz94dohczlSGSm0GeO2Ki5oOehSpPw&#10;8z6jXkd//QMAAP//AwBQSwMEFAAGAAgAAAAhAK0PJFDcAAAABQEAAA8AAABkcnMvZG93bnJldi54&#10;bWxMj0FrwkAQhe8F/8MyQm91o5Vo0mxEpIXizbSlHtfsNAlmZ0N2o+m/79hLe3nweMN732Sb0bbi&#10;gr1vHCmYzyIQSKUzDVUK3t9eHtYgfNBkdOsIFXyjh00+uct0atyVDngpQiW4hHyqFdQhdKmUvqzR&#10;aj9zHRJnX663OrDtK2l6feVy28pFFMXS6oZ4odYd7mosz8VgFRRhX8WLZP/5EbvtczIMy1c8HpW6&#10;n47bJxABx/B3DDd8RoecmU5uIONFq4AfCb/KWbJesT0peFwt5yDzTP6nz38AAAD//wMAUEsBAi0A&#10;FAAGAAgAAAAhALaDOJL+AAAA4QEAABMAAAAAAAAAAAAAAAAAAAAAAFtDb250ZW50X1R5cGVzXS54&#10;bWxQSwECLQAUAAYACAAAACEAOP0h/9YAAACUAQAACwAAAAAAAAAAAAAAAAAvAQAAX3JlbHMvLnJl&#10;bHNQSwECLQAUAAYACAAAACEAV7cxdSgCAABCBAAADgAAAAAAAAAAAAAAAAAuAgAAZHJzL2Uyb0Rv&#10;Yy54bWxQSwECLQAUAAYACAAAACEArQ8kUNwAAAAFAQAADwAAAAAAAAAAAAAAAACCBAAAZHJzL2Rv&#10;d25yZXYueG1sUEsFBgAAAAAEAAQA8wAAAIsFAAAAAA==&#10;" filled="f">
                <v:stroke startarrowwidth="narrow" startarrowlength="short" endarrowwidth="narrow" endarrowlength="short"/>
                <v:textbox inset="0,0,0,0">
                  <w:txbxContent>
                    <w:p w14:paraId="766D601F" w14:textId="77777777" w:rsidR="003B2D85" w:rsidRDefault="003B2D85">
                      <w:pPr>
                        <w:spacing w:before="1" w:line="237" w:lineRule="auto"/>
                        <w:ind w:left="105" w:right="186" w:firstLine="105"/>
                        <w:textDirection w:val="btLr"/>
                      </w:pPr>
                      <w:r>
                        <w:rPr>
                          <w:color w:val="000000"/>
                        </w:rPr>
                        <w:t>The School Improvement Facilitator (SIF) met with student focus groups on April 4, 2019. There were three grade level focus groups. One comprised of 6</w:t>
                      </w:r>
                      <w:r>
                        <w:rPr>
                          <w:color w:val="000000"/>
                          <w:sz w:val="23"/>
                          <w:vertAlign w:val="superscript"/>
                        </w:rPr>
                        <w:t xml:space="preserve">th </w:t>
                      </w:r>
                      <w:r>
                        <w:rPr>
                          <w:color w:val="000000"/>
                        </w:rPr>
                        <w:t>graders, one of 7</w:t>
                      </w:r>
                      <w:r>
                        <w:rPr>
                          <w:color w:val="000000"/>
                          <w:sz w:val="23"/>
                          <w:vertAlign w:val="superscript"/>
                        </w:rPr>
                        <w:t xml:space="preserve">th </w:t>
                      </w:r>
                      <w:r>
                        <w:rPr>
                          <w:color w:val="000000"/>
                        </w:rPr>
                        <w:t>graders, and the last of 8</w:t>
                      </w:r>
                      <w:r>
                        <w:rPr>
                          <w:color w:val="000000"/>
                          <w:sz w:val="23"/>
                          <w:vertAlign w:val="superscript"/>
                        </w:rPr>
                        <w:t xml:space="preserve">th </w:t>
                      </w:r>
                      <w:r>
                        <w:rPr>
                          <w:color w:val="000000"/>
                        </w:rPr>
                        <w:t>graders.</w:t>
                      </w:r>
                    </w:p>
                    <w:p w14:paraId="5D0D83E4" w14:textId="77777777" w:rsidR="003B2D85" w:rsidRDefault="003B2D85">
                      <w:pPr>
                        <w:spacing w:line="241" w:lineRule="auto"/>
                        <w:ind w:left="105" w:right="186" w:firstLine="105"/>
                        <w:textDirection w:val="btLr"/>
                      </w:pPr>
                      <w:r>
                        <w:rPr>
                          <w:color w:val="000000"/>
                        </w:rPr>
                        <w:t>Students were selected by numeric student ID and included "regular education' students, students with IEPs, and ELL students.</w:t>
                      </w:r>
                    </w:p>
                    <w:p w14:paraId="6A899AC4" w14:textId="77777777" w:rsidR="003B2D85" w:rsidRDefault="003B2D85">
                      <w:pPr>
                        <w:spacing w:line="241" w:lineRule="auto"/>
                        <w:ind w:left="105" w:right="779" w:firstLine="105"/>
                        <w:textDirection w:val="btLr"/>
                      </w:pPr>
                      <w:r>
                        <w:rPr>
                          <w:color w:val="000000"/>
                        </w:rPr>
                        <w:t>The SIF also met with a staff focus group which was comprised of a variety of staff members (content, specialty, and non-rostered staff) who volunteered to be a member of this focus group. This meeting occurred on April 3, 2019.</w:t>
                      </w:r>
                    </w:p>
                    <w:p w14:paraId="3C034258" w14:textId="77777777" w:rsidR="003B2D85" w:rsidRDefault="003B2D85">
                      <w:pPr>
                        <w:spacing w:line="241" w:lineRule="auto"/>
                        <w:ind w:left="105" w:right="815" w:firstLine="105"/>
                        <w:textDirection w:val="btLr"/>
                      </w:pPr>
                      <w:r>
                        <w:rPr>
                          <w:color w:val="000000"/>
                        </w:rPr>
                        <w:t>The stakeholder group met with the SIF on April 29, 2019. Members of the stakeholder group are the individuals listed on this committee.</w:t>
                      </w:r>
                    </w:p>
                  </w:txbxContent>
                </v:textbox>
                <w10:anchorlock/>
              </v:rect>
            </w:pict>
          </mc:Fallback>
        </mc:AlternateContent>
      </w:r>
    </w:p>
    <w:p w14:paraId="0000006D" w14:textId="77777777" w:rsidR="00D30F2C" w:rsidRPr="006167D6" w:rsidRDefault="00D30F2C">
      <w:pPr>
        <w:widowControl w:val="0"/>
        <w:pBdr>
          <w:top w:val="nil"/>
          <w:left w:val="nil"/>
          <w:bottom w:val="nil"/>
          <w:right w:val="nil"/>
          <w:between w:val="nil"/>
        </w:pBdr>
        <w:spacing w:before="10"/>
        <w:rPr>
          <w:color w:val="000000"/>
        </w:rPr>
      </w:pPr>
    </w:p>
    <w:p w14:paraId="0000006E" w14:textId="77777777" w:rsidR="00D30F2C" w:rsidRPr="006167D6" w:rsidRDefault="00F65285">
      <w:pPr>
        <w:pStyle w:val="Heading2"/>
        <w:numPr>
          <w:ilvl w:val="1"/>
          <w:numId w:val="14"/>
        </w:numPr>
        <w:tabs>
          <w:tab w:val="left" w:pos="1370"/>
          <w:tab w:val="left" w:pos="1371"/>
        </w:tabs>
        <w:spacing w:before="89"/>
        <w:ind w:hanging="576"/>
        <w:rPr>
          <w:rFonts w:ascii="Times New Roman" w:hAnsi="Times New Roman" w:cs="Times New Roman"/>
          <w:sz w:val="24"/>
          <w:szCs w:val="24"/>
        </w:rPr>
      </w:pPr>
      <w:r w:rsidRPr="006167D6">
        <w:rPr>
          <w:rFonts w:ascii="Times New Roman" w:hAnsi="Times New Roman" w:cs="Times New Roman"/>
          <w:color w:val="001F5F"/>
          <w:sz w:val="24"/>
          <w:szCs w:val="24"/>
        </w:rPr>
        <w:t>Based on your data analysis, what are your data-supported strengths?</w:t>
      </w:r>
    </w:p>
    <w:p w14:paraId="0000006F" w14:textId="77777777" w:rsidR="00D30F2C" w:rsidRPr="006167D6" w:rsidRDefault="00D30F2C">
      <w:pPr>
        <w:widowControl w:val="0"/>
        <w:pBdr>
          <w:top w:val="nil"/>
          <w:left w:val="nil"/>
          <w:bottom w:val="nil"/>
          <w:right w:val="nil"/>
          <w:between w:val="nil"/>
        </w:pBdr>
        <w:spacing w:before="1"/>
        <w:rPr>
          <w:rFonts w:eastAsia="Times"/>
          <w:b/>
          <w:i/>
          <w:color w:val="000000"/>
        </w:rPr>
      </w:pPr>
    </w:p>
    <w:tbl>
      <w:tblPr>
        <w:tblStyle w:val="a1"/>
        <w:tblW w:w="9315" w:type="dxa"/>
        <w:tblInd w:w="6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660"/>
        <w:gridCol w:w="4655"/>
      </w:tblGrid>
      <w:tr w:rsidR="00D30F2C" w:rsidRPr="006167D6" w14:paraId="64150E72" w14:textId="77777777">
        <w:trPr>
          <w:trHeight w:val="240"/>
        </w:trPr>
        <w:tc>
          <w:tcPr>
            <w:tcW w:w="4660" w:type="dxa"/>
            <w:tcBorders>
              <w:bottom w:val="single" w:sz="4" w:space="0" w:color="000000"/>
              <w:right w:val="single" w:sz="4" w:space="0" w:color="000000"/>
            </w:tcBorders>
            <w:shd w:val="clear" w:color="auto" w:fill="001F5F"/>
          </w:tcPr>
          <w:p w14:paraId="00000070" w14:textId="77777777" w:rsidR="00D30F2C" w:rsidRPr="006167D6" w:rsidRDefault="00F65285">
            <w:pPr>
              <w:widowControl w:val="0"/>
              <w:pBdr>
                <w:top w:val="nil"/>
                <w:left w:val="nil"/>
                <w:bottom w:val="nil"/>
                <w:right w:val="nil"/>
                <w:between w:val="nil"/>
              </w:pBdr>
              <w:ind w:left="1855" w:right="1832"/>
              <w:jc w:val="center"/>
              <w:rPr>
                <w:b/>
                <w:color w:val="000000"/>
              </w:rPr>
            </w:pPr>
            <w:r w:rsidRPr="006167D6">
              <w:rPr>
                <w:b/>
                <w:color w:val="FFFFFF"/>
              </w:rPr>
              <w:t>Strengths</w:t>
            </w:r>
          </w:p>
        </w:tc>
        <w:tc>
          <w:tcPr>
            <w:tcW w:w="4655" w:type="dxa"/>
            <w:tcBorders>
              <w:left w:val="single" w:sz="4" w:space="0" w:color="000000"/>
              <w:bottom w:val="single" w:sz="4" w:space="0" w:color="000000"/>
              <w:right w:val="single" w:sz="24" w:space="0" w:color="000000"/>
            </w:tcBorders>
            <w:shd w:val="clear" w:color="auto" w:fill="001F5F"/>
          </w:tcPr>
          <w:p w14:paraId="00000071" w14:textId="77777777" w:rsidR="00D30F2C" w:rsidRPr="006167D6" w:rsidRDefault="00F65285">
            <w:pPr>
              <w:widowControl w:val="0"/>
              <w:pBdr>
                <w:top w:val="nil"/>
                <w:left w:val="nil"/>
                <w:bottom w:val="nil"/>
                <w:right w:val="nil"/>
                <w:between w:val="nil"/>
              </w:pBdr>
              <w:ind w:left="227"/>
              <w:rPr>
                <w:b/>
                <w:color w:val="000000"/>
              </w:rPr>
            </w:pPr>
            <w:r w:rsidRPr="006167D6">
              <w:rPr>
                <w:b/>
                <w:color w:val="FFFFFF"/>
              </w:rPr>
              <w:t>Supporting Evidence from Needs Assessment</w:t>
            </w:r>
          </w:p>
        </w:tc>
      </w:tr>
      <w:tr w:rsidR="00D30F2C" w:rsidRPr="006167D6" w14:paraId="16D81B82" w14:textId="77777777">
        <w:trPr>
          <w:trHeight w:val="760"/>
        </w:trPr>
        <w:tc>
          <w:tcPr>
            <w:tcW w:w="4660" w:type="dxa"/>
            <w:tcBorders>
              <w:top w:val="single" w:sz="4" w:space="0" w:color="000000"/>
              <w:bottom w:val="single" w:sz="4" w:space="0" w:color="000000"/>
              <w:right w:val="single" w:sz="4" w:space="0" w:color="000000"/>
            </w:tcBorders>
          </w:tcPr>
          <w:p w14:paraId="00000072" w14:textId="77777777" w:rsidR="00D30F2C" w:rsidRPr="006167D6" w:rsidRDefault="00F65285">
            <w:pPr>
              <w:widowControl w:val="0"/>
              <w:pBdr>
                <w:top w:val="nil"/>
                <w:left w:val="nil"/>
                <w:bottom w:val="nil"/>
                <w:right w:val="nil"/>
                <w:between w:val="nil"/>
              </w:pBdr>
              <w:spacing w:before="1"/>
              <w:ind w:left="112"/>
              <w:rPr>
                <w:color w:val="000000"/>
              </w:rPr>
            </w:pPr>
            <w:r w:rsidRPr="006167D6">
              <w:rPr>
                <w:color w:val="000000"/>
              </w:rPr>
              <w:t xml:space="preserve">Use systematic, </w:t>
            </w:r>
            <w:r w:rsidRPr="006167D6">
              <w:t>collaborative planning</w:t>
            </w:r>
            <w:r w:rsidRPr="006167D6">
              <w:rPr>
                <w:color w:val="000000"/>
              </w:rPr>
              <w:t xml:space="preserve"> process to ensure instruction is coordinated.</w:t>
            </w:r>
          </w:p>
        </w:tc>
        <w:tc>
          <w:tcPr>
            <w:tcW w:w="4655" w:type="dxa"/>
            <w:tcBorders>
              <w:top w:val="single" w:sz="4" w:space="0" w:color="000000"/>
              <w:left w:val="single" w:sz="4" w:space="0" w:color="000000"/>
              <w:bottom w:val="single" w:sz="4" w:space="0" w:color="000000"/>
              <w:right w:val="single" w:sz="24" w:space="0" w:color="000000"/>
            </w:tcBorders>
          </w:tcPr>
          <w:p w14:paraId="00000073" w14:textId="77777777" w:rsidR="00D30F2C" w:rsidRPr="006167D6" w:rsidRDefault="00F65285">
            <w:pPr>
              <w:widowControl w:val="0"/>
              <w:pBdr>
                <w:top w:val="nil"/>
                <w:left w:val="nil"/>
                <w:bottom w:val="nil"/>
                <w:right w:val="nil"/>
                <w:between w:val="nil"/>
              </w:pBdr>
              <w:spacing w:before="1"/>
              <w:ind w:left="127"/>
              <w:rPr>
                <w:color w:val="000000"/>
              </w:rPr>
            </w:pPr>
            <w:r w:rsidRPr="006167D6">
              <w:rPr>
                <w:color w:val="000000"/>
              </w:rPr>
              <w:t>School-based PD, Team and Content meetings, grade level meetings, data analysis</w:t>
            </w:r>
          </w:p>
        </w:tc>
      </w:tr>
      <w:tr w:rsidR="00D30F2C" w:rsidRPr="006167D6" w14:paraId="7BA419DF" w14:textId="77777777">
        <w:trPr>
          <w:trHeight w:val="1520"/>
        </w:trPr>
        <w:tc>
          <w:tcPr>
            <w:tcW w:w="4660" w:type="dxa"/>
            <w:tcBorders>
              <w:top w:val="single" w:sz="4" w:space="0" w:color="000000"/>
              <w:bottom w:val="single" w:sz="4" w:space="0" w:color="000000"/>
              <w:right w:val="single" w:sz="4" w:space="0" w:color="000000"/>
            </w:tcBorders>
          </w:tcPr>
          <w:p w14:paraId="00000074" w14:textId="77777777" w:rsidR="00D30F2C" w:rsidRPr="006167D6" w:rsidRDefault="00F65285">
            <w:pPr>
              <w:widowControl w:val="0"/>
              <w:pBdr>
                <w:top w:val="nil"/>
                <w:left w:val="nil"/>
                <w:bottom w:val="nil"/>
                <w:right w:val="nil"/>
                <w:between w:val="nil"/>
              </w:pBdr>
              <w:spacing w:before="1"/>
              <w:ind w:left="112"/>
              <w:rPr>
                <w:color w:val="000000"/>
              </w:rPr>
            </w:pPr>
            <w:r w:rsidRPr="006167D6">
              <w:rPr>
                <w:color w:val="000000"/>
              </w:rPr>
              <w:t>Implement an eviden</w:t>
            </w:r>
            <w:r w:rsidRPr="006167D6">
              <w:t>ce-</w:t>
            </w:r>
            <w:r w:rsidRPr="006167D6">
              <w:rPr>
                <w:color w:val="000000"/>
              </w:rPr>
              <w:t xml:space="preserve"> based system of schoolwide behavior intervention supports.</w:t>
            </w:r>
          </w:p>
        </w:tc>
        <w:tc>
          <w:tcPr>
            <w:tcW w:w="4655" w:type="dxa"/>
            <w:tcBorders>
              <w:top w:val="single" w:sz="4" w:space="0" w:color="000000"/>
              <w:left w:val="single" w:sz="4" w:space="0" w:color="000000"/>
              <w:bottom w:val="single" w:sz="4" w:space="0" w:color="000000"/>
              <w:right w:val="single" w:sz="24" w:space="0" w:color="000000"/>
            </w:tcBorders>
          </w:tcPr>
          <w:p w14:paraId="00000075" w14:textId="77777777" w:rsidR="00D30F2C" w:rsidRPr="006167D6" w:rsidRDefault="00F65285">
            <w:pPr>
              <w:widowControl w:val="0"/>
              <w:pBdr>
                <w:top w:val="nil"/>
                <w:left w:val="nil"/>
                <w:bottom w:val="nil"/>
                <w:right w:val="nil"/>
                <w:between w:val="nil"/>
              </w:pBdr>
              <w:ind w:left="127" w:right="31"/>
              <w:rPr>
                <w:color w:val="000000"/>
              </w:rPr>
            </w:pPr>
            <w:r w:rsidRPr="006167D6">
              <w:rPr>
                <w:color w:val="000000"/>
              </w:rPr>
              <w:t>School-wide plan implemented at beginning of 2018-19 school year, which includes lessons and recognition of students meeting expectations</w:t>
            </w:r>
            <w:r w:rsidRPr="006167D6">
              <w:t xml:space="preserve"> </w:t>
            </w:r>
            <w:r w:rsidRPr="006167D6">
              <w:rPr>
                <w:color w:val="000000"/>
              </w:rPr>
              <w:t>mid- year review. Visuals displayed in all classrooms and throughout the building. Recitation of</w:t>
            </w:r>
          </w:p>
          <w:p w14:paraId="00000076" w14:textId="77777777" w:rsidR="00D30F2C" w:rsidRPr="006167D6" w:rsidRDefault="00F65285">
            <w:pPr>
              <w:widowControl w:val="0"/>
              <w:pBdr>
                <w:top w:val="nil"/>
                <w:left w:val="nil"/>
                <w:bottom w:val="nil"/>
                <w:right w:val="nil"/>
                <w:between w:val="nil"/>
              </w:pBdr>
              <w:ind w:left="127"/>
              <w:rPr>
                <w:color w:val="000000"/>
              </w:rPr>
            </w:pPr>
            <w:r w:rsidRPr="006167D6">
              <w:rPr>
                <w:color w:val="000000"/>
              </w:rPr>
              <w:t>MORTON pledge.</w:t>
            </w:r>
          </w:p>
        </w:tc>
      </w:tr>
      <w:tr w:rsidR="00D30F2C" w:rsidRPr="006167D6" w14:paraId="6181836F" w14:textId="77777777">
        <w:trPr>
          <w:trHeight w:val="740"/>
        </w:trPr>
        <w:tc>
          <w:tcPr>
            <w:tcW w:w="4660" w:type="dxa"/>
            <w:tcBorders>
              <w:top w:val="single" w:sz="4" w:space="0" w:color="000000"/>
              <w:right w:val="single" w:sz="4" w:space="0" w:color="000000"/>
            </w:tcBorders>
          </w:tcPr>
          <w:p w14:paraId="00000077" w14:textId="77777777" w:rsidR="00D30F2C" w:rsidRPr="006167D6" w:rsidRDefault="00F65285">
            <w:pPr>
              <w:widowControl w:val="0"/>
              <w:pBdr>
                <w:top w:val="nil"/>
                <w:left w:val="nil"/>
                <w:bottom w:val="nil"/>
                <w:right w:val="nil"/>
                <w:between w:val="nil"/>
              </w:pBdr>
              <w:spacing w:line="248" w:lineRule="auto"/>
              <w:ind w:left="112"/>
              <w:rPr>
                <w:color w:val="000000"/>
              </w:rPr>
            </w:pPr>
            <w:r w:rsidRPr="006167D6">
              <w:rPr>
                <w:color w:val="000000"/>
              </w:rPr>
              <w:lastRenderedPageBreak/>
              <w:t>Partner with local businesses, community</w:t>
            </w:r>
          </w:p>
          <w:p w14:paraId="00000078" w14:textId="77777777" w:rsidR="00D30F2C" w:rsidRPr="006167D6" w:rsidRDefault="00F65285">
            <w:pPr>
              <w:widowControl w:val="0"/>
              <w:pBdr>
                <w:top w:val="nil"/>
                <w:left w:val="nil"/>
                <w:bottom w:val="nil"/>
                <w:right w:val="nil"/>
                <w:between w:val="nil"/>
              </w:pBdr>
              <w:spacing w:before="7" w:line="250" w:lineRule="auto"/>
              <w:ind w:left="112"/>
              <w:rPr>
                <w:color w:val="000000"/>
              </w:rPr>
            </w:pPr>
            <w:r w:rsidRPr="006167D6">
              <w:rPr>
                <w:color w:val="000000"/>
              </w:rPr>
              <w:t xml:space="preserve">organizations, and other agencies to </w:t>
            </w:r>
            <w:r w:rsidRPr="006167D6">
              <w:t>meet the needs</w:t>
            </w:r>
            <w:r w:rsidRPr="006167D6">
              <w:rPr>
                <w:color w:val="000000"/>
              </w:rPr>
              <w:t xml:space="preserve"> of the school.</w:t>
            </w:r>
          </w:p>
        </w:tc>
        <w:tc>
          <w:tcPr>
            <w:tcW w:w="4655" w:type="dxa"/>
            <w:tcBorders>
              <w:top w:val="single" w:sz="4" w:space="0" w:color="000000"/>
              <w:left w:val="single" w:sz="4" w:space="0" w:color="000000"/>
              <w:right w:val="single" w:sz="24" w:space="0" w:color="000000"/>
            </w:tcBorders>
          </w:tcPr>
          <w:p w14:paraId="00000079" w14:textId="77777777" w:rsidR="00D30F2C" w:rsidRPr="006167D6" w:rsidRDefault="00F65285">
            <w:pPr>
              <w:widowControl w:val="0"/>
              <w:pBdr>
                <w:top w:val="nil"/>
                <w:left w:val="nil"/>
                <w:bottom w:val="nil"/>
                <w:right w:val="nil"/>
                <w:between w:val="nil"/>
              </w:pBdr>
              <w:spacing w:line="242" w:lineRule="auto"/>
              <w:ind w:left="127"/>
              <w:rPr>
                <w:color w:val="000000"/>
              </w:rPr>
            </w:pPr>
            <w:r w:rsidRPr="006167D6">
              <w:rPr>
                <w:color w:val="000000"/>
              </w:rPr>
              <w:t>Partnership with "Communities in School", 21</w:t>
            </w:r>
            <w:r w:rsidRPr="006167D6">
              <w:rPr>
                <w:color w:val="000000"/>
                <w:vertAlign w:val="superscript"/>
              </w:rPr>
              <w:t xml:space="preserve">st </w:t>
            </w:r>
            <w:r w:rsidRPr="006167D6">
              <w:rPr>
                <w:color w:val="000000"/>
              </w:rPr>
              <w:t>Century Presenters, SAP facilitators, PAL</w:t>
            </w:r>
          </w:p>
        </w:tc>
      </w:tr>
    </w:tbl>
    <w:p w14:paraId="0000007A" w14:textId="77777777" w:rsidR="00D30F2C" w:rsidRPr="006167D6" w:rsidRDefault="00D30F2C">
      <w:pPr>
        <w:spacing w:line="242" w:lineRule="auto"/>
        <w:sectPr w:rsidR="00D30F2C" w:rsidRPr="006167D6" w:rsidSect="006C246F">
          <w:pgSz w:w="12240" w:h="15840"/>
          <w:pgMar w:top="1500" w:right="720" w:bottom="1240" w:left="500" w:header="0" w:footer="969" w:gutter="0"/>
          <w:cols w:space="720" w:equalWidth="0">
            <w:col w:w="9360"/>
          </w:cols>
          <w:docGrid w:linePitch="326"/>
        </w:sectPr>
      </w:pPr>
    </w:p>
    <w:p w14:paraId="0000007B" w14:textId="77777777" w:rsidR="00D30F2C" w:rsidRPr="006167D6" w:rsidRDefault="00D30F2C">
      <w:pPr>
        <w:widowControl w:val="0"/>
        <w:pBdr>
          <w:top w:val="nil"/>
          <w:left w:val="nil"/>
          <w:bottom w:val="nil"/>
          <w:right w:val="nil"/>
          <w:between w:val="nil"/>
        </w:pBdr>
        <w:spacing w:line="276" w:lineRule="auto"/>
      </w:pPr>
    </w:p>
    <w:tbl>
      <w:tblPr>
        <w:tblStyle w:val="a2"/>
        <w:tblW w:w="9315" w:type="dxa"/>
        <w:tblInd w:w="6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660"/>
        <w:gridCol w:w="4655"/>
      </w:tblGrid>
      <w:tr w:rsidR="00D30F2C" w:rsidRPr="006167D6" w14:paraId="409C2A3E" w14:textId="77777777">
        <w:trPr>
          <w:trHeight w:val="500"/>
        </w:trPr>
        <w:tc>
          <w:tcPr>
            <w:tcW w:w="4660" w:type="dxa"/>
            <w:tcBorders>
              <w:bottom w:val="single" w:sz="4" w:space="0" w:color="000000"/>
              <w:right w:val="single" w:sz="4" w:space="0" w:color="000000"/>
            </w:tcBorders>
          </w:tcPr>
          <w:p w14:paraId="0000007C" w14:textId="77777777" w:rsidR="00D30F2C" w:rsidRPr="006167D6" w:rsidRDefault="00D30F2C">
            <w:pPr>
              <w:widowControl w:val="0"/>
              <w:pBdr>
                <w:top w:val="nil"/>
                <w:left w:val="nil"/>
                <w:bottom w:val="nil"/>
                <w:right w:val="nil"/>
                <w:between w:val="nil"/>
              </w:pBdr>
              <w:rPr>
                <w:color w:val="000000"/>
              </w:rPr>
            </w:pPr>
          </w:p>
        </w:tc>
        <w:tc>
          <w:tcPr>
            <w:tcW w:w="4655" w:type="dxa"/>
            <w:tcBorders>
              <w:left w:val="single" w:sz="4" w:space="0" w:color="000000"/>
              <w:bottom w:val="single" w:sz="4" w:space="0" w:color="000000"/>
              <w:right w:val="single" w:sz="24" w:space="0" w:color="000000"/>
            </w:tcBorders>
          </w:tcPr>
          <w:p w14:paraId="0000007D" w14:textId="77777777" w:rsidR="00D30F2C" w:rsidRPr="006167D6" w:rsidRDefault="00F65285">
            <w:pPr>
              <w:widowControl w:val="0"/>
              <w:pBdr>
                <w:top w:val="nil"/>
                <w:left w:val="nil"/>
                <w:bottom w:val="nil"/>
                <w:right w:val="nil"/>
                <w:between w:val="nil"/>
              </w:pBdr>
              <w:ind w:left="127"/>
              <w:rPr>
                <w:color w:val="000000"/>
              </w:rPr>
            </w:pPr>
            <w:r w:rsidRPr="006167D6">
              <w:rPr>
                <w:color w:val="000000"/>
              </w:rPr>
              <w:t>basketball programs, DRIVE baseball, St. Luke's</w:t>
            </w:r>
          </w:p>
          <w:p w14:paraId="0000007E" w14:textId="77777777" w:rsidR="00D30F2C" w:rsidRPr="006167D6" w:rsidRDefault="00F65285">
            <w:pPr>
              <w:widowControl w:val="0"/>
              <w:pBdr>
                <w:top w:val="nil"/>
                <w:left w:val="nil"/>
                <w:bottom w:val="nil"/>
                <w:right w:val="nil"/>
                <w:between w:val="nil"/>
              </w:pBdr>
              <w:spacing w:before="2" w:line="245" w:lineRule="auto"/>
              <w:ind w:left="127"/>
              <w:rPr>
                <w:color w:val="000000"/>
              </w:rPr>
            </w:pPr>
            <w:r w:rsidRPr="006167D6">
              <w:rPr>
                <w:color w:val="000000"/>
              </w:rPr>
              <w:t>Athletic Trainers.</w:t>
            </w:r>
          </w:p>
        </w:tc>
      </w:tr>
    </w:tbl>
    <w:p w14:paraId="00000083" w14:textId="77777777" w:rsidR="00D30F2C" w:rsidRPr="006167D6" w:rsidRDefault="00D30F2C">
      <w:pPr>
        <w:widowControl w:val="0"/>
        <w:pBdr>
          <w:top w:val="nil"/>
          <w:left w:val="nil"/>
          <w:bottom w:val="nil"/>
          <w:right w:val="nil"/>
          <w:between w:val="nil"/>
        </w:pBdr>
        <w:rPr>
          <w:rFonts w:eastAsia="Times"/>
          <w:b/>
          <w:i/>
          <w:color w:val="000000"/>
        </w:rPr>
      </w:pPr>
    </w:p>
    <w:p w14:paraId="00000088" w14:textId="77777777" w:rsidR="00D30F2C" w:rsidRPr="006167D6" w:rsidRDefault="00D30F2C">
      <w:pPr>
        <w:widowControl w:val="0"/>
        <w:pBdr>
          <w:top w:val="nil"/>
          <w:left w:val="nil"/>
          <w:bottom w:val="nil"/>
          <w:right w:val="nil"/>
          <w:between w:val="nil"/>
        </w:pBdr>
        <w:rPr>
          <w:rFonts w:eastAsia="Times"/>
          <w:b/>
          <w:i/>
          <w:color w:val="000000"/>
        </w:rPr>
      </w:pPr>
    </w:p>
    <w:p w14:paraId="00000089" w14:textId="77777777" w:rsidR="00D30F2C" w:rsidRPr="006167D6" w:rsidRDefault="00D30F2C">
      <w:pPr>
        <w:widowControl w:val="0"/>
        <w:pBdr>
          <w:top w:val="nil"/>
          <w:left w:val="nil"/>
          <w:bottom w:val="nil"/>
          <w:right w:val="nil"/>
          <w:between w:val="nil"/>
        </w:pBdr>
        <w:spacing w:before="6"/>
        <w:rPr>
          <w:rFonts w:eastAsia="Times"/>
          <w:b/>
          <w:i/>
          <w:color w:val="000000"/>
        </w:rPr>
      </w:pPr>
    </w:p>
    <w:p w14:paraId="0000008A" w14:textId="77777777" w:rsidR="00D30F2C" w:rsidRPr="006167D6" w:rsidRDefault="00F65285">
      <w:pPr>
        <w:widowControl w:val="0"/>
        <w:numPr>
          <w:ilvl w:val="1"/>
          <w:numId w:val="14"/>
        </w:numPr>
        <w:pBdr>
          <w:top w:val="nil"/>
          <w:left w:val="nil"/>
          <w:bottom w:val="nil"/>
          <w:right w:val="nil"/>
          <w:between w:val="nil"/>
        </w:pBdr>
        <w:tabs>
          <w:tab w:val="left" w:pos="1370"/>
          <w:tab w:val="left" w:pos="1371"/>
        </w:tabs>
        <w:spacing w:before="88"/>
        <w:ind w:right="565" w:hanging="576"/>
        <w:rPr>
          <w:rFonts w:eastAsia="Times"/>
          <w:b/>
          <w:i/>
          <w:color w:val="000000"/>
        </w:rPr>
      </w:pPr>
      <w:r w:rsidRPr="006167D6">
        <w:rPr>
          <w:rFonts w:eastAsia="Times"/>
          <w:b/>
          <w:i/>
          <w:color w:val="001F5F"/>
        </w:rPr>
        <w:t>Based on your data analysis, what are your data-supported challenges? (You will need to identify two or three of these challenges that will be prioritized and addressed in this plan.) Check each challenge that will be a priority in your plan.</w:t>
      </w:r>
    </w:p>
    <w:p w14:paraId="0000008B" w14:textId="77777777" w:rsidR="00D30F2C" w:rsidRPr="006167D6" w:rsidRDefault="00D30F2C">
      <w:pPr>
        <w:widowControl w:val="0"/>
        <w:pBdr>
          <w:top w:val="nil"/>
          <w:left w:val="nil"/>
          <w:bottom w:val="nil"/>
          <w:right w:val="nil"/>
          <w:between w:val="nil"/>
        </w:pBdr>
        <w:rPr>
          <w:rFonts w:eastAsia="Times"/>
          <w:b/>
          <w:i/>
          <w:color w:val="000000"/>
        </w:rPr>
      </w:pPr>
    </w:p>
    <w:p w14:paraId="0000008C" w14:textId="77777777" w:rsidR="00D30F2C" w:rsidRPr="006167D6" w:rsidRDefault="00D30F2C">
      <w:pPr>
        <w:widowControl w:val="0"/>
        <w:pBdr>
          <w:top w:val="nil"/>
          <w:left w:val="nil"/>
          <w:bottom w:val="nil"/>
          <w:right w:val="nil"/>
          <w:between w:val="nil"/>
        </w:pBdr>
        <w:rPr>
          <w:rFonts w:eastAsia="Times"/>
          <w:b/>
          <w:i/>
          <w:color w:val="000000"/>
        </w:rPr>
      </w:pPr>
    </w:p>
    <w:tbl>
      <w:tblPr>
        <w:tblStyle w:val="a3"/>
        <w:tblW w:w="9888" w:type="dxa"/>
        <w:tblInd w:w="6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869"/>
        <w:gridCol w:w="2805"/>
        <w:gridCol w:w="1590"/>
        <w:gridCol w:w="2624"/>
      </w:tblGrid>
      <w:tr w:rsidR="00D30F2C" w:rsidRPr="006167D6" w14:paraId="43A0E9DF" w14:textId="77777777">
        <w:trPr>
          <w:trHeight w:val="500"/>
        </w:trPr>
        <w:tc>
          <w:tcPr>
            <w:tcW w:w="2869" w:type="dxa"/>
            <w:tcBorders>
              <w:bottom w:val="single" w:sz="4" w:space="0" w:color="000000"/>
              <w:right w:val="single" w:sz="4" w:space="0" w:color="000000"/>
            </w:tcBorders>
            <w:shd w:val="clear" w:color="auto" w:fill="001F5F"/>
          </w:tcPr>
          <w:p w14:paraId="0000008D" w14:textId="77777777" w:rsidR="00D30F2C" w:rsidRPr="006167D6" w:rsidRDefault="00F65285">
            <w:pPr>
              <w:widowControl w:val="0"/>
              <w:pBdr>
                <w:top w:val="nil"/>
                <w:left w:val="nil"/>
                <w:bottom w:val="nil"/>
                <w:right w:val="nil"/>
                <w:between w:val="nil"/>
              </w:pBdr>
              <w:spacing w:line="253" w:lineRule="auto"/>
              <w:ind w:left="928"/>
              <w:rPr>
                <w:b/>
                <w:color w:val="000000"/>
              </w:rPr>
            </w:pPr>
            <w:r w:rsidRPr="006167D6">
              <w:rPr>
                <w:b/>
                <w:color w:val="FFFFFF"/>
              </w:rPr>
              <w:t>Challenges</w:t>
            </w:r>
          </w:p>
        </w:tc>
        <w:tc>
          <w:tcPr>
            <w:tcW w:w="2805" w:type="dxa"/>
            <w:tcBorders>
              <w:left w:val="single" w:sz="4" w:space="0" w:color="000000"/>
              <w:bottom w:val="single" w:sz="4" w:space="0" w:color="000000"/>
              <w:right w:val="single" w:sz="4" w:space="0" w:color="000000"/>
            </w:tcBorders>
            <w:shd w:val="clear" w:color="auto" w:fill="001F5F"/>
          </w:tcPr>
          <w:p w14:paraId="0000008E" w14:textId="77777777" w:rsidR="00D30F2C" w:rsidRPr="006167D6" w:rsidRDefault="00F65285">
            <w:pPr>
              <w:widowControl w:val="0"/>
              <w:pBdr>
                <w:top w:val="nil"/>
                <w:left w:val="nil"/>
                <w:bottom w:val="nil"/>
                <w:right w:val="nil"/>
                <w:between w:val="nil"/>
              </w:pBdr>
              <w:spacing w:line="256" w:lineRule="auto"/>
              <w:ind w:left="257" w:firstLine="115"/>
              <w:rPr>
                <w:b/>
                <w:color w:val="000000"/>
              </w:rPr>
            </w:pPr>
            <w:r w:rsidRPr="006167D6">
              <w:rPr>
                <w:b/>
                <w:color w:val="FFFFFF"/>
              </w:rPr>
              <w:t>Supporting Evidence from Needs Assessment</w:t>
            </w:r>
          </w:p>
        </w:tc>
        <w:tc>
          <w:tcPr>
            <w:tcW w:w="1590" w:type="dxa"/>
            <w:tcBorders>
              <w:left w:val="single" w:sz="4" w:space="0" w:color="000000"/>
              <w:bottom w:val="single" w:sz="4" w:space="0" w:color="000000"/>
              <w:right w:val="single" w:sz="4" w:space="0" w:color="000000"/>
            </w:tcBorders>
            <w:shd w:val="clear" w:color="auto" w:fill="001F5F"/>
          </w:tcPr>
          <w:p w14:paraId="0000008F" w14:textId="77777777" w:rsidR="00D30F2C" w:rsidRPr="006167D6" w:rsidRDefault="00F65285">
            <w:pPr>
              <w:widowControl w:val="0"/>
              <w:pBdr>
                <w:top w:val="nil"/>
                <w:left w:val="nil"/>
                <w:bottom w:val="nil"/>
                <w:right w:val="nil"/>
                <w:between w:val="nil"/>
              </w:pBdr>
              <w:spacing w:line="256" w:lineRule="auto"/>
              <w:ind w:left="452" w:hanging="120"/>
              <w:rPr>
                <w:b/>
                <w:color w:val="000000"/>
              </w:rPr>
            </w:pPr>
            <w:r w:rsidRPr="006167D6">
              <w:rPr>
                <w:b/>
                <w:color w:val="FFFFFF"/>
              </w:rPr>
              <w:t>Priority for Planning</w:t>
            </w:r>
          </w:p>
        </w:tc>
        <w:tc>
          <w:tcPr>
            <w:tcW w:w="2624" w:type="dxa"/>
            <w:tcBorders>
              <w:left w:val="single" w:sz="4" w:space="0" w:color="000000"/>
              <w:bottom w:val="single" w:sz="4" w:space="0" w:color="000000"/>
            </w:tcBorders>
            <w:shd w:val="clear" w:color="auto" w:fill="001F5F"/>
          </w:tcPr>
          <w:p w14:paraId="00000090" w14:textId="77777777" w:rsidR="00D30F2C" w:rsidRPr="006167D6" w:rsidRDefault="00F65285">
            <w:pPr>
              <w:widowControl w:val="0"/>
              <w:pBdr>
                <w:top w:val="nil"/>
                <w:left w:val="nil"/>
                <w:bottom w:val="nil"/>
                <w:right w:val="nil"/>
                <w:between w:val="nil"/>
              </w:pBdr>
              <w:spacing w:line="253" w:lineRule="auto"/>
              <w:ind w:left="362"/>
              <w:rPr>
                <w:b/>
                <w:color w:val="000000"/>
              </w:rPr>
            </w:pPr>
            <w:r w:rsidRPr="006167D6">
              <w:rPr>
                <w:b/>
                <w:color w:val="FFFFFF"/>
              </w:rPr>
              <w:t>Primary Root Cause</w:t>
            </w:r>
          </w:p>
        </w:tc>
      </w:tr>
      <w:tr w:rsidR="00D30F2C" w:rsidRPr="006167D6" w14:paraId="0F38F7A4" w14:textId="77777777">
        <w:trPr>
          <w:trHeight w:val="1760"/>
        </w:trPr>
        <w:tc>
          <w:tcPr>
            <w:tcW w:w="2869" w:type="dxa"/>
            <w:tcBorders>
              <w:top w:val="single" w:sz="4" w:space="0" w:color="000000"/>
              <w:bottom w:val="single" w:sz="4" w:space="0" w:color="000000"/>
              <w:right w:val="single" w:sz="4" w:space="0" w:color="000000"/>
            </w:tcBorders>
          </w:tcPr>
          <w:p w14:paraId="00000091" w14:textId="77777777" w:rsidR="00D30F2C" w:rsidRPr="006167D6" w:rsidRDefault="00F65285">
            <w:pPr>
              <w:widowControl w:val="0"/>
              <w:pBdr>
                <w:top w:val="nil"/>
                <w:left w:val="nil"/>
                <w:bottom w:val="nil"/>
                <w:right w:val="nil"/>
                <w:between w:val="nil"/>
              </w:pBdr>
              <w:ind w:left="112" w:right="124"/>
              <w:rPr>
                <w:color w:val="000000"/>
              </w:rPr>
            </w:pPr>
            <w:r w:rsidRPr="006167D6">
              <w:t xml:space="preserve">1. </w:t>
            </w:r>
            <w:r w:rsidRPr="006167D6">
              <w:rPr>
                <w:color w:val="000000"/>
              </w:rPr>
              <w:t>Align instruction and assessments to the PA Standards</w:t>
            </w:r>
          </w:p>
        </w:tc>
        <w:tc>
          <w:tcPr>
            <w:tcW w:w="2805" w:type="dxa"/>
            <w:tcBorders>
              <w:top w:val="single" w:sz="4" w:space="0" w:color="000000"/>
              <w:left w:val="single" w:sz="4" w:space="0" w:color="000000"/>
              <w:bottom w:val="single" w:sz="4" w:space="0" w:color="000000"/>
              <w:right w:val="single" w:sz="4" w:space="0" w:color="000000"/>
            </w:tcBorders>
          </w:tcPr>
          <w:p w14:paraId="00000092" w14:textId="77777777" w:rsidR="00D30F2C" w:rsidRPr="006167D6" w:rsidRDefault="00F65285">
            <w:pPr>
              <w:widowControl w:val="0"/>
              <w:pBdr>
                <w:top w:val="nil"/>
                <w:left w:val="nil"/>
                <w:bottom w:val="nil"/>
                <w:right w:val="nil"/>
                <w:between w:val="nil"/>
              </w:pBdr>
              <w:ind w:left="127" w:right="194"/>
              <w:rPr>
                <w:color w:val="000000"/>
              </w:rPr>
            </w:pPr>
            <w:r w:rsidRPr="006167D6">
              <w:rPr>
                <w:color w:val="000000"/>
              </w:rPr>
              <w:t>Students learning and assessment lacks rigor and direct alignment to standards. Time for meaningful team and content collaboration, i.e.</w:t>
            </w:r>
          </w:p>
          <w:p w14:paraId="00000093" w14:textId="77777777" w:rsidR="00D30F2C" w:rsidRPr="006167D6" w:rsidRDefault="00F65285">
            <w:pPr>
              <w:widowControl w:val="0"/>
              <w:pBdr>
                <w:top w:val="nil"/>
                <w:left w:val="nil"/>
                <w:bottom w:val="nil"/>
                <w:right w:val="nil"/>
                <w:between w:val="nil"/>
              </w:pBdr>
              <w:ind w:left="127"/>
              <w:rPr>
                <w:color w:val="000000"/>
              </w:rPr>
            </w:pPr>
            <w:r w:rsidRPr="006167D6">
              <w:rPr>
                <w:color w:val="000000"/>
              </w:rPr>
              <w:t>planning.</w:t>
            </w:r>
          </w:p>
        </w:tc>
        <w:tc>
          <w:tcPr>
            <w:tcW w:w="1590" w:type="dxa"/>
            <w:tcBorders>
              <w:top w:val="single" w:sz="4" w:space="0" w:color="000000"/>
              <w:left w:val="single" w:sz="4" w:space="0" w:color="000000"/>
              <w:bottom w:val="single" w:sz="4" w:space="0" w:color="000000"/>
              <w:right w:val="single" w:sz="4" w:space="0" w:color="000000"/>
            </w:tcBorders>
          </w:tcPr>
          <w:p w14:paraId="00000094" w14:textId="77777777" w:rsidR="00D30F2C" w:rsidRPr="006167D6" w:rsidRDefault="00F65285">
            <w:pPr>
              <w:widowControl w:val="0"/>
              <w:pBdr>
                <w:top w:val="nil"/>
                <w:left w:val="nil"/>
                <w:bottom w:val="nil"/>
                <w:right w:val="nil"/>
                <w:between w:val="nil"/>
              </w:pBdr>
              <w:spacing w:line="246" w:lineRule="auto"/>
              <w:ind w:left="127"/>
              <w:rPr>
                <w:color w:val="000000"/>
              </w:rPr>
            </w:pPr>
            <w:r w:rsidRPr="006167D6">
              <w:rPr>
                <w:color w:val="000000"/>
              </w:rPr>
              <w:t>Yes</w:t>
            </w:r>
          </w:p>
        </w:tc>
        <w:tc>
          <w:tcPr>
            <w:tcW w:w="2624" w:type="dxa"/>
            <w:tcBorders>
              <w:top w:val="single" w:sz="4" w:space="0" w:color="000000"/>
              <w:left w:val="single" w:sz="4" w:space="0" w:color="000000"/>
              <w:bottom w:val="single" w:sz="4" w:space="0" w:color="000000"/>
            </w:tcBorders>
          </w:tcPr>
          <w:p w14:paraId="00000095" w14:textId="77777777" w:rsidR="00D30F2C" w:rsidRPr="006167D6" w:rsidRDefault="00F65285">
            <w:pPr>
              <w:widowControl w:val="0"/>
              <w:pBdr>
                <w:top w:val="nil"/>
                <w:left w:val="nil"/>
                <w:bottom w:val="nil"/>
                <w:right w:val="nil"/>
                <w:between w:val="nil"/>
              </w:pBdr>
              <w:ind w:left="126" w:right="115"/>
              <w:rPr>
                <w:color w:val="000000"/>
              </w:rPr>
            </w:pPr>
            <w:r w:rsidRPr="006167D6">
              <w:rPr>
                <w:color w:val="000000"/>
              </w:rPr>
              <w:t>Lack of best practices (i.e. differentiated instruction); multi-modality lessons; and meaningful cross- curricular collaboration.</w:t>
            </w:r>
          </w:p>
        </w:tc>
      </w:tr>
      <w:tr w:rsidR="00D30F2C" w:rsidRPr="006167D6" w14:paraId="17810A13" w14:textId="77777777">
        <w:trPr>
          <w:trHeight w:val="1760"/>
        </w:trPr>
        <w:tc>
          <w:tcPr>
            <w:tcW w:w="2869" w:type="dxa"/>
            <w:tcBorders>
              <w:top w:val="single" w:sz="4" w:space="0" w:color="000000"/>
              <w:bottom w:val="single" w:sz="4" w:space="0" w:color="000000"/>
              <w:right w:val="single" w:sz="4" w:space="0" w:color="000000"/>
            </w:tcBorders>
          </w:tcPr>
          <w:p w14:paraId="00000096" w14:textId="77777777" w:rsidR="00D30F2C" w:rsidRPr="006167D6" w:rsidRDefault="00F65285">
            <w:pPr>
              <w:widowControl w:val="0"/>
              <w:spacing w:before="1"/>
              <w:ind w:left="112" w:right="124"/>
              <w:rPr>
                <w:color w:val="FF0000"/>
              </w:rPr>
            </w:pPr>
            <w:r w:rsidRPr="006167D6">
              <w:t xml:space="preserve">2. Provide frequent, timely, and systematic feedback and support on instructional practices, </w:t>
            </w:r>
            <w:proofErr w:type="gramStart"/>
            <w:r w:rsidRPr="006167D6">
              <w:t>through the use of</w:t>
            </w:r>
            <w:proofErr w:type="gramEnd"/>
            <w:r w:rsidRPr="006167D6">
              <w:t xml:space="preserve"> multiple learning designs to support the learning needs of staff. </w:t>
            </w:r>
          </w:p>
        </w:tc>
        <w:tc>
          <w:tcPr>
            <w:tcW w:w="2805" w:type="dxa"/>
            <w:tcBorders>
              <w:top w:val="single" w:sz="4" w:space="0" w:color="000000"/>
              <w:left w:val="single" w:sz="4" w:space="0" w:color="000000"/>
              <w:bottom w:val="single" w:sz="4" w:space="0" w:color="000000"/>
              <w:right w:val="single" w:sz="4" w:space="0" w:color="000000"/>
            </w:tcBorders>
          </w:tcPr>
          <w:p w14:paraId="00000097" w14:textId="77777777" w:rsidR="00D30F2C" w:rsidRPr="006167D6" w:rsidRDefault="00F65285">
            <w:pPr>
              <w:widowControl w:val="0"/>
              <w:ind w:left="180"/>
            </w:pPr>
            <w:r w:rsidRPr="006167D6">
              <w:t>A needs assessment has not occurred to develop professional learning needs</w:t>
            </w:r>
          </w:p>
          <w:p w14:paraId="00000098" w14:textId="0C56686E" w:rsidR="00D30F2C" w:rsidRPr="006167D6" w:rsidRDefault="003D0829">
            <w:pPr>
              <w:widowControl w:val="0"/>
              <w:spacing w:before="6" w:line="250" w:lineRule="auto"/>
              <w:ind w:left="180" w:right="194"/>
            </w:pPr>
            <w:r w:rsidRPr="006167D6">
              <w:t>of adults</w:t>
            </w:r>
            <w:r w:rsidR="00F65285" w:rsidRPr="006167D6">
              <w:t xml:space="preserve"> within the school.</w:t>
            </w:r>
          </w:p>
        </w:tc>
        <w:tc>
          <w:tcPr>
            <w:tcW w:w="1590" w:type="dxa"/>
            <w:tcBorders>
              <w:top w:val="single" w:sz="4" w:space="0" w:color="000000"/>
              <w:left w:val="single" w:sz="4" w:space="0" w:color="000000"/>
              <w:bottom w:val="single" w:sz="4" w:space="0" w:color="000000"/>
              <w:right w:val="single" w:sz="4" w:space="0" w:color="000000"/>
            </w:tcBorders>
          </w:tcPr>
          <w:p w14:paraId="00000099" w14:textId="77777777" w:rsidR="00D30F2C" w:rsidRPr="006167D6" w:rsidRDefault="00F65285">
            <w:pPr>
              <w:widowControl w:val="0"/>
              <w:pBdr>
                <w:top w:val="nil"/>
                <w:left w:val="nil"/>
                <w:bottom w:val="nil"/>
                <w:right w:val="nil"/>
                <w:between w:val="nil"/>
              </w:pBdr>
              <w:spacing w:line="246" w:lineRule="auto"/>
              <w:ind w:left="127"/>
              <w:rPr>
                <w:color w:val="000000"/>
              </w:rPr>
            </w:pPr>
            <w:r w:rsidRPr="006167D6">
              <w:t>Yes</w:t>
            </w:r>
          </w:p>
        </w:tc>
        <w:tc>
          <w:tcPr>
            <w:tcW w:w="2624" w:type="dxa"/>
            <w:tcBorders>
              <w:top w:val="single" w:sz="4" w:space="0" w:color="000000"/>
              <w:left w:val="single" w:sz="4" w:space="0" w:color="000000"/>
              <w:bottom w:val="single" w:sz="4" w:space="0" w:color="000000"/>
            </w:tcBorders>
          </w:tcPr>
          <w:p w14:paraId="0000009A" w14:textId="77777777" w:rsidR="00D30F2C" w:rsidRPr="006167D6" w:rsidRDefault="00F65285">
            <w:pPr>
              <w:widowControl w:val="0"/>
              <w:ind w:left="126" w:right="138"/>
              <w:rPr>
                <w:color w:val="000000"/>
              </w:rPr>
            </w:pPr>
            <w:r w:rsidRPr="006167D6">
              <w:t>Limited administrative walkthroughs with timely feedback</w:t>
            </w:r>
            <w:r w:rsidRPr="006167D6">
              <w:rPr>
                <w:color w:val="FF0000"/>
              </w:rPr>
              <w:t>,</w:t>
            </w:r>
            <w:r w:rsidRPr="006167D6">
              <w:t xml:space="preserve"> and limited school-based input and decision making on PD, curriculum, and resources.</w:t>
            </w:r>
          </w:p>
        </w:tc>
      </w:tr>
      <w:tr w:rsidR="00D30F2C" w:rsidRPr="006167D6" w14:paraId="4C6C36EB" w14:textId="77777777">
        <w:trPr>
          <w:trHeight w:val="2780"/>
        </w:trPr>
        <w:tc>
          <w:tcPr>
            <w:tcW w:w="2869" w:type="dxa"/>
            <w:tcBorders>
              <w:top w:val="single" w:sz="4" w:space="0" w:color="000000"/>
              <w:bottom w:val="single" w:sz="4" w:space="0" w:color="000000"/>
              <w:right w:val="single" w:sz="4" w:space="0" w:color="000000"/>
            </w:tcBorders>
          </w:tcPr>
          <w:p w14:paraId="0000009B" w14:textId="77777777" w:rsidR="00D30F2C" w:rsidRPr="006167D6" w:rsidRDefault="00F65285">
            <w:pPr>
              <w:widowControl w:val="0"/>
              <w:pBdr>
                <w:top w:val="nil"/>
                <w:left w:val="nil"/>
                <w:bottom w:val="nil"/>
                <w:right w:val="nil"/>
                <w:between w:val="nil"/>
              </w:pBdr>
              <w:ind w:left="112" w:right="124"/>
              <w:rPr>
                <w:color w:val="000000"/>
              </w:rPr>
            </w:pPr>
            <w:r w:rsidRPr="006167D6">
              <w:t xml:space="preserve">3. </w:t>
            </w:r>
            <w:r w:rsidRPr="006167D6">
              <w:rPr>
                <w:color w:val="000000"/>
              </w:rPr>
              <w:t>Promote and sustain a positive school environment whe</w:t>
            </w:r>
            <w:r w:rsidRPr="006167D6">
              <w:t>re expectations are high for all community members, and these</w:t>
            </w:r>
            <w:r w:rsidRPr="006167D6">
              <w:rPr>
                <w:color w:val="000000"/>
              </w:rPr>
              <w:t xml:space="preserve"> members feel welcomed, supported, and safe in school: socially, emotionally, intellectually, and physically.</w:t>
            </w:r>
          </w:p>
          <w:p w14:paraId="0000009C" w14:textId="77777777" w:rsidR="00D30F2C" w:rsidRPr="006167D6" w:rsidRDefault="00D30F2C">
            <w:pPr>
              <w:widowControl w:val="0"/>
              <w:pBdr>
                <w:top w:val="nil"/>
                <w:left w:val="nil"/>
                <w:bottom w:val="nil"/>
                <w:right w:val="nil"/>
                <w:between w:val="nil"/>
              </w:pBdr>
              <w:ind w:left="112" w:right="124"/>
              <w:rPr>
                <w:color w:val="FF0000"/>
              </w:rPr>
            </w:pPr>
          </w:p>
        </w:tc>
        <w:tc>
          <w:tcPr>
            <w:tcW w:w="2805" w:type="dxa"/>
            <w:tcBorders>
              <w:top w:val="single" w:sz="4" w:space="0" w:color="000000"/>
              <w:left w:val="single" w:sz="4" w:space="0" w:color="000000"/>
              <w:bottom w:val="single" w:sz="4" w:space="0" w:color="000000"/>
              <w:right w:val="single" w:sz="4" w:space="0" w:color="000000"/>
            </w:tcBorders>
          </w:tcPr>
          <w:p w14:paraId="0000009D" w14:textId="77777777" w:rsidR="00D30F2C" w:rsidRPr="006167D6" w:rsidRDefault="00F65285">
            <w:pPr>
              <w:widowControl w:val="0"/>
              <w:pBdr>
                <w:top w:val="nil"/>
                <w:left w:val="nil"/>
                <w:bottom w:val="nil"/>
                <w:right w:val="nil"/>
                <w:between w:val="nil"/>
              </w:pBdr>
              <w:ind w:left="127" w:right="128"/>
              <w:rPr>
                <w:color w:val="000000"/>
              </w:rPr>
            </w:pPr>
            <w:r w:rsidRPr="006167D6">
              <w:rPr>
                <w:color w:val="000000"/>
              </w:rPr>
              <w:t>Stakeholders are not consistent with (1) reflecting on their quality of teachings and interactions to foster a positive, caring, and respectful environment; (2) lack of active identification and confrontation of</w:t>
            </w:r>
          </w:p>
          <w:p w14:paraId="0000009E" w14:textId="77777777" w:rsidR="00D30F2C" w:rsidRPr="006167D6" w:rsidRDefault="00F65285">
            <w:pPr>
              <w:widowControl w:val="0"/>
              <w:pBdr>
                <w:top w:val="nil"/>
                <w:left w:val="nil"/>
                <w:bottom w:val="nil"/>
                <w:right w:val="nil"/>
                <w:between w:val="nil"/>
              </w:pBdr>
              <w:spacing w:before="3" w:line="250" w:lineRule="auto"/>
              <w:ind w:left="127" w:right="530"/>
              <w:rPr>
                <w:color w:val="000000"/>
              </w:rPr>
            </w:pPr>
            <w:r w:rsidRPr="006167D6">
              <w:rPr>
                <w:color w:val="000000"/>
              </w:rPr>
              <w:t>policies, practices, and cultures.</w:t>
            </w:r>
          </w:p>
        </w:tc>
        <w:tc>
          <w:tcPr>
            <w:tcW w:w="1590" w:type="dxa"/>
            <w:tcBorders>
              <w:top w:val="single" w:sz="4" w:space="0" w:color="000000"/>
              <w:left w:val="single" w:sz="4" w:space="0" w:color="000000"/>
              <w:bottom w:val="single" w:sz="4" w:space="0" w:color="000000"/>
              <w:right w:val="single" w:sz="4" w:space="0" w:color="000000"/>
            </w:tcBorders>
          </w:tcPr>
          <w:p w14:paraId="0000009F"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Yes</w:t>
            </w:r>
          </w:p>
        </w:tc>
        <w:tc>
          <w:tcPr>
            <w:tcW w:w="2624" w:type="dxa"/>
            <w:tcBorders>
              <w:top w:val="single" w:sz="4" w:space="0" w:color="000000"/>
              <w:left w:val="single" w:sz="4" w:space="0" w:color="000000"/>
              <w:bottom w:val="single" w:sz="4" w:space="0" w:color="000000"/>
            </w:tcBorders>
          </w:tcPr>
          <w:p w14:paraId="000000A0" w14:textId="77777777" w:rsidR="00D30F2C" w:rsidRPr="006167D6" w:rsidRDefault="00F65285">
            <w:pPr>
              <w:widowControl w:val="0"/>
              <w:pBdr>
                <w:top w:val="nil"/>
                <w:left w:val="nil"/>
                <w:bottom w:val="nil"/>
                <w:right w:val="nil"/>
                <w:between w:val="nil"/>
              </w:pBdr>
              <w:ind w:left="126" w:right="67"/>
              <w:rPr>
                <w:color w:val="000000"/>
              </w:rPr>
            </w:pPr>
            <w:r w:rsidRPr="006167D6">
              <w:rPr>
                <w:color w:val="000000"/>
              </w:rPr>
              <w:t>Lack of ownership and support; self-reflection and awareness; inconsistent implementation of policies and procedures, at the district/school/team levels. Minimal opportunities for partnerships and family involvement.</w:t>
            </w:r>
          </w:p>
        </w:tc>
      </w:tr>
    </w:tbl>
    <w:p w14:paraId="000000A1" w14:textId="77777777" w:rsidR="00D30F2C" w:rsidRPr="006167D6" w:rsidRDefault="00D30F2C">
      <w:pPr>
        <w:sectPr w:rsidR="00D30F2C" w:rsidRPr="006167D6" w:rsidSect="006C246F">
          <w:pgSz w:w="12240" w:h="15840"/>
          <w:pgMar w:top="1020" w:right="720" w:bottom="1240" w:left="500" w:header="0" w:footer="969" w:gutter="0"/>
          <w:cols w:space="720" w:equalWidth="0">
            <w:col w:w="9360"/>
          </w:cols>
          <w:docGrid w:linePitch="326"/>
        </w:sectPr>
      </w:pPr>
    </w:p>
    <w:p w14:paraId="000000A2" w14:textId="77777777" w:rsidR="00D30F2C" w:rsidRPr="006167D6" w:rsidRDefault="00D30F2C">
      <w:pPr>
        <w:widowControl w:val="0"/>
        <w:pBdr>
          <w:top w:val="nil"/>
          <w:left w:val="nil"/>
          <w:bottom w:val="nil"/>
          <w:right w:val="nil"/>
          <w:between w:val="nil"/>
        </w:pBdr>
        <w:rPr>
          <w:rFonts w:eastAsia="Times"/>
          <w:b/>
          <w:i/>
          <w:color w:val="000000"/>
        </w:rPr>
      </w:pPr>
    </w:p>
    <w:p w14:paraId="000000A3" w14:textId="77777777" w:rsidR="00D30F2C" w:rsidRPr="006167D6" w:rsidRDefault="00F65285">
      <w:pPr>
        <w:widowControl w:val="0"/>
        <w:numPr>
          <w:ilvl w:val="1"/>
          <w:numId w:val="14"/>
        </w:numPr>
        <w:pBdr>
          <w:top w:val="nil"/>
          <w:left w:val="nil"/>
          <w:bottom w:val="nil"/>
          <w:right w:val="nil"/>
          <w:between w:val="nil"/>
        </w:pBdr>
        <w:tabs>
          <w:tab w:val="left" w:pos="1370"/>
          <w:tab w:val="left" w:pos="1371"/>
        </w:tabs>
        <w:spacing w:before="88"/>
        <w:ind w:hanging="541"/>
        <w:rPr>
          <w:rFonts w:eastAsia="Times"/>
          <w:b/>
          <w:i/>
          <w:color w:val="000000"/>
        </w:rPr>
      </w:pPr>
      <w:bookmarkStart w:id="6" w:name="bookmark=id.3dy6vkm" w:colFirst="0" w:colLast="0"/>
      <w:bookmarkEnd w:id="6"/>
      <w:r w:rsidRPr="006167D6">
        <w:rPr>
          <w:rFonts w:eastAsia="Times"/>
          <w:b/>
          <w:i/>
          <w:color w:val="001F5F"/>
        </w:rPr>
        <w:t>Established Priorities and Aligned Outcome Categories</w:t>
      </w:r>
    </w:p>
    <w:p w14:paraId="000000A4" w14:textId="77777777" w:rsidR="00D30F2C" w:rsidRPr="006167D6" w:rsidRDefault="00D30F2C">
      <w:pPr>
        <w:widowControl w:val="0"/>
        <w:pBdr>
          <w:top w:val="nil"/>
          <w:left w:val="nil"/>
          <w:bottom w:val="nil"/>
          <w:right w:val="nil"/>
          <w:between w:val="nil"/>
        </w:pBdr>
        <w:rPr>
          <w:rFonts w:eastAsia="Times"/>
          <w:b/>
          <w:i/>
          <w:color w:val="000000"/>
        </w:rPr>
      </w:pPr>
    </w:p>
    <w:p w14:paraId="000000A5" w14:textId="77777777" w:rsidR="00D30F2C" w:rsidRPr="006167D6" w:rsidRDefault="00F65285">
      <w:pPr>
        <w:spacing w:after="2"/>
        <w:ind w:left="720" w:right="471"/>
      </w:pPr>
      <w:r w:rsidRPr="006167D6">
        <w:t>Based on your prioritized challenges, develop, in specific detail, two to three high-leverage priority statements to focus your improvement plan. In drafting priority statements, your team will turn each prioritized challenge into an actionable statement that explains how the school plans to address the primary root cause of the challenge. Indicate which Outcome Category will be most directly impacted by focusing on the priority statement, by selecting the category that is best aligned to the priority statement from the drop-down menu under “Outcome Category.”</w:t>
      </w:r>
    </w:p>
    <w:tbl>
      <w:tblPr>
        <w:tblStyle w:val="a4"/>
        <w:tblW w:w="9930"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7"/>
        <w:gridCol w:w="3422"/>
        <w:gridCol w:w="2551"/>
      </w:tblGrid>
      <w:tr w:rsidR="00D30F2C" w:rsidRPr="006167D6" w14:paraId="6E83C22A" w14:textId="77777777">
        <w:trPr>
          <w:trHeight w:val="260"/>
        </w:trPr>
        <w:tc>
          <w:tcPr>
            <w:tcW w:w="3957" w:type="dxa"/>
          </w:tcPr>
          <w:p w14:paraId="000000A6" w14:textId="77777777" w:rsidR="00D30F2C" w:rsidRPr="006167D6" w:rsidRDefault="00F65285">
            <w:pPr>
              <w:widowControl w:val="0"/>
              <w:pBdr>
                <w:top w:val="nil"/>
                <w:left w:val="nil"/>
                <w:bottom w:val="nil"/>
                <w:right w:val="nil"/>
                <w:between w:val="nil"/>
              </w:pBdr>
              <w:spacing w:before="1" w:line="254" w:lineRule="auto"/>
              <w:ind w:left="975"/>
              <w:rPr>
                <w:b/>
                <w:color w:val="000000"/>
              </w:rPr>
            </w:pPr>
            <w:r w:rsidRPr="006167D6">
              <w:rPr>
                <w:b/>
                <w:color w:val="000000"/>
              </w:rPr>
              <w:t>Priority Statements</w:t>
            </w:r>
          </w:p>
        </w:tc>
        <w:tc>
          <w:tcPr>
            <w:tcW w:w="3422" w:type="dxa"/>
          </w:tcPr>
          <w:p w14:paraId="000000A7" w14:textId="77777777" w:rsidR="00D30F2C" w:rsidRPr="006167D6" w:rsidRDefault="00F65285">
            <w:pPr>
              <w:widowControl w:val="0"/>
              <w:pBdr>
                <w:top w:val="nil"/>
                <w:left w:val="nil"/>
                <w:bottom w:val="nil"/>
                <w:right w:val="nil"/>
                <w:between w:val="nil"/>
              </w:pBdr>
              <w:spacing w:before="1" w:line="254" w:lineRule="auto"/>
              <w:ind w:left="1197" w:right="1188"/>
              <w:jc w:val="center"/>
              <w:rPr>
                <w:b/>
                <w:color w:val="000000"/>
              </w:rPr>
            </w:pPr>
            <w:r w:rsidRPr="006167D6">
              <w:rPr>
                <w:b/>
                <w:color w:val="000000"/>
              </w:rPr>
              <w:t>Rationale</w:t>
            </w:r>
          </w:p>
        </w:tc>
        <w:tc>
          <w:tcPr>
            <w:tcW w:w="2551" w:type="dxa"/>
          </w:tcPr>
          <w:p w14:paraId="000000A8" w14:textId="77777777" w:rsidR="00D30F2C" w:rsidRPr="006167D6" w:rsidRDefault="00F65285">
            <w:pPr>
              <w:widowControl w:val="0"/>
              <w:pBdr>
                <w:top w:val="nil"/>
                <w:left w:val="nil"/>
                <w:bottom w:val="nil"/>
                <w:right w:val="nil"/>
                <w:between w:val="nil"/>
              </w:pBdr>
              <w:spacing w:before="1" w:line="254" w:lineRule="auto"/>
              <w:ind w:left="304"/>
              <w:rPr>
                <w:b/>
                <w:color w:val="000000"/>
              </w:rPr>
            </w:pPr>
            <w:r w:rsidRPr="006167D6">
              <w:rPr>
                <w:b/>
                <w:color w:val="000000"/>
              </w:rPr>
              <w:t>Outcome Category</w:t>
            </w:r>
          </w:p>
        </w:tc>
      </w:tr>
      <w:tr w:rsidR="00D30F2C" w:rsidRPr="006167D6" w14:paraId="4FBCBB92" w14:textId="77777777">
        <w:trPr>
          <w:trHeight w:val="2900"/>
        </w:trPr>
        <w:tc>
          <w:tcPr>
            <w:tcW w:w="3957" w:type="dxa"/>
          </w:tcPr>
          <w:p w14:paraId="000000A9" w14:textId="77777777" w:rsidR="00D30F2C" w:rsidRPr="006167D6" w:rsidRDefault="00F65285">
            <w:pPr>
              <w:widowControl w:val="0"/>
              <w:pBdr>
                <w:top w:val="nil"/>
                <w:left w:val="nil"/>
                <w:bottom w:val="nil"/>
                <w:right w:val="nil"/>
                <w:between w:val="nil"/>
              </w:pBdr>
              <w:spacing w:before="3"/>
              <w:ind w:left="110"/>
              <w:rPr>
                <w:color w:val="000000"/>
              </w:rPr>
            </w:pPr>
            <w:r w:rsidRPr="006167D6">
              <w:rPr>
                <w:color w:val="000000"/>
              </w:rPr>
              <w:t>1. Align instruction and assessments to the PA Standards</w:t>
            </w:r>
          </w:p>
          <w:p w14:paraId="000000AA" w14:textId="77777777" w:rsidR="00D30F2C" w:rsidRPr="006167D6" w:rsidRDefault="00D30F2C">
            <w:pPr>
              <w:widowControl w:val="0"/>
              <w:pBdr>
                <w:top w:val="nil"/>
                <w:left w:val="nil"/>
                <w:bottom w:val="nil"/>
                <w:right w:val="nil"/>
                <w:between w:val="nil"/>
              </w:pBdr>
              <w:spacing w:before="3"/>
              <w:ind w:left="110"/>
              <w:rPr>
                <w:color w:val="FF0000"/>
              </w:rPr>
            </w:pPr>
          </w:p>
        </w:tc>
        <w:tc>
          <w:tcPr>
            <w:tcW w:w="3422" w:type="dxa"/>
          </w:tcPr>
          <w:p w14:paraId="000000AB" w14:textId="77777777" w:rsidR="00D30F2C" w:rsidRPr="006167D6" w:rsidRDefault="00F65285">
            <w:pPr>
              <w:widowControl w:val="0"/>
              <w:pBdr>
                <w:top w:val="nil"/>
                <w:left w:val="nil"/>
                <w:bottom w:val="nil"/>
                <w:right w:val="nil"/>
                <w:between w:val="nil"/>
              </w:pBdr>
              <w:spacing w:line="253" w:lineRule="auto"/>
              <w:ind w:left="109"/>
              <w:rPr>
                <w:color w:val="000000"/>
              </w:rPr>
            </w:pPr>
            <w:r w:rsidRPr="006167D6">
              <w:rPr>
                <w:color w:val="3C4043"/>
                <w:highlight w:val="white"/>
              </w:rPr>
              <w:t>If instruction and assessments are aligned to the PA Standards and connected to college and career success, then teachers will effectively implement teaching strategies and utilize resources to support the needs of all learners, and students will meet or exceed the standards for PA academic growth (PVAAS) and career readiness.</w:t>
            </w:r>
          </w:p>
        </w:tc>
        <w:tc>
          <w:tcPr>
            <w:tcW w:w="2551" w:type="dxa"/>
          </w:tcPr>
          <w:p w14:paraId="000000AC" w14:textId="77777777" w:rsidR="00D30F2C" w:rsidRPr="006167D6" w:rsidRDefault="00F65285">
            <w:pPr>
              <w:widowControl w:val="0"/>
              <w:pBdr>
                <w:top w:val="nil"/>
                <w:left w:val="nil"/>
                <w:bottom w:val="nil"/>
                <w:right w:val="nil"/>
                <w:between w:val="nil"/>
              </w:pBdr>
              <w:spacing w:before="1"/>
              <w:ind w:left="108" w:right="199"/>
              <w:rPr>
                <w:color w:val="000000"/>
              </w:rPr>
            </w:pPr>
            <w:r w:rsidRPr="006167D6">
              <w:rPr>
                <w:color w:val="000000"/>
              </w:rPr>
              <w:t>Essential Practices Condition 1 - Focus on Continuous Improvement of Instruction</w:t>
            </w:r>
          </w:p>
        </w:tc>
      </w:tr>
      <w:tr w:rsidR="00D30F2C" w:rsidRPr="006167D6" w14:paraId="1674A2B0" w14:textId="77777777">
        <w:trPr>
          <w:trHeight w:val="1380"/>
        </w:trPr>
        <w:tc>
          <w:tcPr>
            <w:tcW w:w="3957" w:type="dxa"/>
            <w:tcBorders>
              <w:top w:val="single" w:sz="4" w:space="0" w:color="000000"/>
              <w:bottom w:val="single" w:sz="4" w:space="0" w:color="000000"/>
              <w:right w:val="single" w:sz="4" w:space="0" w:color="000000"/>
            </w:tcBorders>
          </w:tcPr>
          <w:p w14:paraId="000000AD" w14:textId="77777777" w:rsidR="00D30F2C" w:rsidRPr="006167D6" w:rsidRDefault="00F65285">
            <w:pPr>
              <w:widowControl w:val="0"/>
              <w:spacing w:before="1"/>
              <w:ind w:left="112" w:right="124"/>
            </w:pPr>
            <w:r w:rsidRPr="006167D6">
              <w:t xml:space="preserve">2. Provide frequent, timely, and systematic feedback and support on instructional practices, </w:t>
            </w:r>
            <w:proofErr w:type="gramStart"/>
            <w:r w:rsidRPr="006167D6">
              <w:t>through the use of</w:t>
            </w:r>
            <w:proofErr w:type="gramEnd"/>
            <w:r w:rsidRPr="006167D6">
              <w:t xml:space="preserve"> multiple learning designs to support the learning needs of staff. </w:t>
            </w:r>
          </w:p>
          <w:p w14:paraId="000000AE" w14:textId="77777777" w:rsidR="00D30F2C" w:rsidRPr="006167D6" w:rsidRDefault="00D30F2C">
            <w:pPr>
              <w:widowControl w:val="0"/>
              <w:spacing w:before="1"/>
              <w:ind w:left="112" w:right="124"/>
            </w:pPr>
          </w:p>
        </w:tc>
        <w:tc>
          <w:tcPr>
            <w:tcW w:w="3422" w:type="dxa"/>
            <w:tcBorders>
              <w:top w:val="single" w:sz="4" w:space="0" w:color="000000"/>
              <w:left w:val="single" w:sz="4" w:space="0" w:color="000000"/>
              <w:bottom w:val="single" w:sz="4" w:space="0" w:color="000000"/>
              <w:right w:val="single" w:sz="4" w:space="0" w:color="000000"/>
            </w:tcBorders>
          </w:tcPr>
          <w:p w14:paraId="000000AF" w14:textId="77777777" w:rsidR="00D30F2C" w:rsidRPr="006167D6" w:rsidRDefault="00F65285">
            <w:pPr>
              <w:widowControl w:val="0"/>
              <w:spacing w:before="3" w:line="250" w:lineRule="auto"/>
              <w:ind w:left="127" w:right="530"/>
            </w:pPr>
            <w:r w:rsidRPr="006167D6">
              <w:t>If administrators set clear expectations for the school’s observation, monitoring, and feedback systems that support teachers’ learning needs, then teachers will implement a rigorous cycle of teaching practices that lead to enhanced student achievement.</w:t>
            </w:r>
          </w:p>
          <w:p w14:paraId="000000B0" w14:textId="77777777" w:rsidR="00D30F2C" w:rsidRPr="006167D6" w:rsidRDefault="00D30F2C">
            <w:pPr>
              <w:widowControl w:val="0"/>
              <w:spacing w:before="3" w:line="250" w:lineRule="auto"/>
              <w:ind w:left="127" w:right="530"/>
              <w:rPr>
                <w:color w:val="FF0000"/>
              </w:rPr>
            </w:pPr>
          </w:p>
        </w:tc>
        <w:tc>
          <w:tcPr>
            <w:tcW w:w="2551" w:type="dxa"/>
            <w:tcBorders>
              <w:top w:val="single" w:sz="4" w:space="0" w:color="000000"/>
              <w:left w:val="single" w:sz="4" w:space="0" w:color="000000"/>
              <w:bottom w:val="single" w:sz="4" w:space="0" w:color="000000"/>
              <w:right w:val="single" w:sz="4" w:space="0" w:color="000000"/>
            </w:tcBorders>
          </w:tcPr>
          <w:p w14:paraId="000000B1" w14:textId="77777777" w:rsidR="00D30F2C" w:rsidRPr="006167D6" w:rsidRDefault="00F65285">
            <w:pPr>
              <w:widowControl w:val="0"/>
              <w:spacing w:before="1" w:line="246" w:lineRule="auto"/>
              <w:ind w:left="127" w:right="307"/>
            </w:pPr>
            <w:r w:rsidRPr="006167D6">
              <w:t>Essential Practices Condition 1 - Focus on continuous improvement of Instruction</w:t>
            </w:r>
          </w:p>
          <w:p w14:paraId="000000B2" w14:textId="77777777" w:rsidR="00D30F2C" w:rsidRPr="006167D6" w:rsidRDefault="00F65285">
            <w:pPr>
              <w:widowControl w:val="0"/>
              <w:spacing w:before="1" w:line="246" w:lineRule="auto"/>
              <w:ind w:left="127" w:right="307"/>
            </w:pPr>
            <w:r w:rsidRPr="006167D6">
              <w:t>Condition 4 - Foster Quality Professional Learning</w:t>
            </w:r>
          </w:p>
        </w:tc>
      </w:tr>
      <w:tr w:rsidR="00D30F2C" w:rsidRPr="006167D6" w14:paraId="1391FAD4" w14:textId="77777777">
        <w:trPr>
          <w:trHeight w:val="1380"/>
        </w:trPr>
        <w:tc>
          <w:tcPr>
            <w:tcW w:w="3957" w:type="dxa"/>
          </w:tcPr>
          <w:p w14:paraId="000000B3" w14:textId="77777777" w:rsidR="00D30F2C" w:rsidRPr="006167D6" w:rsidRDefault="00F65285">
            <w:pPr>
              <w:widowControl w:val="0"/>
              <w:pBdr>
                <w:top w:val="nil"/>
                <w:left w:val="nil"/>
                <w:bottom w:val="nil"/>
                <w:right w:val="nil"/>
                <w:between w:val="nil"/>
              </w:pBdr>
              <w:spacing w:before="1"/>
              <w:ind w:left="110"/>
            </w:pPr>
            <w:r w:rsidRPr="006167D6">
              <w:t>3</w:t>
            </w:r>
            <w:r w:rsidRPr="006167D6">
              <w:rPr>
                <w:color w:val="000000"/>
              </w:rPr>
              <w:t xml:space="preserve">. </w:t>
            </w:r>
            <w:r w:rsidRPr="006167D6">
              <w:t>Promote and sustain a positive school environment where expectations are high for all community members, and these members feel welcomed, supported, and safe in school: socially, emotionally, intellectually, and physically.</w:t>
            </w:r>
          </w:p>
          <w:p w14:paraId="000000B4" w14:textId="77777777" w:rsidR="00D30F2C" w:rsidRPr="006167D6" w:rsidRDefault="00D30F2C">
            <w:pPr>
              <w:widowControl w:val="0"/>
              <w:ind w:left="112" w:right="124"/>
            </w:pPr>
          </w:p>
        </w:tc>
        <w:tc>
          <w:tcPr>
            <w:tcW w:w="3422" w:type="dxa"/>
          </w:tcPr>
          <w:p w14:paraId="000000B5" w14:textId="77777777" w:rsidR="00D30F2C" w:rsidRPr="006167D6" w:rsidRDefault="00F65285">
            <w:pPr>
              <w:widowControl w:val="0"/>
              <w:pBdr>
                <w:top w:val="nil"/>
                <w:left w:val="nil"/>
                <w:bottom w:val="nil"/>
                <w:right w:val="nil"/>
                <w:between w:val="nil"/>
              </w:pBdr>
              <w:spacing w:before="1"/>
              <w:ind w:left="109" w:right="57"/>
            </w:pPr>
            <w:r w:rsidRPr="006167D6">
              <w:rPr>
                <w:color w:val="000000"/>
              </w:rPr>
              <w:t xml:space="preserve">If we consistently </w:t>
            </w:r>
            <w:r w:rsidRPr="006167D6">
              <w:t>develop and regularly communicate high expectations and goals for students, staff, and school outcomes, emphasizing all staff members’ roles and accountabilities, stakeholder interpersonal interactions will be mutually positive, caring, and respectful.</w:t>
            </w:r>
          </w:p>
          <w:p w14:paraId="000000B6" w14:textId="77777777" w:rsidR="00D30F2C" w:rsidRPr="006167D6" w:rsidRDefault="00D30F2C">
            <w:pPr>
              <w:widowControl w:val="0"/>
              <w:pBdr>
                <w:top w:val="nil"/>
                <w:left w:val="nil"/>
                <w:bottom w:val="nil"/>
                <w:right w:val="nil"/>
                <w:between w:val="nil"/>
              </w:pBdr>
              <w:spacing w:before="1"/>
              <w:ind w:left="109" w:right="57"/>
              <w:rPr>
                <w:color w:val="FF0000"/>
              </w:rPr>
            </w:pPr>
          </w:p>
        </w:tc>
        <w:tc>
          <w:tcPr>
            <w:tcW w:w="2551" w:type="dxa"/>
          </w:tcPr>
          <w:p w14:paraId="000000B7" w14:textId="77777777" w:rsidR="00D30F2C" w:rsidRPr="006167D6" w:rsidRDefault="00F65285">
            <w:pPr>
              <w:widowControl w:val="0"/>
              <w:pBdr>
                <w:top w:val="nil"/>
                <w:left w:val="nil"/>
                <w:bottom w:val="nil"/>
                <w:right w:val="nil"/>
                <w:between w:val="nil"/>
              </w:pBdr>
              <w:spacing w:before="1"/>
              <w:ind w:left="108" w:right="307"/>
              <w:rPr>
                <w:color w:val="000000"/>
              </w:rPr>
            </w:pPr>
            <w:r w:rsidRPr="006167D6">
              <w:rPr>
                <w:color w:val="000000"/>
              </w:rPr>
              <w:t xml:space="preserve">Essential Practices </w:t>
            </w:r>
          </w:p>
          <w:p w14:paraId="000000B8" w14:textId="77777777" w:rsidR="00D30F2C" w:rsidRPr="006167D6" w:rsidRDefault="00F65285">
            <w:pPr>
              <w:widowControl w:val="0"/>
              <w:pBdr>
                <w:top w:val="nil"/>
                <w:left w:val="nil"/>
                <w:bottom w:val="nil"/>
                <w:right w:val="nil"/>
                <w:between w:val="nil"/>
              </w:pBdr>
              <w:spacing w:before="1"/>
              <w:ind w:left="108" w:right="307"/>
            </w:pPr>
            <w:r w:rsidRPr="006167D6">
              <w:t>Condition 2 - Empower Leadership</w:t>
            </w:r>
          </w:p>
          <w:p w14:paraId="000000B9" w14:textId="77777777" w:rsidR="00D30F2C" w:rsidRPr="006167D6" w:rsidRDefault="00F65285">
            <w:pPr>
              <w:widowControl w:val="0"/>
              <w:pBdr>
                <w:top w:val="nil"/>
                <w:left w:val="nil"/>
                <w:bottom w:val="nil"/>
                <w:right w:val="nil"/>
                <w:between w:val="nil"/>
              </w:pBdr>
              <w:spacing w:before="1"/>
              <w:ind w:left="108" w:right="307"/>
              <w:rPr>
                <w:color w:val="000000"/>
              </w:rPr>
            </w:pPr>
            <w:r w:rsidRPr="006167D6">
              <w:rPr>
                <w:color w:val="000000"/>
              </w:rPr>
              <w:t>Condition 3 - Provide Student-Centered Support Systems</w:t>
            </w:r>
          </w:p>
        </w:tc>
      </w:tr>
    </w:tbl>
    <w:p w14:paraId="000000BA" w14:textId="77777777" w:rsidR="00D30F2C" w:rsidRPr="006167D6" w:rsidRDefault="00D30F2C">
      <w:pPr>
        <w:sectPr w:rsidR="00D30F2C" w:rsidRPr="006167D6">
          <w:pgSz w:w="12240" w:h="15840"/>
          <w:pgMar w:top="1020" w:right="720" w:bottom="1240" w:left="500" w:header="0" w:footer="969" w:gutter="0"/>
          <w:cols w:space="720" w:equalWidth="0">
            <w:col w:w="9360"/>
          </w:cols>
        </w:sectPr>
      </w:pPr>
    </w:p>
    <w:p w14:paraId="000000BB" w14:textId="77777777" w:rsidR="00D30F2C" w:rsidRPr="006167D6" w:rsidRDefault="00F65285">
      <w:pPr>
        <w:pStyle w:val="Heading1"/>
        <w:numPr>
          <w:ilvl w:val="0"/>
          <w:numId w:val="14"/>
        </w:numPr>
        <w:tabs>
          <w:tab w:val="left" w:pos="731"/>
        </w:tabs>
        <w:spacing w:before="67"/>
        <w:ind w:left="730" w:hanging="535"/>
        <w:rPr>
          <w:sz w:val="24"/>
          <w:szCs w:val="24"/>
        </w:rPr>
      </w:pPr>
      <w:bookmarkStart w:id="7" w:name="bookmark=id.1t3h5sf" w:colFirst="0" w:colLast="0"/>
      <w:bookmarkEnd w:id="7"/>
      <w:r w:rsidRPr="006167D6">
        <w:rPr>
          <w:sz w:val="24"/>
          <w:szCs w:val="24"/>
        </w:rPr>
        <w:lastRenderedPageBreak/>
        <w:t>Measurable Goal Statements</w:t>
      </w:r>
    </w:p>
    <w:p w14:paraId="000000BC" w14:textId="77777777" w:rsidR="00D30F2C" w:rsidRPr="006167D6" w:rsidRDefault="00F65285">
      <w:pPr>
        <w:widowControl w:val="0"/>
        <w:pBdr>
          <w:top w:val="nil"/>
          <w:left w:val="nil"/>
          <w:bottom w:val="nil"/>
          <w:right w:val="nil"/>
          <w:between w:val="nil"/>
        </w:pBdr>
        <w:spacing w:before="271"/>
        <w:ind w:left="200" w:right="568"/>
        <w:rPr>
          <w:color w:val="000000"/>
        </w:rPr>
      </w:pPr>
      <w:bookmarkStart w:id="8" w:name="bookmark=id.4d34og8" w:colFirst="0" w:colLast="0"/>
      <w:bookmarkEnd w:id="8"/>
      <w:r w:rsidRPr="006167D6">
        <w:rPr>
          <w:b/>
          <w:color w:val="000000"/>
        </w:rPr>
        <w:t xml:space="preserve">Measurable Goals: </w:t>
      </w:r>
      <w:r w:rsidRPr="006167D6">
        <w:rPr>
          <w:color w:val="000000"/>
        </w:rPr>
        <w:t>Develop SMART Goals for each established Priority. To maintain focus on priorities, no greater than 2 measurable goals per priority is recommended.</w:t>
      </w:r>
    </w:p>
    <w:p w14:paraId="000000BD" w14:textId="77777777" w:rsidR="00D30F2C" w:rsidRPr="006167D6" w:rsidRDefault="00D30F2C">
      <w:pPr>
        <w:widowControl w:val="0"/>
        <w:pBdr>
          <w:top w:val="nil"/>
          <w:left w:val="nil"/>
          <w:bottom w:val="nil"/>
          <w:right w:val="nil"/>
          <w:between w:val="nil"/>
        </w:pBdr>
        <w:spacing w:before="10"/>
        <w:rPr>
          <w:color w:val="000000"/>
        </w:rPr>
      </w:pPr>
    </w:p>
    <w:p w14:paraId="000000BE" w14:textId="66402585" w:rsidR="00D30F2C" w:rsidRPr="006167D6" w:rsidRDefault="00F65285">
      <w:pPr>
        <w:pStyle w:val="Heading3"/>
        <w:tabs>
          <w:tab w:val="left" w:pos="2911"/>
        </w:tabs>
        <w:ind w:left="200"/>
      </w:pPr>
      <w:r w:rsidRPr="006167D6">
        <w:rPr>
          <w:color w:val="2E5395"/>
        </w:rPr>
        <w:t xml:space="preserve">Review log in and </w:t>
      </w:r>
      <w:bookmarkStart w:id="9" w:name="bookmark=id.2s8eyo1" w:colFirst="0" w:colLast="0"/>
      <w:bookmarkEnd w:id="9"/>
      <w:r w:rsidRPr="006167D6">
        <w:rPr>
          <w:color w:val="2E5395"/>
        </w:rPr>
        <w:t>Priority Statement #1:</w:t>
      </w:r>
      <w:r w:rsidRPr="006167D6">
        <w:rPr>
          <w:color w:val="2E5395"/>
          <w:u w:val="single"/>
        </w:rPr>
        <w:t xml:space="preserve"> </w:t>
      </w:r>
      <w:r w:rsidRPr="006167D6">
        <w:rPr>
          <w:color w:val="2E5395"/>
        </w:rPr>
        <w:t xml:space="preserve">Align instruction and assessments to the PA Standards </w:t>
      </w:r>
    </w:p>
    <w:p w14:paraId="000000BF" w14:textId="77777777" w:rsidR="00D30F2C" w:rsidRPr="006167D6" w:rsidRDefault="00F65285">
      <w:pPr>
        <w:widowControl w:val="0"/>
        <w:pBdr>
          <w:top w:val="nil"/>
          <w:left w:val="nil"/>
          <w:bottom w:val="nil"/>
          <w:right w:val="nil"/>
          <w:between w:val="nil"/>
        </w:pBdr>
        <w:spacing w:before="1"/>
        <w:rPr>
          <w:b/>
          <w:color w:val="000000"/>
        </w:rPr>
      </w:pPr>
      <w:r w:rsidRPr="006167D6">
        <w:rPr>
          <w:noProof/>
        </w:rPr>
        <mc:AlternateContent>
          <mc:Choice Requires="wpg">
            <w:drawing>
              <wp:anchor distT="0" distB="0" distL="0" distR="0" simplePos="0" relativeHeight="251663360" behindDoc="0" locked="0" layoutInCell="1" hidden="0" allowOverlap="1" wp14:anchorId="24DFF65A" wp14:editId="3EFA918C">
                <wp:simplePos x="0" y="0"/>
                <wp:positionH relativeFrom="column">
                  <wp:posOffset>127000</wp:posOffset>
                </wp:positionH>
                <wp:positionV relativeFrom="paragraph">
                  <wp:posOffset>152400</wp:posOffset>
                </wp:positionV>
                <wp:extent cx="4191000" cy="12700"/>
                <wp:effectExtent l="0" t="0" r="0" b="0"/>
                <wp:wrapTopAndBottom distT="0" distB="0"/>
                <wp:docPr id="69" name="Straight Arrow Connector 69"/>
                <wp:cNvGraphicFramePr/>
                <a:graphic xmlns:a="http://schemas.openxmlformats.org/drawingml/2006/main">
                  <a:graphicData uri="http://schemas.microsoft.com/office/word/2010/wordprocessingShape">
                    <wps:wsp>
                      <wps:cNvCnPr/>
                      <wps:spPr>
                        <a:xfrm>
                          <a:off x="3250500" y="3780000"/>
                          <a:ext cx="4191000" cy="0"/>
                        </a:xfrm>
                        <a:prstGeom prst="straightConnector1">
                          <a:avLst/>
                        </a:prstGeom>
                        <a:noFill/>
                        <a:ln w="9600" cap="flat" cmpd="sng">
                          <a:solidFill>
                            <a:srgbClr val="2D52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4191000" cy="12700"/>
                <wp:effectExtent b="0" l="0" r="0" t="0"/>
                <wp:wrapTopAndBottom distB="0" distT="0"/>
                <wp:docPr id="69"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4191000" cy="12700"/>
                        </a:xfrm>
                        <a:prstGeom prst="rect"/>
                        <a:ln/>
                      </pic:spPr>
                    </pic:pic>
                  </a:graphicData>
                </a:graphic>
              </wp:anchor>
            </w:drawing>
          </mc:Fallback>
        </mc:AlternateContent>
      </w:r>
    </w:p>
    <w:p w14:paraId="000000C0" w14:textId="77777777" w:rsidR="00D30F2C" w:rsidRPr="006167D6" w:rsidRDefault="00D30F2C">
      <w:pPr>
        <w:widowControl w:val="0"/>
        <w:pBdr>
          <w:top w:val="nil"/>
          <w:left w:val="nil"/>
          <w:bottom w:val="nil"/>
          <w:right w:val="nil"/>
          <w:between w:val="nil"/>
        </w:pBdr>
        <w:spacing w:before="8"/>
        <w:rPr>
          <w:b/>
          <w:color w:val="000000"/>
        </w:rPr>
      </w:pPr>
    </w:p>
    <w:tbl>
      <w:tblPr>
        <w:tblStyle w:val="a5"/>
        <w:tblW w:w="10175"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1981"/>
        <w:gridCol w:w="2341"/>
        <w:gridCol w:w="2071"/>
      </w:tblGrid>
      <w:tr w:rsidR="00D30F2C" w:rsidRPr="006167D6" w14:paraId="63766AB1" w14:textId="77777777">
        <w:trPr>
          <w:trHeight w:val="500"/>
        </w:trPr>
        <w:tc>
          <w:tcPr>
            <w:tcW w:w="3782" w:type="dxa"/>
          </w:tcPr>
          <w:p w14:paraId="000000C1" w14:textId="77777777" w:rsidR="00D30F2C" w:rsidRPr="006167D6" w:rsidRDefault="00F65285">
            <w:pPr>
              <w:widowControl w:val="0"/>
              <w:pBdr>
                <w:top w:val="nil"/>
                <w:left w:val="nil"/>
                <w:bottom w:val="nil"/>
                <w:right w:val="nil"/>
                <w:between w:val="nil"/>
              </w:pBdr>
              <w:spacing w:before="1"/>
              <w:ind w:left="960"/>
              <w:rPr>
                <w:b/>
                <w:color w:val="000000"/>
              </w:rPr>
            </w:pPr>
            <w:bookmarkStart w:id="10" w:name="_heading=h.17dp8vu" w:colFirst="0" w:colLast="0"/>
            <w:bookmarkEnd w:id="10"/>
            <w:r w:rsidRPr="006167D6">
              <w:rPr>
                <w:b/>
                <w:color w:val="000000"/>
              </w:rPr>
              <w:t xml:space="preserve">Measurable </w:t>
            </w:r>
            <w:sdt>
              <w:sdtPr>
                <w:tag w:val="goog_rdk_0"/>
                <w:id w:val="-1828430952"/>
              </w:sdtPr>
              <w:sdtEndPr/>
              <w:sdtContent/>
            </w:sdt>
            <w:r w:rsidRPr="006167D6">
              <w:rPr>
                <w:b/>
                <w:color w:val="000000"/>
              </w:rPr>
              <w:t>Goals</w:t>
            </w:r>
          </w:p>
        </w:tc>
        <w:tc>
          <w:tcPr>
            <w:tcW w:w="1981" w:type="dxa"/>
          </w:tcPr>
          <w:p w14:paraId="000000C2" w14:textId="77777777" w:rsidR="00D30F2C" w:rsidRPr="006167D6" w:rsidRDefault="00F65285">
            <w:pPr>
              <w:widowControl w:val="0"/>
              <w:pBdr>
                <w:top w:val="nil"/>
                <w:left w:val="nil"/>
                <w:bottom w:val="nil"/>
                <w:right w:val="nil"/>
                <w:between w:val="nil"/>
              </w:pBdr>
              <w:spacing w:line="248" w:lineRule="auto"/>
              <w:ind w:left="261" w:right="249"/>
              <w:jc w:val="center"/>
              <w:rPr>
                <w:b/>
                <w:color w:val="000000"/>
              </w:rPr>
            </w:pPr>
            <w:r w:rsidRPr="006167D6">
              <w:rPr>
                <w:b/>
                <w:color w:val="000000"/>
              </w:rPr>
              <w:t>Quarterly</w:t>
            </w:r>
          </w:p>
          <w:p w14:paraId="000000C3" w14:textId="77777777" w:rsidR="00D30F2C" w:rsidRPr="006167D6" w:rsidRDefault="00F65285">
            <w:pPr>
              <w:widowControl w:val="0"/>
              <w:pBdr>
                <w:top w:val="nil"/>
                <w:left w:val="nil"/>
                <w:bottom w:val="nil"/>
                <w:right w:val="nil"/>
                <w:between w:val="nil"/>
              </w:pBdr>
              <w:spacing w:before="2"/>
              <w:ind w:left="306" w:right="249"/>
              <w:jc w:val="center"/>
              <w:rPr>
                <w:b/>
                <w:color w:val="000000"/>
              </w:rPr>
            </w:pPr>
            <w:r w:rsidRPr="006167D6">
              <w:rPr>
                <w:b/>
                <w:color w:val="000000"/>
              </w:rPr>
              <w:t>Benchmark #1</w:t>
            </w:r>
          </w:p>
        </w:tc>
        <w:tc>
          <w:tcPr>
            <w:tcW w:w="2341" w:type="dxa"/>
          </w:tcPr>
          <w:p w14:paraId="000000C4" w14:textId="77777777" w:rsidR="00D30F2C" w:rsidRPr="006167D6" w:rsidRDefault="00F65285">
            <w:pPr>
              <w:widowControl w:val="0"/>
              <w:pBdr>
                <w:top w:val="nil"/>
                <w:left w:val="nil"/>
                <w:bottom w:val="nil"/>
                <w:right w:val="nil"/>
                <w:between w:val="nil"/>
              </w:pBdr>
              <w:spacing w:line="248" w:lineRule="auto"/>
              <w:ind w:left="441" w:right="429"/>
              <w:jc w:val="center"/>
              <w:rPr>
                <w:b/>
                <w:color w:val="000000"/>
              </w:rPr>
            </w:pPr>
            <w:r w:rsidRPr="006167D6">
              <w:rPr>
                <w:b/>
                <w:color w:val="000000"/>
              </w:rPr>
              <w:t>Quarterly</w:t>
            </w:r>
          </w:p>
          <w:p w14:paraId="000000C5" w14:textId="77777777" w:rsidR="00D30F2C" w:rsidRPr="006167D6" w:rsidRDefault="00F65285">
            <w:pPr>
              <w:widowControl w:val="0"/>
              <w:pBdr>
                <w:top w:val="nil"/>
                <w:left w:val="nil"/>
                <w:bottom w:val="nil"/>
                <w:right w:val="nil"/>
                <w:between w:val="nil"/>
              </w:pBdr>
              <w:spacing w:before="2"/>
              <w:ind w:left="486" w:right="429"/>
              <w:jc w:val="center"/>
              <w:rPr>
                <w:b/>
                <w:color w:val="000000"/>
              </w:rPr>
            </w:pPr>
            <w:r w:rsidRPr="006167D6">
              <w:rPr>
                <w:b/>
                <w:color w:val="000000"/>
              </w:rPr>
              <w:t>Benchmark #2</w:t>
            </w:r>
          </w:p>
        </w:tc>
        <w:tc>
          <w:tcPr>
            <w:tcW w:w="2071" w:type="dxa"/>
          </w:tcPr>
          <w:p w14:paraId="000000C6" w14:textId="77777777" w:rsidR="00D30F2C" w:rsidRPr="006167D6" w:rsidRDefault="00F65285">
            <w:pPr>
              <w:widowControl w:val="0"/>
              <w:pBdr>
                <w:top w:val="nil"/>
                <w:left w:val="nil"/>
                <w:bottom w:val="nil"/>
                <w:right w:val="nil"/>
                <w:between w:val="nil"/>
              </w:pBdr>
              <w:spacing w:line="248" w:lineRule="auto"/>
              <w:ind w:left="306" w:right="294"/>
              <w:jc w:val="center"/>
              <w:rPr>
                <w:b/>
                <w:color w:val="000000"/>
              </w:rPr>
            </w:pPr>
            <w:r w:rsidRPr="006167D6">
              <w:rPr>
                <w:b/>
                <w:color w:val="000000"/>
              </w:rPr>
              <w:t>Quarterly</w:t>
            </w:r>
          </w:p>
          <w:p w14:paraId="000000C7" w14:textId="77777777" w:rsidR="00D30F2C" w:rsidRPr="006167D6" w:rsidRDefault="00F65285">
            <w:pPr>
              <w:widowControl w:val="0"/>
              <w:pBdr>
                <w:top w:val="nil"/>
                <w:left w:val="nil"/>
                <w:bottom w:val="nil"/>
                <w:right w:val="nil"/>
                <w:between w:val="nil"/>
              </w:pBdr>
              <w:spacing w:before="2"/>
              <w:ind w:left="301" w:right="294"/>
              <w:jc w:val="center"/>
              <w:rPr>
                <w:b/>
                <w:color w:val="000000"/>
              </w:rPr>
            </w:pPr>
            <w:r w:rsidRPr="006167D6">
              <w:rPr>
                <w:b/>
                <w:color w:val="000000"/>
              </w:rPr>
              <w:t>Benchmark #3</w:t>
            </w:r>
          </w:p>
        </w:tc>
      </w:tr>
      <w:tr w:rsidR="00D30F2C" w:rsidRPr="006167D6" w14:paraId="50E7FFBC" w14:textId="77777777">
        <w:trPr>
          <w:trHeight w:val="2400"/>
        </w:trPr>
        <w:tc>
          <w:tcPr>
            <w:tcW w:w="3782" w:type="dxa"/>
          </w:tcPr>
          <w:p w14:paraId="000000C8" w14:textId="77777777" w:rsidR="00D30F2C" w:rsidRPr="006167D6" w:rsidRDefault="00F65285">
            <w:pPr>
              <w:widowControl w:val="0"/>
              <w:spacing w:line="253" w:lineRule="auto"/>
              <w:ind w:left="109"/>
              <w:rPr>
                <w:rFonts w:eastAsia="Arial"/>
              </w:rPr>
            </w:pPr>
            <w:r w:rsidRPr="006167D6">
              <w:rPr>
                <w:rFonts w:eastAsia="Arial"/>
                <w:highlight w:val="white"/>
              </w:rPr>
              <w:t>By the end of the 2019-2020 school year 100% of teacher lesson plans will be aligned to the PA Standards and demonstrate that teachers are effectively implementing teaching strategies and utilizing resources to support the needs of all learners through personalized learning.</w:t>
            </w:r>
          </w:p>
        </w:tc>
        <w:tc>
          <w:tcPr>
            <w:tcW w:w="1981" w:type="dxa"/>
          </w:tcPr>
          <w:p w14:paraId="000000C9" w14:textId="1339BB1E" w:rsidR="00D30F2C" w:rsidRPr="006167D6" w:rsidRDefault="00F65285">
            <w:pPr>
              <w:widowControl w:val="0"/>
              <w:pBdr>
                <w:top w:val="nil"/>
                <w:left w:val="nil"/>
                <w:bottom w:val="nil"/>
                <w:right w:val="nil"/>
                <w:between w:val="nil"/>
              </w:pBdr>
              <w:spacing w:before="3"/>
              <w:ind w:left="109"/>
              <w:rPr>
                <w:rFonts w:eastAsia="Arial"/>
              </w:rPr>
            </w:pPr>
            <w:r w:rsidRPr="006167D6">
              <w:rPr>
                <w:rFonts w:eastAsia="Arial"/>
              </w:rPr>
              <w:t>By October 31</w:t>
            </w:r>
            <w:proofErr w:type="gramStart"/>
            <w:r w:rsidRPr="006167D6">
              <w:rPr>
                <w:rFonts w:eastAsia="Arial"/>
              </w:rPr>
              <w:t>st  100</w:t>
            </w:r>
            <w:proofErr w:type="gramEnd"/>
            <w:r w:rsidRPr="006167D6">
              <w:rPr>
                <w:rFonts w:eastAsia="Arial"/>
              </w:rPr>
              <w:t xml:space="preserve">% of staff will </w:t>
            </w:r>
            <w:r w:rsidR="003D0829" w:rsidRPr="006167D6">
              <w:rPr>
                <w:rFonts w:eastAsia="Arial"/>
              </w:rPr>
              <w:t>attend professional</w:t>
            </w:r>
            <w:r w:rsidRPr="006167D6">
              <w:rPr>
                <w:rFonts w:eastAsia="Arial"/>
              </w:rPr>
              <w:t xml:space="preserve"> development geared toward aligning instruction to PA standards</w:t>
            </w:r>
          </w:p>
        </w:tc>
        <w:tc>
          <w:tcPr>
            <w:tcW w:w="2341" w:type="dxa"/>
          </w:tcPr>
          <w:p w14:paraId="000000CA" w14:textId="77777777" w:rsidR="00D30F2C" w:rsidRPr="006167D6" w:rsidRDefault="00F65285">
            <w:pPr>
              <w:widowControl w:val="0"/>
              <w:spacing w:before="3"/>
              <w:ind w:left="109"/>
              <w:rPr>
                <w:rFonts w:eastAsia="Arial"/>
              </w:rPr>
            </w:pPr>
            <w:r w:rsidRPr="006167D6">
              <w:rPr>
                <w:rFonts w:eastAsia="Arial"/>
              </w:rPr>
              <w:t>By December 31</w:t>
            </w:r>
            <w:proofErr w:type="gramStart"/>
            <w:r w:rsidRPr="006167D6">
              <w:rPr>
                <w:rFonts w:eastAsia="Arial"/>
              </w:rPr>
              <w:t>st  100</w:t>
            </w:r>
            <w:proofErr w:type="gramEnd"/>
            <w:r w:rsidRPr="006167D6">
              <w:rPr>
                <w:rFonts w:eastAsia="Arial"/>
              </w:rPr>
              <w:t>% of staff will attend professional development geared toward aligning assessments to PA standards</w:t>
            </w:r>
          </w:p>
        </w:tc>
        <w:tc>
          <w:tcPr>
            <w:tcW w:w="2071" w:type="dxa"/>
          </w:tcPr>
          <w:p w14:paraId="000000CB" w14:textId="77777777" w:rsidR="00D30F2C" w:rsidRPr="006167D6" w:rsidRDefault="00F65285">
            <w:pPr>
              <w:widowControl w:val="0"/>
              <w:pBdr>
                <w:top w:val="nil"/>
                <w:left w:val="nil"/>
                <w:bottom w:val="nil"/>
                <w:right w:val="nil"/>
                <w:between w:val="nil"/>
              </w:pBdr>
              <w:spacing w:before="3" w:line="254" w:lineRule="auto"/>
              <w:ind w:left="108" w:right="128"/>
              <w:rPr>
                <w:rFonts w:eastAsia="Arial"/>
              </w:rPr>
            </w:pPr>
            <w:r w:rsidRPr="006167D6">
              <w:rPr>
                <w:rFonts w:eastAsia="Arial"/>
              </w:rPr>
              <w:t>By February 100% of staff will produce lesson plans that reflect alignment in instruction and assessment to PA standards.</w:t>
            </w:r>
          </w:p>
        </w:tc>
      </w:tr>
      <w:tr w:rsidR="00D30F2C" w:rsidRPr="006167D6" w14:paraId="6F4ABDAA" w14:textId="77777777">
        <w:trPr>
          <w:trHeight w:val="2400"/>
        </w:trPr>
        <w:tc>
          <w:tcPr>
            <w:tcW w:w="3782" w:type="dxa"/>
          </w:tcPr>
          <w:p w14:paraId="000000CC" w14:textId="77777777" w:rsidR="00D30F2C" w:rsidRPr="006167D6" w:rsidRDefault="00F65285">
            <w:pPr>
              <w:widowControl w:val="0"/>
              <w:pBdr>
                <w:top w:val="nil"/>
                <w:left w:val="nil"/>
                <w:bottom w:val="nil"/>
                <w:right w:val="nil"/>
                <w:between w:val="nil"/>
              </w:pBdr>
              <w:spacing w:before="3" w:line="254" w:lineRule="auto"/>
              <w:ind w:left="110" w:right="234"/>
              <w:rPr>
                <w:rFonts w:eastAsia="Arial"/>
                <w:color w:val="000000"/>
              </w:rPr>
            </w:pPr>
            <w:r w:rsidRPr="006167D6">
              <w:rPr>
                <w:rFonts w:eastAsia="Arial"/>
                <w:color w:val="000000"/>
              </w:rPr>
              <w:t>By the end of the 2019-2020 school year,</w:t>
            </w:r>
            <w:r w:rsidRPr="006167D6">
              <w:rPr>
                <w:rFonts w:eastAsia="Arial"/>
              </w:rPr>
              <w:t>80 % of</w:t>
            </w:r>
            <w:r w:rsidRPr="006167D6">
              <w:rPr>
                <w:rFonts w:eastAsia="Arial"/>
                <w:color w:val="000000"/>
              </w:rPr>
              <w:t xml:space="preserve"> students will meet or exceed the </w:t>
            </w:r>
            <w:proofErr w:type="gramStart"/>
            <w:r w:rsidRPr="006167D6">
              <w:rPr>
                <w:rFonts w:eastAsia="Arial"/>
                <w:color w:val="000000"/>
              </w:rPr>
              <w:t>standards  in</w:t>
            </w:r>
            <w:proofErr w:type="gramEnd"/>
            <w:r w:rsidRPr="006167D6">
              <w:rPr>
                <w:rFonts w:eastAsia="Arial"/>
                <w:color w:val="000000"/>
              </w:rPr>
              <w:t xml:space="preserve"> ELA and Math (STAR).</w:t>
            </w:r>
          </w:p>
        </w:tc>
        <w:tc>
          <w:tcPr>
            <w:tcW w:w="1981" w:type="dxa"/>
          </w:tcPr>
          <w:p w14:paraId="000000CD" w14:textId="77777777" w:rsidR="00D30F2C" w:rsidRPr="006167D6" w:rsidRDefault="00F65285">
            <w:pPr>
              <w:widowControl w:val="0"/>
              <w:pBdr>
                <w:top w:val="nil"/>
                <w:left w:val="nil"/>
                <w:bottom w:val="nil"/>
                <w:right w:val="nil"/>
                <w:between w:val="nil"/>
              </w:pBdr>
              <w:spacing w:before="3"/>
              <w:ind w:left="109"/>
              <w:rPr>
                <w:rFonts w:eastAsia="Arial"/>
                <w:color w:val="000000"/>
              </w:rPr>
            </w:pPr>
            <w:r w:rsidRPr="006167D6">
              <w:rPr>
                <w:rFonts w:eastAsia="Arial"/>
                <w:color w:val="000000"/>
              </w:rPr>
              <w:t>By September 30,</w:t>
            </w:r>
          </w:p>
          <w:p w14:paraId="000000CE" w14:textId="77777777" w:rsidR="00D30F2C" w:rsidRPr="006167D6" w:rsidRDefault="00F65285">
            <w:pPr>
              <w:widowControl w:val="0"/>
              <w:pBdr>
                <w:top w:val="nil"/>
                <w:left w:val="nil"/>
                <w:bottom w:val="nil"/>
                <w:right w:val="nil"/>
                <w:between w:val="nil"/>
              </w:pBdr>
              <w:spacing w:before="12"/>
              <w:ind w:left="109"/>
              <w:rPr>
                <w:rFonts w:eastAsia="Arial"/>
                <w:color w:val="000000"/>
              </w:rPr>
            </w:pPr>
            <w:r w:rsidRPr="006167D6">
              <w:rPr>
                <w:rFonts w:eastAsia="Arial"/>
                <w:color w:val="000000"/>
              </w:rPr>
              <w:t>2019, 90%</w:t>
            </w:r>
            <w:r w:rsidRPr="006167D6">
              <w:rPr>
                <w:rFonts w:eastAsia="Arial"/>
              </w:rPr>
              <w:t xml:space="preserve"> of </w:t>
            </w:r>
            <w:r w:rsidRPr="006167D6">
              <w:rPr>
                <w:rFonts w:eastAsia="Arial"/>
                <w:color w:val="000000"/>
              </w:rPr>
              <w:t>enrolled students will participate in district adopted assessment to establish a baseline for student</w:t>
            </w:r>
          </w:p>
          <w:p w14:paraId="000000CF" w14:textId="77777777" w:rsidR="00D30F2C" w:rsidRPr="006167D6" w:rsidRDefault="00F65285">
            <w:pPr>
              <w:widowControl w:val="0"/>
              <w:pBdr>
                <w:top w:val="nil"/>
                <w:left w:val="nil"/>
                <w:bottom w:val="nil"/>
                <w:right w:val="nil"/>
                <w:between w:val="nil"/>
              </w:pBdr>
              <w:spacing w:before="2" w:line="246" w:lineRule="auto"/>
              <w:ind w:left="109"/>
              <w:rPr>
                <w:rFonts w:eastAsia="Arial"/>
                <w:color w:val="000000"/>
              </w:rPr>
            </w:pPr>
            <w:r w:rsidRPr="006167D6">
              <w:rPr>
                <w:rFonts w:eastAsia="Arial"/>
                <w:color w:val="000000"/>
              </w:rPr>
              <w:t>achievement</w:t>
            </w:r>
            <w:r w:rsidRPr="006167D6">
              <w:rPr>
                <w:rFonts w:eastAsia="Arial"/>
              </w:rPr>
              <w:t xml:space="preserve"> in ELA and Math (STAR).</w:t>
            </w:r>
          </w:p>
        </w:tc>
        <w:tc>
          <w:tcPr>
            <w:tcW w:w="2341" w:type="dxa"/>
          </w:tcPr>
          <w:p w14:paraId="000000D0" w14:textId="77777777" w:rsidR="00D30F2C" w:rsidRPr="006167D6" w:rsidRDefault="00F65285">
            <w:pPr>
              <w:widowControl w:val="0"/>
              <w:pBdr>
                <w:top w:val="nil"/>
                <w:left w:val="nil"/>
                <w:bottom w:val="nil"/>
                <w:right w:val="nil"/>
                <w:between w:val="nil"/>
              </w:pBdr>
              <w:spacing w:before="3"/>
              <w:ind w:left="109"/>
              <w:rPr>
                <w:rFonts w:eastAsia="Arial"/>
                <w:color w:val="000000"/>
              </w:rPr>
            </w:pPr>
            <w:r w:rsidRPr="006167D6">
              <w:rPr>
                <w:rFonts w:eastAsia="Arial"/>
                <w:color w:val="000000"/>
              </w:rPr>
              <w:t>By December 31,</w:t>
            </w:r>
          </w:p>
          <w:p w14:paraId="000000D1" w14:textId="77777777" w:rsidR="00D30F2C" w:rsidRPr="006167D6" w:rsidRDefault="00F65285">
            <w:pPr>
              <w:widowControl w:val="0"/>
              <w:pBdr>
                <w:top w:val="nil"/>
                <w:left w:val="nil"/>
                <w:bottom w:val="nil"/>
                <w:right w:val="nil"/>
                <w:between w:val="nil"/>
              </w:pBdr>
              <w:spacing w:before="12" w:line="254" w:lineRule="auto"/>
              <w:ind w:left="109" w:right="220"/>
              <w:rPr>
                <w:rFonts w:eastAsia="Arial"/>
                <w:color w:val="000000"/>
              </w:rPr>
            </w:pPr>
            <w:r w:rsidRPr="006167D6">
              <w:rPr>
                <w:rFonts w:eastAsia="Arial"/>
                <w:color w:val="000000"/>
              </w:rPr>
              <w:t xml:space="preserve">2019, </w:t>
            </w:r>
            <w:r w:rsidRPr="006167D6">
              <w:rPr>
                <w:rFonts w:eastAsia="Arial"/>
              </w:rPr>
              <w:t>half</w:t>
            </w:r>
            <w:r w:rsidRPr="006167D6">
              <w:rPr>
                <w:rFonts w:eastAsia="Arial"/>
                <w:color w:val="000000"/>
              </w:rPr>
              <w:t xml:space="preserve"> of all enrolled students will achieve</w:t>
            </w:r>
            <w:r w:rsidRPr="006167D6">
              <w:rPr>
                <w:rFonts w:eastAsia="Arial"/>
              </w:rPr>
              <w:t xml:space="preserve"> .</w:t>
            </w:r>
            <w:proofErr w:type="gramStart"/>
            <w:r w:rsidRPr="006167D6">
              <w:rPr>
                <w:rFonts w:eastAsia="Arial"/>
              </w:rPr>
              <w:t>3  year</w:t>
            </w:r>
            <w:proofErr w:type="gramEnd"/>
            <w:r w:rsidRPr="006167D6">
              <w:rPr>
                <w:rFonts w:eastAsia="Arial"/>
              </w:rPr>
              <w:t xml:space="preserve"> </w:t>
            </w:r>
            <w:r w:rsidRPr="006167D6">
              <w:rPr>
                <w:rFonts w:eastAsia="Arial"/>
                <w:color w:val="000000"/>
              </w:rPr>
              <w:t xml:space="preserve">growth by </w:t>
            </w:r>
            <w:r w:rsidRPr="006167D6">
              <w:rPr>
                <w:rFonts w:eastAsia="Arial"/>
              </w:rPr>
              <w:t>achieving</w:t>
            </w:r>
            <w:r w:rsidRPr="006167D6">
              <w:rPr>
                <w:rFonts w:eastAsia="Arial"/>
                <w:color w:val="000000"/>
              </w:rPr>
              <w:t xml:space="preserve"> a </w:t>
            </w:r>
            <w:r w:rsidRPr="006167D6">
              <w:rPr>
                <w:rFonts w:eastAsia="Arial"/>
              </w:rPr>
              <w:t>35</w:t>
            </w:r>
            <w:r w:rsidRPr="006167D6">
              <w:rPr>
                <w:rFonts w:eastAsia="Arial"/>
                <w:color w:val="000000"/>
              </w:rPr>
              <w:t xml:space="preserve"> SGP  based on the district adopted assessment (STAR).</w:t>
            </w:r>
          </w:p>
        </w:tc>
        <w:tc>
          <w:tcPr>
            <w:tcW w:w="2071" w:type="dxa"/>
          </w:tcPr>
          <w:p w14:paraId="000000D2" w14:textId="77777777" w:rsidR="00D30F2C" w:rsidRPr="006167D6" w:rsidRDefault="00F65285">
            <w:pPr>
              <w:widowControl w:val="0"/>
              <w:pBdr>
                <w:top w:val="nil"/>
                <w:left w:val="nil"/>
                <w:bottom w:val="nil"/>
                <w:right w:val="nil"/>
                <w:between w:val="nil"/>
              </w:pBdr>
              <w:spacing w:before="3" w:line="254" w:lineRule="auto"/>
              <w:ind w:left="108" w:right="128"/>
              <w:rPr>
                <w:rFonts w:eastAsia="Arial"/>
                <w:color w:val="000000"/>
              </w:rPr>
            </w:pPr>
            <w:r w:rsidRPr="006167D6">
              <w:rPr>
                <w:rFonts w:eastAsia="Arial"/>
                <w:color w:val="000000"/>
              </w:rPr>
              <w:t xml:space="preserve">By March 30, 2020, 75% of all students will demonstrate </w:t>
            </w:r>
            <w:r w:rsidRPr="006167D6">
              <w:rPr>
                <w:rFonts w:eastAsia="Arial"/>
              </w:rPr>
              <w:t xml:space="preserve">.6 </w:t>
            </w:r>
            <w:r w:rsidRPr="006167D6">
              <w:rPr>
                <w:rFonts w:eastAsia="Arial"/>
                <w:color w:val="000000"/>
              </w:rPr>
              <w:t xml:space="preserve">year of academic growth </w:t>
            </w:r>
            <w:r w:rsidRPr="006167D6">
              <w:rPr>
                <w:rFonts w:eastAsia="Arial"/>
              </w:rPr>
              <w:t xml:space="preserve">by achieving a 35 </w:t>
            </w:r>
            <w:proofErr w:type="gramStart"/>
            <w:r w:rsidRPr="006167D6">
              <w:rPr>
                <w:rFonts w:eastAsia="Arial"/>
              </w:rPr>
              <w:t>SGP  based</w:t>
            </w:r>
            <w:proofErr w:type="gramEnd"/>
            <w:r w:rsidRPr="006167D6">
              <w:rPr>
                <w:rFonts w:eastAsia="Arial"/>
              </w:rPr>
              <w:t xml:space="preserve"> on the district adopted assessment (STAR).</w:t>
            </w:r>
          </w:p>
        </w:tc>
      </w:tr>
    </w:tbl>
    <w:p w14:paraId="000000D3" w14:textId="77777777" w:rsidR="00D30F2C" w:rsidRPr="006167D6" w:rsidRDefault="00D30F2C">
      <w:pPr>
        <w:widowControl w:val="0"/>
        <w:pBdr>
          <w:top w:val="nil"/>
          <w:left w:val="nil"/>
          <w:bottom w:val="nil"/>
          <w:right w:val="nil"/>
          <w:between w:val="nil"/>
        </w:pBdr>
        <w:rPr>
          <w:b/>
          <w:color w:val="000000"/>
        </w:rPr>
      </w:pPr>
    </w:p>
    <w:p w14:paraId="000000D4" w14:textId="77777777" w:rsidR="00D30F2C" w:rsidRPr="006167D6" w:rsidRDefault="00F65285">
      <w:pPr>
        <w:widowControl w:val="0"/>
        <w:pBdr>
          <w:top w:val="nil"/>
          <w:left w:val="nil"/>
          <w:bottom w:val="nil"/>
          <w:right w:val="nil"/>
          <w:between w:val="nil"/>
        </w:pBdr>
        <w:spacing w:before="8"/>
        <w:rPr>
          <w:b/>
        </w:rPr>
      </w:pPr>
      <w:bookmarkStart w:id="11" w:name="bookmark=kix.wkz08frnzdj4" w:colFirst="0" w:colLast="0"/>
      <w:bookmarkEnd w:id="11"/>
      <w:r w:rsidRPr="006167D6">
        <w:rPr>
          <w:b/>
          <w:color w:val="2E5395"/>
        </w:rPr>
        <w:t>Priority Statement #2:</w:t>
      </w:r>
      <w:r w:rsidRPr="006167D6">
        <w:rPr>
          <w:b/>
          <w:color w:val="2E5395"/>
          <w:u w:val="single"/>
        </w:rPr>
        <w:t xml:space="preserve"> </w:t>
      </w:r>
      <w:r w:rsidRPr="006167D6">
        <w:rPr>
          <w:b/>
          <w:color w:val="2E5395"/>
        </w:rPr>
        <w:t xml:space="preserve">Provide frequent, timely, and systematic feedback and support on instructional practices, </w:t>
      </w:r>
      <w:proofErr w:type="gramStart"/>
      <w:r w:rsidRPr="006167D6">
        <w:rPr>
          <w:b/>
          <w:color w:val="2E5395"/>
        </w:rPr>
        <w:t>through the use of</w:t>
      </w:r>
      <w:proofErr w:type="gramEnd"/>
      <w:r w:rsidRPr="006167D6">
        <w:rPr>
          <w:b/>
          <w:color w:val="2E5395"/>
        </w:rPr>
        <w:t xml:space="preserve"> multiple learning designs to support the learning needs of staff.</w:t>
      </w:r>
      <w:r w:rsidRPr="006167D6">
        <w:rPr>
          <w:b/>
          <w:color w:val="2E5395"/>
        </w:rPr>
        <w:tab/>
      </w:r>
    </w:p>
    <w:p w14:paraId="000000D5" w14:textId="77777777" w:rsidR="00D30F2C" w:rsidRPr="006167D6" w:rsidRDefault="00D30F2C">
      <w:pPr>
        <w:widowControl w:val="0"/>
        <w:spacing w:before="2"/>
        <w:rPr>
          <w:b/>
        </w:rPr>
      </w:pPr>
    </w:p>
    <w:tbl>
      <w:tblPr>
        <w:tblStyle w:val="a6"/>
        <w:tblW w:w="10178"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2"/>
        <w:gridCol w:w="2162"/>
        <w:gridCol w:w="2252"/>
        <w:gridCol w:w="2072"/>
      </w:tblGrid>
      <w:tr w:rsidR="00D30F2C" w:rsidRPr="006167D6" w14:paraId="215B11F4" w14:textId="77777777">
        <w:trPr>
          <w:trHeight w:val="500"/>
        </w:trPr>
        <w:tc>
          <w:tcPr>
            <w:tcW w:w="3692" w:type="dxa"/>
          </w:tcPr>
          <w:p w14:paraId="000000D6" w14:textId="77777777" w:rsidR="00D30F2C" w:rsidRPr="006167D6" w:rsidRDefault="00F65285">
            <w:pPr>
              <w:widowControl w:val="0"/>
              <w:spacing w:before="1"/>
              <w:ind w:left="915"/>
              <w:rPr>
                <w:b/>
              </w:rPr>
            </w:pPr>
            <w:r w:rsidRPr="006167D6">
              <w:rPr>
                <w:b/>
              </w:rPr>
              <w:t>Measurable Goals</w:t>
            </w:r>
          </w:p>
        </w:tc>
        <w:tc>
          <w:tcPr>
            <w:tcW w:w="2162" w:type="dxa"/>
          </w:tcPr>
          <w:p w14:paraId="000000D7" w14:textId="77777777" w:rsidR="00D30F2C" w:rsidRPr="006167D6" w:rsidRDefault="00F65285">
            <w:pPr>
              <w:widowControl w:val="0"/>
              <w:spacing w:before="5" w:line="250" w:lineRule="auto"/>
              <w:ind w:left="419" w:firstLine="190"/>
              <w:rPr>
                <w:b/>
              </w:rPr>
            </w:pPr>
            <w:r w:rsidRPr="006167D6">
              <w:rPr>
                <w:b/>
              </w:rPr>
              <w:t>Quarterly Benchmark #1</w:t>
            </w:r>
          </w:p>
        </w:tc>
        <w:tc>
          <w:tcPr>
            <w:tcW w:w="2252" w:type="dxa"/>
          </w:tcPr>
          <w:p w14:paraId="000000D8" w14:textId="77777777" w:rsidR="00D30F2C" w:rsidRPr="006167D6" w:rsidRDefault="00F65285">
            <w:pPr>
              <w:widowControl w:val="0"/>
              <w:spacing w:before="5" w:line="250" w:lineRule="auto"/>
              <w:ind w:left="463" w:right="171" w:firstLine="190"/>
              <w:rPr>
                <w:b/>
              </w:rPr>
            </w:pPr>
            <w:r w:rsidRPr="006167D6">
              <w:rPr>
                <w:b/>
              </w:rPr>
              <w:t>Quarterly Benchmark #2</w:t>
            </w:r>
          </w:p>
        </w:tc>
        <w:tc>
          <w:tcPr>
            <w:tcW w:w="2072" w:type="dxa"/>
          </w:tcPr>
          <w:p w14:paraId="000000D9" w14:textId="77777777" w:rsidR="00D30F2C" w:rsidRPr="006167D6" w:rsidRDefault="00F65285">
            <w:pPr>
              <w:widowControl w:val="0"/>
              <w:spacing w:before="5" w:line="250" w:lineRule="auto"/>
              <w:ind w:left="347" w:right="77" w:firstLine="215"/>
              <w:rPr>
                <w:b/>
              </w:rPr>
            </w:pPr>
            <w:r w:rsidRPr="006167D6">
              <w:rPr>
                <w:b/>
              </w:rPr>
              <w:t>Quarterly Benchmark #3</w:t>
            </w:r>
          </w:p>
        </w:tc>
      </w:tr>
      <w:tr w:rsidR="00D30F2C" w:rsidRPr="006167D6" w14:paraId="0FEDDAC6" w14:textId="77777777">
        <w:trPr>
          <w:trHeight w:val="2940"/>
        </w:trPr>
        <w:tc>
          <w:tcPr>
            <w:tcW w:w="3692" w:type="dxa"/>
          </w:tcPr>
          <w:p w14:paraId="000000DA" w14:textId="77777777" w:rsidR="00D30F2C" w:rsidRPr="006167D6" w:rsidRDefault="00D30F2C">
            <w:pPr>
              <w:widowControl w:val="0"/>
              <w:spacing w:before="17" w:line="254" w:lineRule="auto"/>
              <w:ind w:left="109" w:right="83"/>
              <w:rPr>
                <w:rFonts w:eastAsia="Arial"/>
                <w:color w:val="FF0000"/>
              </w:rPr>
            </w:pPr>
          </w:p>
          <w:p w14:paraId="000000DB" w14:textId="77777777" w:rsidR="00D30F2C" w:rsidRPr="006167D6" w:rsidRDefault="00F65285">
            <w:pPr>
              <w:widowControl w:val="0"/>
              <w:spacing w:before="3" w:line="254" w:lineRule="auto"/>
              <w:ind w:left="110" w:right="297"/>
              <w:rPr>
                <w:rFonts w:eastAsia="Arial"/>
              </w:rPr>
            </w:pPr>
            <w:r w:rsidRPr="006167D6">
              <w:rPr>
                <w:rFonts w:eastAsia="Arial"/>
              </w:rPr>
              <w:t xml:space="preserve">By the end of the 2019-2020 school year, 95% of teachers will demonstrate proficiency and/or distinguished </w:t>
            </w:r>
            <w:proofErr w:type="gramStart"/>
            <w:r w:rsidRPr="006167D6">
              <w:rPr>
                <w:rFonts w:eastAsia="Arial"/>
              </w:rPr>
              <w:t>through the use of</w:t>
            </w:r>
            <w:proofErr w:type="gramEnd"/>
            <w:r w:rsidRPr="006167D6">
              <w:rPr>
                <w:rFonts w:eastAsia="Arial"/>
              </w:rPr>
              <w:t xml:space="preserve"> the Danielson Rubric, specific to Domain 3: Classroom </w:t>
            </w:r>
            <w:sdt>
              <w:sdtPr>
                <w:tag w:val="goog_rdk_1"/>
                <w:id w:val="2073613464"/>
              </w:sdtPr>
              <w:sdtEndPr/>
              <w:sdtContent/>
            </w:sdt>
            <w:r w:rsidRPr="006167D6">
              <w:rPr>
                <w:rFonts w:eastAsia="Arial"/>
              </w:rPr>
              <w:t>Instruction.</w:t>
            </w:r>
          </w:p>
          <w:p w14:paraId="000000DC" w14:textId="77777777" w:rsidR="00D30F2C" w:rsidRPr="006167D6" w:rsidRDefault="00D30F2C">
            <w:pPr>
              <w:widowControl w:val="0"/>
              <w:spacing w:before="3" w:line="254" w:lineRule="auto"/>
              <w:ind w:left="110" w:right="297"/>
              <w:rPr>
                <w:rFonts w:eastAsia="Arial"/>
              </w:rPr>
            </w:pPr>
          </w:p>
          <w:p w14:paraId="000000DD" w14:textId="77777777" w:rsidR="00D30F2C" w:rsidRPr="006167D6" w:rsidRDefault="00D30F2C">
            <w:pPr>
              <w:widowControl w:val="0"/>
              <w:spacing w:before="17" w:line="254" w:lineRule="auto"/>
              <w:ind w:left="109" w:right="83"/>
              <w:rPr>
                <w:rFonts w:eastAsia="Arial"/>
              </w:rPr>
            </w:pPr>
          </w:p>
        </w:tc>
        <w:tc>
          <w:tcPr>
            <w:tcW w:w="2162" w:type="dxa"/>
          </w:tcPr>
          <w:p w14:paraId="000000DE" w14:textId="77777777" w:rsidR="00D30F2C" w:rsidRPr="006167D6" w:rsidRDefault="00F65285">
            <w:pPr>
              <w:widowControl w:val="0"/>
              <w:spacing w:before="3"/>
              <w:ind w:left="109"/>
              <w:rPr>
                <w:rFonts w:eastAsia="Arial"/>
              </w:rPr>
            </w:pPr>
            <w:r w:rsidRPr="006167D6">
              <w:rPr>
                <w:rFonts w:eastAsia="Arial"/>
              </w:rPr>
              <w:t>By November 15,</w:t>
            </w:r>
          </w:p>
          <w:p w14:paraId="000000DF" w14:textId="77777777" w:rsidR="00D30F2C" w:rsidRPr="006167D6" w:rsidRDefault="00F65285">
            <w:pPr>
              <w:widowControl w:val="0"/>
              <w:spacing w:before="17" w:line="254" w:lineRule="auto"/>
              <w:ind w:left="109" w:right="83"/>
              <w:rPr>
                <w:rFonts w:eastAsia="Arial"/>
              </w:rPr>
            </w:pPr>
            <w:r w:rsidRPr="006167D6">
              <w:rPr>
                <w:rFonts w:eastAsia="Arial"/>
              </w:rPr>
              <w:t xml:space="preserve">2019, 50% of the teachers will demonstrate proficiency and/or distinguished </w:t>
            </w:r>
            <w:proofErr w:type="gramStart"/>
            <w:r w:rsidRPr="006167D6">
              <w:rPr>
                <w:rFonts w:eastAsia="Arial"/>
              </w:rPr>
              <w:t>through the use of</w:t>
            </w:r>
            <w:proofErr w:type="gramEnd"/>
            <w:r w:rsidRPr="006167D6">
              <w:rPr>
                <w:rFonts w:eastAsia="Arial"/>
              </w:rPr>
              <w:t xml:space="preserve"> the Danielson Rubric, specific to Domain 3: classroom instruction </w:t>
            </w:r>
          </w:p>
          <w:p w14:paraId="000000E0" w14:textId="77777777" w:rsidR="00D30F2C" w:rsidRPr="006167D6" w:rsidRDefault="00D30F2C">
            <w:pPr>
              <w:widowControl w:val="0"/>
              <w:spacing w:before="17" w:line="254" w:lineRule="auto"/>
              <w:ind w:left="109" w:right="83"/>
              <w:rPr>
                <w:rFonts w:eastAsia="Roboto"/>
                <w:color w:val="FF0000"/>
                <w:highlight w:val="white"/>
              </w:rPr>
            </w:pPr>
          </w:p>
        </w:tc>
        <w:tc>
          <w:tcPr>
            <w:tcW w:w="2252" w:type="dxa"/>
          </w:tcPr>
          <w:p w14:paraId="000000E1" w14:textId="77777777" w:rsidR="00D30F2C" w:rsidRPr="006167D6" w:rsidRDefault="00F65285">
            <w:pPr>
              <w:widowControl w:val="0"/>
              <w:spacing w:before="3" w:line="254" w:lineRule="auto"/>
              <w:ind w:left="108" w:right="171"/>
              <w:rPr>
                <w:rFonts w:eastAsia="Arial"/>
              </w:rPr>
            </w:pPr>
            <w:r w:rsidRPr="006167D6">
              <w:rPr>
                <w:rFonts w:eastAsia="Arial"/>
              </w:rPr>
              <w:t xml:space="preserve">By January 31, 2020, 65% of the teachers will demonstrate proficiency and/or distinguished </w:t>
            </w:r>
            <w:proofErr w:type="gramStart"/>
            <w:r w:rsidRPr="006167D6">
              <w:rPr>
                <w:rFonts w:eastAsia="Arial"/>
              </w:rPr>
              <w:t>through the use of</w:t>
            </w:r>
            <w:proofErr w:type="gramEnd"/>
            <w:r w:rsidRPr="006167D6">
              <w:rPr>
                <w:rFonts w:eastAsia="Arial"/>
              </w:rPr>
              <w:t xml:space="preserve"> the Danielson Rubric, specific to Domain 3: Classroom Instruction. </w:t>
            </w:r>
          </w:p>
          <w:p w14:paraId="000000E2" w14:textId="77777777" w:rsidR="00D30F2C" w:rsidRPr="006167D6" w:rsidRDefault="00D30F2C">
            <w:pPr>
              <w:widowControl w:val="0"/>
              <w:spacing w:before="17" w:line="254" w:lineRule="auto"/>
              <w:ind w:left="109" w:right="83"/>
              <w:rPr>
                <w:rFonts w:eastAsia="Roboto"/>
                <w:color w:val="FF0000"/>
                <w:highlight w:val="white"/>
              </w:rPr>
            </w:pPr>
          </w:p>
        </w:tc>
        <w:tc>
          <w:tcPr>
            <w:tcW w:w="2072" w:type="dxa"/>
          </w:tcPr>
          <w:p w14:paraId="000000E3" w14:textId="77777777" w:rsidR="00D30F2C" w:rsidRPr="006167D6" w:rsidRDefault="00F65285">
            <w:pPr>
              <w:widowControl w:val="0"/>
              <w:spacing w:before="3" w:line="254" w:lineRule="auto"/>
              <w:ind w:left="106" w:right="77"/>
              <w:rPr>
                <w:rFonts w:eastAsia="Arial"/>
              </w:rPr>
            </w:pPr>
            <w:r w:rsidRPr="006167D6">
              <w:rPr>
                <w:rFonts w:eastAsia="Arial"/>
              </w:rPr>
              <w:t xml:space="preserve">By April 10, 2020, 80% of the teachers will demonstrate proficiency and/or distinguished </w:t>
            </w:r>
            <w:proofErr w:type="gramStart"/>
            <w:r w:rsidRPr="006167D6">
              <w:rPr>
                <w:rFonts w:eastAsia="Arial"/>
              </w:rPr>
              <w:t>through the use of</w:t>
            </w:r>
            <w:proofErr w:type="gramEnd"/>
            <w:r w:rsidRPr="006167D6">
              <w:rPr>
                <w:rFonts w:eastAsia="Arial"/>
              </w:rPr>
              <w:t xml:space="preserve"> the Danielson Rubric, specific to Domain 3: Classroom Instruction.</w:t>
            </w:r>
          </w:p>
        </w:tc>
      </w:tr>
    </w:tbl>
    <w:p w14:paraId="000000E4" w14:textId="77777777" w:rsidR="00D30F2C" w:rsidRPr="006167D6" w:rsidRDefault="00D30F2C">
      <w:pPr>
        <w:widowControl w:val="0"/>
        <w:rPr>
          <w:b/>
        </w:rPr>
      </w:pPr>
    </w:p>
    <w:p w14:paraId="000000E5" w14:textId="77777777" w:rsidR="00D30F2C" w:rsidRPr="006167D6" w:rsidRDefault="00F65285">
      <w:pPr>
        <w:spacing w:before="90"/>
        <w:ind w:left="200"/>
        <w:rPr>
          <w:b/>
        </w:rPr>
      </w:pPr>
      <w:bookmarkStart w:id="12" w:name="bookmark=id.3rdcrjn" w:colFirst="0" w:colLast="0"/>
      <w:bookmarkEnd w:id="12"/>
      <w:r w:rsidRPr="006167D6">
        <w:rPr>
          <w:b/>
          <w:color w:val="2E5395"/>
        </w:rPr>
        <w:t>Priority Statement #3: _Promote and sustain a positive school environment where expectations are high for all community members, and these members feel welcomed, supported, and safe in school: socially, emotionally, intellectually, and physically.</w:t>
      </w:r>
    </w:p>
    <w:p w14:paraId="000000E6" w14:textId="77777777" w:rsidR="00D30F2C" w:rsidRPr="006167D6" w:rsidRDefault="00F65285">
      <w:pPr>
        <w:widowControl w:val="0"/>
        <w:pBdr>
          <w:top w:val="nil"/>
          <w:left w:val="nil"/>
          <w:bottom w:val="nil"/>
          <w:right w:val="nil"/>
          <w:between w:val="nil"/>
        </w:pBdr>
        <w:spacing w:before="8"/>
        <w:rPr>
          <w:b/>
          <w:color w:val="000000"/>
        </w:rPr>
      </w:pPr>
      <w:r w:rsidRPr="006167D6">
        <w:rPr>
          <w:noProof/>
        </w:rPr>
        <mc:AlternateContent>
          <mc:Choice Requires="wpg">
            <w:drawing>
              <wp:anchor distT="0" distB="0" distL="0" distR="0" simplePos="0" relativeHeight="251664384" behindDoc="0" locked="0" layoutInCell="1" hidden="0" allowOverlap="1" wp14:anchorId="2DAE70D7" wp14:editId="182BBECD">
                <wp:simplePos x="0" y="0"/>
                <wp:positionH relativeFrom="column">
                  <wp:posOffset>127000</wp:posOffset>
                </wp:positionH>
                <wp:positionV relativeFrom="paragraph">
                  <wp:posOffset>165100</wp:posOffset>
                </wp:positionV>
                <wp:extent cx="4343400" cy="12700"/>
                <wp:effectExtent l="0" t="0" r="0" b="0"/>
                <wp:wrapTopAndBottom distT="0" distB="0"/>
                <wp:docPr id="55" name="Straight Arrow Connector 55"/>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600" cap="flat" cmpd="sng">
                          <a:solidFill>
                            <a:srgbClr val="2D52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4343400" cy="12700"/>
                <wp:effectExtent b="0" l="0" r="0" t="0"/>
                <wp:wrapTopAndBottom distB="0" distT="0"/>
                <wp:docPr id="55"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4343400" cy="12700"/>
                        </a:xfrm>
                        <a:prstGeom prst="rect"/>
                        <a:ln/>
                      </pic:spPr>
                    </pic:pic>
                  </a:graphicData>
                </a:graphic>
              </wp:anchor>
            </w:drawing>
          </mc:Fallback>
        </mc:AlternateContent>
      </w:r>
    </w:p>
    <w:tbl>
      <w:tblPr>
        <w:tblStyle w:val="a7"/>
        <w:tblW w:w="10265"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2071"/>
        <w:gridCol w:w="2341"/>
        <w:gridCol w:w="2071"/>
      </w:tblGrid>
      <w:tr w:rsidR="00D30F2C" w:rsidRPr="006167D6" w14:paraId="5DA3E7E2" w14:textId="77777777">
        <w:trPr>
          <w:trHeight w:val="780"/>
        </w:trPr>
        <w:tc>
          <w:tcPr>
            <w:tcW w:w="3782" w:type="dxa"/>
          </w:tcPr>
          <w:p w14:paraId="000000E7" w14:textId="77777777" w:rsidR="00D30F2C" w:rsidRPr="006167D6" w:rsidRDefault="00F65285">
            <w:pPr>
              <w:widowControl w:val="0"/>
              <w:pBdr>
                <w:top w:val="nil"/>
                <w:left w:val="nil"/>
                <w:bottom w:val="nil"/>
                <w:right w:val="nil"/>
                <w:between w:val="nil"/>
              </w:pBdr>
              <w:spacing w:before="1"/>
              <w:ind w:left="960"/>
              <w:rPr>
                <w:b/>
                <w:color w:val="000000"/>
              </w:rPr>
            </w:pPr>
            <w:r w:rsidRPr="006167D6">
              <w:rPr>
                <w:b/>
                <w:color w:val="000000"/>
              </w:rPr>
              <w:t xml:space="preserve">Measurable </w:t>
            </w:r>
            <w:sdt>
              <w:sdtPr>
                <w:tag w:val="goog_rdk_2"/>
                <w:id w:val="1708921105"/>
              </w:sdtPr>
              <w:sdtEndPr/>
              <w:sdtContent/>
            </w:sdt>
            <w:sdt>
              <w:sdtPr>
                <w:tag w:val="goog_rdk_3"/>
                <w:id w:val="278612482"/>
              </w:sdtPr>
              <w:sdtEndPr/>
              <w:sdtContent/>
            </w:sdt>
            <w:r w:rsidRPr="006167D6">
              <w:rPr>
                <w:b/>
                <w:color w:val="000000"/>
              </w:rPr>
              <w:t>Goals</w:t>
            </w:r>
          </w:p>
        </w:tc>
        <w:tc>
          <w:tcPr>
            <w:tcW w:w="2071" w:type="dxa"/>
          </w:tcPr>
          <w:p w14:paraId="000000E8" w14:textId="77777777" w:rsidR="00D30F2C" w:rsidRPr="006167D6" w:rsidRDefault="00F65285">
            <w:pPr>
              <w:widowControl w:val="0"/>
              <w:pBdr>
                <w:top w:val="nil"/>
                <w:left w:val="nil"/>
                <w:bottom w:val="nil"/>
                <w:right w:val="nil"/>
                <w:between w:val="nil"/>
              </w:pBdr>
              <w:spacing w:line="248" w:lineRule="auto"/>
              <w:ind w:left="306" w:right="294"/>
              <w:jc w:val="center"/>
              <w:rPr>
                <w:b/>
                <w:color w:val="000000"/>
              </w:rPr>
            </w:pPr>
            <w:r w:rsidRPr="006167D6">
              <w:rPr>
                <w:b/>
                <w:color w:val="000000"/>
              </w:rPr>
              <w:t>Quarterly</w:t>
            </w:r>
          </w:p>
          <w:p w14:paraId="000000E9" w14:textId="77777777" w:rsidR="00D30F2C" w:rsidRPr="006167D6" w:rsidRDefault="00F65285">
            <w:pPr>
              <w:widowControl w:val="0"/>
              <w:pBdr>
                <w:top w:val="nil"/>
                <w:left w:val="nil"/>
                <w:bottom w:val="nil"/>
                <w:right w:val="nil"/>
                <w:between w:val="nil"/>
              </w:pBdr>
              <w:spacing w:before="2"/>
              <w:ind w:left="326" w:right="269"/>
              <w:jc w:val="center"/>
              <w:rPr>
                <w:b/>
                <w:color w:val="000000"/>
              </w:rPr>
            </w:pPr>
            <w:r w:rsidRPr="006167D6">
              <w:rPr>
                <w:b/>
                <w:color w:val="000000"/>
              </w:rPr>
              <w:t>Benchmark #1</w:t>
            </w:r>
          </w:p>
        </w:tc>
        <w:tc>
          <w:tcPr>
            <w:tcW w:w="2341" w:type="dxa"/>
          </w:tcPr>
          <w:p w14:paraId="000000EA" w14:textId="77777777" w:rsidR="00D30F2C" w:rsidRPr="006167D6" w:rsidRDefault="00F65285">
            <w:pPr>
              <w:widowControl w:val="0"/>
              <w:pBdr>
                <w:top w:val="nil"/>
                <w:left w:val="nil"/>
                <w:bottom w:val="nil"/>
                <w:right w:val="nil"/>
                <w:between w:val="nil"/>
              </w:pBdr>
              <w:spacing w:line="248" w:lineRule="auto"/>
              <w:ind w:left="441" w:right="429"/>
              <w:jc w:val="center"/>
              <w:rPr>
                <w:b/>
                <w:color w:val="000000"/>
              </w:rPr>
            </w:pPr>
            <w:r w:rsidRPr="006167D6">
              <w:rPr>
                <w:b/>
                <w:color w:val="000000"/>
              </w:rPr>
              <w:t>Quarterly</w:t>
            </w:r>
          </w:p>
          <w:p w14:paraId="000000EB" w14:textId="77777777" w:rsidR="00D30F2C" w:rsidRPr="006167D6" w:rsidRDefault="00F65285">
            <w:pPr>
              <w:widowControl w:val="0"/>
              <w:pBdr>
                <w:top w:val="nil"/>
                <w:left w:val="nil"/>
                <w:bottom w:val="nil"/>
                <w:right w:val="nil"/>
                <w:between w:val="nil"/>
              </w:pBdr>
              <w:spacing w:before="2"/>
              <w:ind w:left="486" w:right="429"/>
              <w:jc w:val="center"/>
              <w:rPr>
                <w:b/>
                <w:color w:val="000000"/>
              </w:rPr>
            </w:pPr>
            <w:r w:rsidRPr="006167D6">
              <w:rPr>
                <w:b/>
                <w:color w:val="000000"/>
              </w:rPr>
              <w:t>Benchmark #2</w:t>
            </w:r>
          </w:p>
        </w:tc>
        <w:tc>
          <w:tcPr>
            <w:tcW w:w="2071" w:type="dxa"/>
          </w:tcPr>
          <w:p w14:paraId="000000EC" w14:textId="77777777" w:rsidR="00D30F2C" w:rsidRPr="006167D6" w:rsidRDefault="00F65285">
            <w:pPr>
              <w:widowControl w:val="0"/>
              <w:pBdr>
                <w:top w:val="nil"/>
                <w:left w:val="nil"/>
                <w:bottom w:val="nil"/>
                <w:right w:val="nil"/>
                <w:between w:val="nil"/>
              </w:pBdr>
              <w:spacing w:line="248" w:lineRule="auto"/>
              <w:ind w:left="306" w:right="294"/>
              <w:jc w:val="center"/>
              <w:rPr>
                <w:b/>
                <w:color w:val="000000"/>
              </w:rPr>
            </w:pPr>
            <w:r w:rsidRPr="006167D6">
              <w:rPr>
                <w:b/>
                <w:color w:val="000000"/>
              </w:rPr>
              <w:t>Quarterly</w:t>
            </w:r>
          </w:p>
          <w:p w14:paraId="000000ED" w14:textId="77777777" w:rsidR="00D30F2C" w:rsidRPr="006167D6" w:rsidRDefault="00F65285">
            <w:pPr>
              <w:widowControl w:val="0"/>
              <w:pBdr>
                <w:top w:val="nil"/>
                <w:left w:val="nil"/>
                <w:bottom w:val="nil"/>
                <w:right w:val="nil"/>
                <w:between w:val="nil"/>
              </w:pBdr>
              <w:spacing w:before="2"/>
              <w:ind w:left="301" w:right="294"/>
              <w:jc w:val="center"/>
              <w:rPr>
                <w:b/>
                <w:color w:val="000000"/>
              </w:rPr>
            </w:pPr>
            <w:r w:rsidRPr="006167D6">
              <w:rPr>
                <w:b/>
                <w:color w:val="000000"/>
              </w:rPr>
              <w:t>Benchmark #3</w:t>
            </w:r>
          </w:p>
        </w:tc>
      </w:tr>
      <w:tr w:rsidR="00D30F2C" w:rsidRPr="006167D6" w14:paraId="7403BCCA" w14:textId="77777777">
        <w:trPr>
          <w:trHeight w:val="2060"/>
        </w:trPr>
        <w:tc>
          <w:tcPr>
            <w:tcW w:w="3782" w:type="dxa"/>
          </w:tcPr>
          <w:p w14:paraId="000000EE" w14:textId="77777777" w:rsidR="00D30F2C" w:rsidRPr="006167D6" w:rsidRDefault="00F65285">
            <w:pPr>
              <w:widowControl w:val="0"/>
              <w:pBdr>
                <w:top w:val="nil"/>
                <w:left w:val="nil"/>
                <w:bottom w:val="nil"/>
                <w:right w:val="nil"/>
                <w:between w:val="nil"/>
              </w:pBdr>
              <w:spacing w:line="254" w:lineRule="auto"/>
              <w:ind w:left="110" w:right="103"/>
              <w:rPr>
                <w:rFonts w:eastAsia="Arial"/>
                <w:color w:val="FF0000"/>
              </w:rPr>
            </w:pPr>
            <w:r w:rsidRPr="006167D6">
              <w:rPr>
                <w:rFonts w:eastAsia="Arial"/>
                <w:color w:val="000000"/>
              </w:rPr>
              <w:t xml:space="preserve">By the end of the 2019-2020 school year, to </w:t>
            </w:r>
            <w:r w:rsidRPr="006167D6">
              <w:rPr>
                <w:rFonts w:eastAsia="Arial"/>
              </w:rPr>
              <w:t>decrease absenteeism by 25%.</w:t>
            </w:r>
          </w:p>
        </w:tc>
        <w:tc>
          <w:tcPr>
            <w:tcW w:w="2071" w:type="dxa"/>
          </w:tcPr>
          <w:p w14:paraId="000000EF" w14:textId="3DAA0933" w:rsidR="00D30F2C" w:rsidRPr="006167D6" w:rsidRDefault="00F65285">
            <w:pPr>
              <w:widowControl w:val="0"/>
              <w:pBdr>
                <w:top w:val="nil"/>
                <w:left w:val="nil"/>
                <w:bottom w:val="nil"/>
                <w:right w:val="nil"/>
                <w:between w:val="nil"/>
              </w:pBdr>
              <w:spacing w:line="252" w:lineRule="auto"/>
              <w:ind w:left="109"/>
              <w:rPr>
                <w:rFonts w:eastAsia="Arial"/>
                <w:color w:val="000000"/>
              </w:rPr>
            </w:pPr>
            <w:r w:rsidRPr="006167D6">
              <w:rPr>
                <w:rFonts w:eastAsia="Arial"/>
                <w:color w:val="000000"/>
              </w:rPr>
              <w:t xml:space="preserve">By </w:t>
            </w:r>
            <w:r w:rsidR="003D0829" w:rsidRPr="006167D6">
              <w:rPr>
                <w:rFonts w:eastAsia="Arial"/>
                <w:color w:val="000000"/>
              </w:rPr>
              <w:t>November</w:t>
            </w:r>
            <w:r w:rsidRPr="006167D6">
              <w:rPr>
                <w:rFonts w:eastAsia="Arial"/>
                <w:color w:val="000000"/>
              </w:rPr>
              <w:t xml:space="preserve"> 15,</w:t>
            </w:r>
          </w:p>
          <w:p w14:paraId="000000F0" w14:textId="77777777" w:rsidR="00D30F2C" w:rsidRPr="006167D6" w:rsidRDefault="00F65285">
            <w:pPr>
              <w:widowControl w:val="0"/>
              <w:pBdr>
                <w:top w:val="nil"/>
                <w:left w:val="nil"/>
                <w:bottom w:val="nil"/>
                <w:right w:val="nil"/>
                <w:between w:val="nil"/>
              </w:pBdr>
              <w:spacing w:before="17" w:line="254" w:lineRule="auto"/>
              <w:ind w:left="109" w:right="128"/>
              <w:rPr>
                <w:rFonts w:eastAsia="Arial"/>
                <w:color w:val="000000"/>
              </w:rPr>
            </w:pPr>
            <w:r w:rsidRPr="006167D6">
              <w:rPr>
                <w:rFonts w:eastAsia="Arial"/>
                <w:color w:val="000000"/>
              </w:rPr>
              <w:t>2019, 80% of our students will attend school 95% of the first rating period.</w:t>
            </w:r>
          </w:p>
        </w:tc>
        <w:tc>
          <w:tcPr>
            <w:tcW w:w="2341" w:type="dxa"/>
          </w:tcPr>
          <w:p w14:paraId="000000F1" w14:textId="77777777" w:rsidR="00D30F2C" w:rsidRPr="006167D6" w:rsidRDefault="00F65285">
            <w:pPr>
              <w:widowControl w:val="0"/>
              <w:pBdr>
                <w:top w:val="nil"/>
                <w:left w:val="nil"/>
                <w:bottom w:val="nil"/>
                <w:right w:val="nil"/>
                <w:between w:val="nil"/>
              </w:pBdr>
              <w:spacing w:line="256" w:lineRule="auto"/>
              <w:ind w:left="109" w:right="104"/>
              <w:rPr>
                <w:rFonts w:eastAsia="Arial"/>
                <w:color w:val="000000"/>
              </w:rPr>
            </w:pPr>
            <w:r w:rsidRPr="006167D6">
              <w:rPr>
                <w:rFonts w:eastAsia="Arial"/>
                <w:color w:val="000000"/>
              </w:rPr>
              <w:t>By January 31, 2020, 80% of our students will attend school 95% of the first semester.</w:t>
            </w:r>
          </w:p>
        </w:tc>
        <w:tc>
          <w:tcPr>
            <w:tcW w:w="2071" w:type="dxa"/>
          </w:tcPr>
          <w:p w14:paraId="000000F2" w14:textId="77777777" w:rsidR="00D30F2C" w:rsidRPr="006167D6" w:rsidRDefault="00F65285">
            <w:pPr>
              <w:widowControl w:val="0"/>
              <w:pBdr>
                <w:top w:val="nil"/>
                <w:left w:val="nil"/>
                <w:bottom w:val="nil"/>
                <w:right w:val="nil"/>
                <w:between w:val="nil"/>
              </w:pBdr>
              <w:spacing w:line="254" w:lineRule="auto"/>
              <w:ind w:left="108" w:right="74"/>
              <w:rPr>
                <w:rFonts w:eastAsia="Arial"/>
                <w:color w:val="000000"/>
              </w:rPr>
            </w:pPr>
            <w:r w:rsidRPr="006167D6">
              <w:rPr>
                <w:rFonts w:eastAsia="Arial"/>
                <w:color w:val="000000"/>
              </w:rPr>
              <w:t>By April 10, 2020, 80% of our students will attend school 95% of the time between the first day and the end of</w:t>
            </w:r>
          </w:p>
          <w:p w14:paraId="000000F3" w14:textId="77777777" w:rsidR="00D30F2C" w:rsidRPr="006167D6" w:rsidRDefault="00F65285">
            <w:pPr>
              <w:widowControl w:val="0"/>
              <w:pBdr>
                <w:top w:val="nil"/>
                <w:left w:val="nil"/>
                <w:bottom w:val="nil"/>
                <w:right w:val="nil"/>
                <w:between w:val="nil"/>
              </w:pBdr>
              <w:spacing w:line="266" w:lineRule="auto"/>
              <w:ind w:left="108" w:right="526"/>
              <w:rPr>
                <w:rFonts w:eastAsia="Arial"/>
                <w:color w:val="000000"/>
              </w:rPr>
            </w:pPr>
            <w:r w:rsidRPr="006167D6">
              <w:rPr>
                <w:rFonts w:eastAsia="Arial"/>
                <w:color w:val="000000"/>
              </w:rPr>
              <w:t>the third rating period.</w:t>
            </w:r>
          </w:p>
        </w:tc>
      </w:tr>
      <w:tr w:rsidR="00D30F2C" w:rsidRPr="006167D6" w14:paraId="746A41FF" w14:textId="77777777">
        <w:trPr>
          <w:trHeight w:val="1600"/>
        </w:trPr>
        <w:tc>
          <w:tcPr>
            <w:tcW w:w="3782" w:type="dxa"/>
          </w:tcPr>
          <w:p w14:paraId="000000F4" w14:textId="77777777" w:rsidR="00D30F2C" w:rsidRPr="006167D6" w:rsidRDefault="00F65285">
            <w:pPr>
              <w:widowControl w:val="0"/>
              <w:pBdr>
                <w:top w:val="nil"/>
                <w:left w:val="nil"/>
                <w:bottom w:val="nil"/>
                <w:right w:val="nil"/>
                <w:between w:val="nil"/>
              </w:pBdr>
              <w:spacing w:before="3" w:line="254" w:lineRule="auto"/>
              <w:ind w:left="110" w:right="236"/>
              <w:rPr>
                <w:rFonts w:eastAsia="Arial"/>
              </w:rPr>
            </w:pPr>
            <w:r w:rsidRPr="006167D6">
              <w:rPr>
                <w:rFonts w:eastAsia="Arial"/>
                <w:color w:val="000000"/>
              </w:rPr>
              <w:t xml:space="preserve">By the end of the 2019-2020 school year, there will be a </w:t>
            </w:r>
            <w:r w:rsidRPr="006167D6">
              <w:rPr>
                <w:rFonts w:eastAsia="Arial"/>
              </w:rPr>
              <w:t>20</w:t>
            </w:r>
            <w:r w:rsidRPr="006167D6">
              <w:rPr>
                <w:rFonts w:eastAsia="Arial"/>
                <w:color w:val="000000"/>
              </w:rPr>
              <w:t>% decrease in the number of disciplinary incidents</w:t>
            </w:r>
            <w:r w:rsidRPr="006167D6">
              <w:rPr>
                <w:rFonts w:eastAsia="Arial"/>
              </w:rPr>
              <w:t xml:space="preserve"> entered in Sapphire specifically level II and level III infractions (for example, Sapphire code 2mc -1343 to be reduced by 270), as staff align discipline procedures with the goals of supporting students in their learning and being respectful to all individuals, and enhancing those goals with authentic student driven opportunities for restoration when appropriate.</w:t>
            </w:r>
          </w:p>
          <w:p w14:paraId="000000F5" w14:textId="77777777" w:rsidR="00D30F2C" w:rsidRPr="006167D6" w:rsidRDefault="00D30F2C">
            <w:pPr>
              <w:widowControl w:val="0"/>
              <w:spacing w:before="3" w:line="254" w:lineRule="auto"/>
              <w:ind w:left="110" w:right="236"/>
              <w:rPr>
                <w:rFonts w:eastAsia="Arial"/>
                <w:color w:val="FF0000"/>
              </w:rPr>
            </w:pPr>
          </w:p>
          <w:p w14:paraId="000000F6" w14:textId="01ABAEB4" w:rsidR="00D30F2C" w:rsidRPr="006167D6" w:rsidRDefault="00D30F2C">
            <w:pPr>
              <w:widowControl w:val="0"/>
              <w:pBdr>
                <w:top w:val="nil"/>
                <w:left w:val="nil"/>
                <w:bottom w:val="nil"/>
                <w:right w:val="nil"/>
                <w:between w:val="nil"/>
              </w:pBdr>
              <w:spacing w:before="3" w:line="254" w:lineRule="auto"/>
              <w:ind w:left="110" w:right="236"/>
              <w:rPr>
                <w:rFonts w:eastAsia="Arial"/>
                <w:u w:val="single"/>
              </w:rPr>
            </w:pPr>
          </w:p>
        </w:tc>
        <w:tc>
          <w:tcPr>
            <w:tcW w:w="2071" w:type="dxa"/>
          </w:tcPr>
          <w:p w14:paraId="000000F7" w14:textId="77777777" w:rsidR="00D30F2C" w:rsidRPr="006167D6" w:rsidRDefault="00F65285">
            <w:pPr>
              <w:widowControl w:val="0"/>
              <w:pBdr>
                <w:top w:val="nil"/>
                <w:left w:val="nil"/>
                <w:bottom w:val="nil"/>
                <w:right w:val="nil"/>
                <w:between w:val="nil"/>
              </w:pBdr>
              <w:spacing w:before="3"/>
              <w:ind w:left="109"/>
              <w:rPr>
                <w:rFonts w:eastAsia="Arial"/>
                <w:color w:val="000000"/>
              </w:rPr>
            </w:pPr>
            <w:r w:rsidRPr="006167D6">
              <w:rPr>
                <w:rFonts w:eastAsia="Arial"/>
                <w:color w:val="000000"/>
              </w:rPr>
              <w:lastRenderedPageBreak/>
              <w:t>By November 1</w:t>
            </w:r>
            <w:r w:rsidRPr="006167D6">
              <w:rPr>
                <w:rFonts w:eastAsia="Arial"/>
              </w:rPr>
              <w:t>0</w:t>
            </w:r>
            <w:r w:rsidRPr="006167D6">
              <w:rPr>
                <w:rFonts w:eastAsia="Arial"/>
                <w:color w:val="000000"/>
              </w:rPr>
              <w:t>,</w:t>
            </w:r>
          </w:p>
          <w:p w14:paraId="000000F8" w14:textId="5B0A7AD0" w:rsidR="00D30F2C" w:rsidRPr="006167D6" w:rsidRDefault="00F65285">
            <w:pPr>
              <w:widowControl w:val="0"/>
              <w:pBdr>
                <w:top w:val="nil"/>
                <w:left w:val="nil"/>
                <w:bottom w:val="nil"/>
                <w:right w:val="nil"/>
                <w:between w:val="nil"/>
              </w:pBdr>
              <w:spacing w:before="17" w:line="254" w:lineRule="auto"/>
              <w:ind w:left="109"/>
              <w:rPr>
                <w:rFonts w:eastAsia="Arial"/>
                <w:color w:val="000000"/>
              </w:rPr>
            </w:pPr>
            <w:r w:rsidRPr="006167D6">
              <w:rPr>
                <w:rFonts w:eastAsia="Arial"/>
                <w:color w:val="000000"/>
              </w:rPr>
              <w:t xml:space="preserve">2019, </w:t>
            </w:r>
            <w:r w:rsidRPr="006167D6">
              <w:rPr>
                <w:rFonts w:eastAsia="Arial"/>
              </w:rPr>
              <w:t>20</w:t>
            </w:r>
            <w:r w:rsidRPr="006167D6">
              <w:rPr>
                <w:rFonts w:eastAsia="Arial"/>
                <w:color w:val="000000"/>
              </w:rPr>
              <w:t xml:space="preserve">% decrease in level II and level III discipline incidents </w:t>
            </w:r>
            <w:r w:rsidR="003D0829" w:rsidRPr="006167D6">
              <w:rPr>
                <w:rFonts w:eastAsia="Arial"/>
              </w:rPr>
              <w:t>recorded in</w:t>
            </w:r>
            <w:r w:rsidRPr="006167D6">
              <w:rPr>
                <w:rFonts w:eastAsia="Arial"/>
              </w:rPr>
              <w:t xml:space="preserve"> </w:t>
            </w:r>
            <w:r w:rsidR="003D0829" w:rsidRPr="006167D6">
              <w:rPr>
                <w:rFonts w:eastAsia="Arial"/>
              </w:rPr>
              <w:t>Sapphire</w:t>
            </w:r>
            <w:r w:rsidR="003D0829" w:rsidRPr="006167D6">
              <w:rPr>
                <w:rFonts w:eastAsia="Arial"/>
                <w:color w:val="000000"/>
              </w:rPr>
              <w:t xml:space="preserve"> for</w:t>
            </w:r>
            <w:r w:rsidRPr="006167D6">
              <w:rPr>
                <w:rFonts w:eastAsia="Arial"/>
                <w:color w:val="000000"/>
              </w:rPr>
              <w:t xml:space="preserve"> the</w:t>
            </w:r>
          </w:p>
          <w:p w14:paraId="000000F9" w14:textId="624998AB" w:rsidR="00D30F2C" w:rsidRPr="006167D6" w:rsidRDefault="003D0829">
            <w:pPr>
              <w:widowControl w:val="0"/>
              <w:pBdr>
                <w:top w:val="nil"/>
                <w:left w:val="nil"/>
                <w:bottom w:val="nil"/>
                <w:right w:val="nil"/>
                <w:between w:val="nil"/>
              </w:pBdr>
              <w:spacing w:before="3" w:line="246" w:lineRule="auto"/>
              <w:ind w:left="109"/>
              <w:rPr>
                <w:rFonts w:eastAsia="Arial"/>
              </w:rPr>
            </w:pPr>
            <w:r w:rsidRPr="006167D6">
              <w:rPr>
                <w:rFonts w:eastAsia="Arial"/>
              </w:rPr>
              <w:t>specifically,</w:t>
            </w:r>
            <w:r w:rsidR="00F65285" w:rsidRPr="006167D6">
              <w:rPr>
                <w:rFonts w:eastAsia="Arial"/>
              </w:rPr>
              <w:t xml:space="preserve"> level II and level III infractions,</w:t>
            </w:r>
            <w:sdt>
              <w:sdtPr>
                <w:tag w:val="goog_rdk_4"/>
                <w:id w:val="-1663238307"/>
              </w:sdtPr>
              <w:sdtEndPr/>
              <w:sdtContent/>
            </w:sdt>
            <w:sdt>
              <w:sdtPr>
                <w:tag w:val="goog_rdk_5"/>
                <w:id w:val="-133025017"/>
              </w:sdtPr>
              <w:sdtEndPr/>
              <w:sdtContent/>
            </w:sdt>
            <w:r w:rsidR="00F65285" w:rsidRPr="006167D6">
              <w:rPr>
                <w:rFonts w:eastAsia="Arial"/>
              </w:rPr>
              <w:t xml:space="preserve"> as staff align discipline procedures with the goals of supporting students in their learning and being respectful to all </w:t>
            </w:r>
            <w:r w:rsidRPr="006167D6">
              <w:rPr>
                <w:rFonts w:eastAsia="Arial"/>
              </w:rPr>
              <w:lastRenderedPageBreak/>
              <w:t>individuals and</w:t>
            </w:r>
            <w:r w:rsidR="00F65285" w:rsidRPr="006167D6">
              <w:rPr>
                <w:rFonts w:eastAsia="Arial"/>
              </w:rPr>
              <w:t xml:space="preserve"> enhancing those goals with authentic student driven opportunities for restoration when appropriate.</w:t>
            </w:r>
          </w:p>
          <w:p w14:paraId="000000FA" w14:textId="3259D169" w:rsidR="00D30F2C" w:rsidRPr="006167D6" w:rsidRDefault="00D30F2C">
            <w:pPr>
              <w:widowControl w:val="0"/>
              <w:spacing w:before="3" w:line="254" w:lineRule="auto"/>
              <w:ind w:left="110" w:right="236"/>
              <w:rPr>
                <w:rFonts w:eastAsia="Arial"/>
              </w:rPr>
            </w:pPr>
          </w:p>
        </w:tc>
        <w:tc>
          <w:tcPr>
            <w:tcW w:w="2341" w:type="dxa"/>
          </w:tcPr>
          <w:p w14:paraId="000000FB" w14:textId="19BFBDE9" w:rsidR="00D30F2C" w:rsidRPr="006167D6" w:rsidRDefault="00F65285">
            <w:pPr>
              <w:widowControl w:val="0"/>
              <w:pBdr>
                <w:top w:val="nil"/>
                <w:left w:val="nil"/>
                <w:bottom w:val="nil"/>
                <w:right w:val="nil"/>
                <w:between w:val="nil"/>
              </w:pBdr>
              <w:spacing w:before="3" w:line="254" w:lineRule="auto"/>
              <w:ind w:left="109" w:right="128"/>
              <w:rPr>
                <w:rFonts w:eastAsia="Arial"/>
              </w:rPr>
            </w:pPr>
            <w:r w:rsidRPr="006167D6">
              <w:rPr>
                <w:rFonts w:eastAsia="Arial"/>
              </w:rPr>
              <w:lastRenderedPageBreak/>
              <w:t xml:space="preserve">By January 31, 2020, 20% decrease in level II and level III discipline incidents entered in Sapphire for the first semester as compared specifically level II and level III infractions, as staff align discipline procedures with the goals of supporting students in their learning and being </w:t>
            </w:r>
            <w:r w:rsidRPr="006167D6">
              <w:rPr>
                <w:rFonts w:eastAsia="Arial"/>
              </w:rPr>
              <w:lastRenderedPageBreak/>
              <w:t xml:space="preserve">respectful to all </w:t>
            </w:r>
            <w:r w:rsidR="003D0829" w:rsidRPr="006167D6">
              <w:rPr>
                <w:rFonts w:eastAsia="Arial"/>
              </w:rPr>
              <w:t>individuals and</w:t>
            </w:r>
            <w:r w:rsidRPr="006167D6">
              <w:rPr>
                <w:rFonts w:eastAsia="Arial"/>
              </w:rPr>
              <w:t xml:space="preserve"> enhancing those goals with authentic student driven opportunities for restoration when appropriate.</w:t>
            </w:r>
          </w:p>
          <w:p w14:paraId="000000FC" w14:textId="3AC36E75" w:rsidR="00D30F2C" w:rsidRPr="006167D6" w:rsidRDefault="00D30F2C">
            <w:pPr>
              <w:widowControl w:val="0"/>
              <w:spacing w:before="3" w:line="254" w:lineRule="auto"/>
              <w:ind w:left="110" w:right="236"/>
              <w:rPr>
                <w:rFonts w:eastAsia="Arial"/>
              </w:rPr>
            </w:pPr>
          </w:p>
        </w:tc>
        <w:tc>
          <w:tcPr>
            <w:tcW w:w="2071" w:type="dxa"/>
          </w:tcPr>
          <w:p w14:paraId="000000FD" w14:textId="77777777" w:rsidR="00D30F2C" w:rsidRPr="006167D6" w:rsidRDefault="00F65285">
            <w:pPr>
              <w:widowControl w:val="0"/>
              <w:pBdr>
                <w:top w:val="nil"/>
                <w:left w:val="nil"/>
                <w:bottom w:val="nil"/>
                <w:right w:val="nil"/>
                <w:between w:val="nil"/>
              </w:pBdr>
              <w:spacing w:before="3"/>
              <w:ind w:left="108"/>
              <w:rPr>
                <w:rFonts w:eastAsia="Arial"/>
                <w:color w:val="000000"/>
              </w:rPr>
            </w:pPr>
            <w:r w:rsidRPr="006167D6">
              <w:rPr>
                <w:rFonts w:eastAsia="Arial"/>
                <w:color w:val="000000"/>
              </w:rPr>
              <w:lastRenderedPageBreak/>
              <w:t>By April 10, 2020,</w:t>
            </w:r>
          </w:p>
          <w:p w14:paraId="000000FE" w14:textId="77777777" w:rsidR="00D30F2C" w:rsidRPr="006167D6" w:rsidRDefault="00F65285">
            <w:pPr>
              <w:widowControl w:val="0"/>
              <w:pBdr>
                <w:top w:val="nil"/>
                <w:left w:val="nil"/>
                <w:bottom w:val="nil"/>
                <w:right w:val="nil"/>
                <w:between w:val="nil"/>
              </w:pBdr>
              <w:spacing w:before="17" w:line="254" w:lineRule="auto"/>
              <w:ind w:left="108" w:right="99"/>
              <w:rPr>
                <w:rFonts w:eastAsia="Arial"/>
              </w:rPr>
            </w:pPr>
            <w:r w:rsidRPr="006167D6">
              <w:rPr>
                <w:rFonts w:eastAsia="Arial"/>
              </w:rPr>
              <w:t>2</w:t>
            </w:r>
            <w:r w:rsidRPr="006167D6">
              <w:rPr>
                <w:rFonts w:eastAsia="Arial"/>
                <w:color w:val="000000"/>
              </w:rPr>
              <w:t xml:space="preserve">0% decrease in level II and level III discipline incidents </w:t>
            </w:r>
            <w:r w:rsidRPr="006167D6">
              <w:rPr>
                <w:rFonts w:eastAsia="Arial"/>
              </w:rPr>
              <w:t>entered in Sapphire from the first rating</w:t>
            </w:r>
          </w:p>
          <w:p w14:paraId="000000FF" w14:textId="77777777" w:rsidR="00D30F2C" w:rsidRPr="006167D6" w:rsidRDefault="00F65285">
            <w:pPr>
              <w:widowControl w:val="0"/>
              <w:pBdr>
                <w:top w:val="nil"/>
                <w:left w:val="nil"/>
                <w:bottom w:val="nil"/>
                <w:right w:val="nil"/>
                <w:between w:val="nil"/>
              </w:pBdr>
              <w:spacing w:before="3" w:line="246" w:lineRule="auto"/>
              <w:ind w:left="108"/>
              <w:rPr>
                <w:rFonts w:eastAsia="Arial"/>
              </w:rPr>
            </w:pPr>
            <w:r w:rsidRPr="006167D6">
              <w:rPr>
                <w:rFonts w:eastAsia="Arial"/>
              </w:rPr>
              <w:t>period to the end of</w:t>
            </w:r>
          </w:p>
          <w:p w14:paraId="00000100" w14:textId="55A9E4A6" w:rsidR="00D30F2C" w:rsidRPr="006167D6" w:rsidRDefault="00F65285">
            <w:pPr>
              <w:widowControl w:val="0"/>
              <w:spacing w:before="3" w:line="254" w:lineRule="auto"/>
              <w:ind w:left="110" w:right="236"/>
              <w:rPr>
                <w:rFonts w:eastAsia="Arial"/>
              </w:rPr>
            </w:pPr>
            <w:r w:rsidRPr="006167D6">
              <w:rPr>
                <w:rFonts w:eastAsia="Arial"/>
              </w:rPr>
              <w:t xml:space="preserve">entered in Sapphire specifically level II and level III infractions, as staff align discipline </w:t>
            </w:r>
            <w:r w:rsidRPr="006167D6">
              <w:rPr>
                <w:rFonts w:eastAsia="Arial"/>
              </w:rPr>
              <w:lastRenderedPageBreak/>
              <w:t xml:space="preserve">procedures with the goals of supporting students in their learning and being respectful to all </w:t>
            </w:r>
            <w:r w:rsidR="003D0829" w:rsidRPr="006167D6">
              <w:rPr>
                <w:rFonts w:eastAsia="Arial"/>
              </w:rPr>
              <w:t>individuals and</w:t>
            </w:r>
            <w:r w:rsidRPr="006167D6">
              <w:rPr>
                <w:rFonts w:eastAsia="Arial"/>
              </w:rPr>
              <w:t xml:space="preserve"> enhancing those goals with authentic student driven opportunities for restoration when appropriate.</w:t>
            </w:r>
          </w:p>
          <w:p w14:paraId="00000101" w14:textId="767149A7" w:rsidR="00D30F2C" w:rsidRPr="006167D6" w:rsidRDefault="00D30F2C">
            <w:pPr>
              <w:widowControl w:val="0"/>
              <w:spacing w:before="3" w:line="254" w:lineRule="auto"/>
              <w:ind w:left="110" w:right="236"/>
              <w:rPr>
                <w:rFonts w:eastAsia="Arial"/>
              </w:rPr>
            </w:pPr>
          </w:p>
        </w:tc>
      </w:tr>
    </w:tbl>
    <w:p w14:paraId="00000102" w14:textId="77777777" w:rsidR="00D30F2C" w:rsidRPr="006167D6" w:rsidRDefault="00D30F2C">
      <w:pPr>
        <w:spacing w:line="246" w:lineRule="auto"/>
        <w:rPr>
          <w:rFonts w:eastAsia="Arial"/>
        </w:rPr>
        <w:sectPr w:rsidR="00D30F2C" w:rsidRPr="006167D6">
          <w:pgSz w:w="12240" w:h="15840"/>
          <w:pgMar w:top="940" w:right="720" w:bottom="1240" w:left="500" w:header="0" w:footer="969" w:gutter="0"/>
          <w:cols w:space="720" w:equalWidth="0">
            <w:col w:w="9360"/>
          </w:cols>
        </w:sectPr>
      </w:pPr>
    </w:p>
    <w:p w14:paraId="00000103" w14:textId="77777777" w:rsidR="00D30F2C" w:rsidRPr="006167D6" w:rsidRDefault="00D30F2C">
      <w:pPr>
        <w:widowControl w:val="0"/>
        <w:pBdr>
          <w:top w:val="nil"/>
          <w:left w:val="nil"/>
          <w:bottom w:val="nil"/>
          <w:right w:val="nil"/>
          <w:between w:val="nil"/>
        </w:pBdr>
        <w:spacing w:line="276" w:lineRule="auto"/>
        <w:rPr>
          <w:rFonts w:eastAsia="Arial"/>
        </w:rPr>
      </w:pPr>
    </w:p>
    <w:tbl>
      <w:tblPr>
        <w:tblStyle w:val="a8"/>
        <w:tblW w:w="10265"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2071"/>
        <w:gridCol w:w="2341"/>
        <w:gridCol w:w="2071"/>
      </w:tblGrid>
      <w:tr w:rsidR="00D30F2C" w:rsidRPr="006167D6" w14:paraId="2B72C514" w14:textId="77777777" w:rsidTr="006C246F">
        <w:trPr>
          <w:trHeight w:val="314"/>
        </w:trPr>
        <w:tc>
          <w:tcPr>
            <w:tcW w:w="3782" w:type="dxa"/>
          </w:tcPr>
          <w:p w14:paraId="00000104" w14:textId="77777777" w:rsidR="00D30F2C" w:rsidRPr="006167D6" w:rsidRDefault="00D30F2C">
            <w:pPr>
              <w:widowControl w:val="0"/>
              <w:pBdr>
                <w:top w:val="nil"/>
                <w:left w:val="nil"/>
                <w:bottom w:val="nil"/>
                <w:right w:val="nil"/>
                <w:between w:val="nil"/>
              </w:pBdr>
              <w:spacing w:line="256" w:lineRule="auto"/>
              <w:ind w:right="458"/>
              <w:rPr>
                <w:rFonts w:eastAsia="Arial"/>
                <w:color w:val="000000"/>
              </w:rPr>
            </w:pPr>
          </w:p>
        </w:tc>
        <w:tc>
          <w:tcPr>
            <w:tcW w:w="2071" w:type="dxa"/>
          </w:tcPr>
          <w:p w14:paraId="00000105" w14:textId="77777777" w:rsidR="00D30F2C" w:rsidRPr="006167D6" w:rsidRDefault="00D30F2C">
            <w:pPr>
              <w:widowControl w:val="0"/>
              <w:pBdr>
                <w:top w:val="nil"/>
                <w:left w:val="nil"/>
                <w:bottom w:val="nil"/>
                <w:right w:val="nil"/>
                <w:between w:val="nil"/>
              </w:pBdr>
              <w:spacing w:line="256" w:lineRule="auto"/>
              <w:ind w:left="109" w:right="408"/>
              <w:rPr>
                <w:rFonts w:eastAsia="Arial"/>
                <w:color w:val="000000"/>
              </w:rPr>
            </w:pPr>
          </w:p>
        </w:tc>
        <w:tc>
          <w:tcPr>
            <w:tcW w:w="2341" w:type="dxa"/>
          </w:tcPr>
          <w:p w14:paraId="00000106" w14:textId="77777777" w:rsidR="00D30F2C" w:rsidRPr="006167D6" w:rsidRDefault="00D30F2C">
            <w:pPr>
              <w:widowControl w:val="0"/>
              <w:pBdr>
                <w:top w:val="nil"/>
                <w:left w:val="nil"/>
                <w:bottom w:val="nil"/>
                <w:right w:val="nil"/>
                <w:between w:val="nil"/>
              </w:pBdr>
              <w:spacing w:line="256" w:lineRule="auto"/>
              <w:ind w:right="191"/>
              <w:rPr>
                <w:rFonts w:eastAsia="Arial"/>
                <w:color w:val="000000"/>
              </w:rPr>
            </w:pPr>
          </w:p>
        </w:tc>
        <w:tc>
          <w:tcPr>
            <w:tcW w:w="2071" w:type="dxa"/>
          </w:tcPr>
          <w:p w14:paraId="00000107" w14:textId="77777777" w:rsidR="00D30F2C" w:rsidRPr="006167D6" w:rsidRDefault="00D30F2C">
            <w:pPr>
              <w:widowControl w:val="0"/>
              <w:pBdr>
                <w:top w:val="nil"/>
                <w:left w:val="nil"/>
                <w:bottom w:val="nil"/>
                <w:right w:val="nil"/>
                <w:between w:val="nil"/>
              </w:pBdr>
              <w:spacing w:line="254" w:lineRule="auto"/>
              <w:ind w:right="85"/>
              <w:rPr>
                <w:rFonts w:eastAsia="Arial"/>
                <w:color w:val="000000"/>
              </w:rPr>
            </w:pPr>
          </w:p>
        </w:tc>
      </w:tr>
    </w:tbl>
    <w:p w14:paraId="0000010A" w14:textId="77777777" w:rsidR="00D30F2C" w:rsidRPr="006167D6" w:rsidRDefault="00D30F2C">
      <w:pPr>
        <w:widowControl w:val="0"/>
        <w:pBdr>
          <w:top w:val="nil"/>
          <w:left w:val="nil"/>
          <w:bottom w:val="nil"/>
          <w:right w:val="nil"/>
          <w:between w:val="nil"/>
        </w:pBdr>
        <w:rPr>
          <w:b/>
          <w:color w:val="000000"/>
        </w:rPr>
      </w:pPr>
    </w:p>
    <w:p w14:paraId="0000010B" w14:textId="77777777" w:rsidR="00D30F2C" w:rsidRPr="006167D6" w:rsidRDefault="00D30F2C">
      <w:pPr>
        <w:widowControl w:val="0"/>
        <w:pBdr>
          <w:top w:val="nil"/>
          <w:left w:val="nil"/>
          <w:bottom w:val="nil"/>
          <w:right w:val="nil"/>
          <w:between w:val="nil"/>
        </w:pBdr>
        <w:rPr>
          <w:b/>
          <w:color w:val="000000"/>
        </w:rPr>
      </w:pPr>
    </w:p>
    <w:p w14:paraId="0000010C" w14:textId="77777777" w:rsidR="00D30F2C" w:rsidRPr="006167D6" w:rsidRDefault="00F65285">
      <w:pPr>
        <w:widowControl w:val="0"/>
        <w:numPr>
          <w:ilvl w:val="0"/>
          <w:numId w:val="14"/>
        </w:numPr>
        <w:pBdr>
          <w:top w:val="nil"/>
          <w:left w:val="nil"/>
          <w:bottom w:val="nil"/>
          <w:right w:val="nil"/>
          <w:between w:val="nil"/>
        </w:pBdr>
        <w:tabs>
          <w:tab w:val="left" w:pos="731"/>
        </w:tabs>
        <w:spacing w:before="209"/>
        <w:ind w:left="730" w:hanging="515"/>
        <w:rPr>
          <w:b/>
          <w:color w:val="000000"/>
        </w:rPr>
      </w:pPr>
      <w:r w:rsidRPr="006167D6">
        <w:rPr>
          <w:b/>
          <w:color w:val="000000"/>
        </w:rPr>
        <w:t>Action Plans</w:t>
      </w:r>
    </w:p>
    <w:p w14:paraId="0000010D" w14:textId="77777777" w:rsidR="00D30F2C" w:rsidRPr="006167D6" w:rsidRDefault="00F65285">
      <w:pPr>
        <w:widowControl w:val="0"/>
        <w:numPr>
          <w:ilvl w:val="1"/>
          <w:numId w:val="14"/>
        </w:numPr>
        <w:pBdr>
          <w:top w:val="nil"/>
          <w:left w:val="nil"/>
          <w:bottom w:val="nil"/>
          <w:right w:val="nil"/>
          <w:between w:val="nil"/>
        </w:pBdr>
        <w:tabs>
          <w:tab w:val="left" w:pos="1370"/>
          <w:tab w:val="left" w:pos="1371"/>
        </w:tabs>
        <w:spacing w:before="189"/>
        <w:ind w:hanging="576"/>
        <w:rPr>
          <w:rFonts w:eastAsia="Times"/>
          <w:b/>
          <w:i/>
          <w:color w:val="000000"/>
        </w:rPr>
      </w:pPr>
      <w:bookmarkStart w:id="13" w:name="bookmark=id.lnxbz9" w:colFirst="0" w:colLast="0"/>
      <w:bookmarkEnd w:id="13"/>
      <w:r w:rsidRPr="006167D6">
        <w:rPr>
          <w:rFonts w:eastAsia="Times"/>
          <w:b/>
          <w:i/>
          <w:color w:val="001F5F"/>
        </w:rPr>
        <w:t xml:space="preserve">Evidence-Based </w:t>
      </w:r>
      <w:sdt>
        <w:sdtPr>
          <w:tag w:val="goog_rdk_6"/>
          <w:id w:val="-637715645"/>
        </w:sdtPr>
        <w:sdtEndPr/>
        <w:sdtContent/>
      </w:sdt>
      <w:r w:rsidRPr="006167D6">
        <w:rPr>
          <w:rFonts w:eastAsia="Times"/>
          <w:b/>
          <w:i/>
          <w:color w:val="001F5F"/>
        </w:rPr>
        <w:t>Strategies</w:t>
      </w:r>
    </w:p>
    <w:p w14:paraId="0000010E" w14:textId="77777777" w:rsidR="00D30F2C" w:rsidRPr="006167D6" w:rsidRDefault="00F65285">
      <w:pPr>
        <w:spacing w:before="264"/>
        <w:ind w:left="720" w:right="536"/>
        <w:jc w:val="both"/>
      </w:pPr>
      <w:r w:rsidRPr="006167D6">
        <w:t>Once needs have been identified, the school improvement committee (in consultation with other stakeholders) will select evidence-based strategies that align with your priority statements that the school community has the capacity to implement. By using rigorous and relevant evidence and assessing the local capacity to implement the strategy (e.g., funding, staff, staff skills, stakeholder support), schools are more likely to implement interventions successfully.</w:t>
      </w:r>
    </w:p>
    <w:p w14:paraId="0000010F" w14:textId="77777777" w:rsidR="00D30F2C" w:rsidRPr="006167D6" w:rsidRDefault="00D30F2C">
      <w:pPr>
        <w:widowControl w:val="0"/>
        <w:pBdr>
          <w:top w:val="nil"/>
          <w:left w:val="nil"/>
          <w:bottom w:val="nil"/>
          <w:right w:val="nil"/>
          <w:between w:val="nil"/>
        </w:pBdr>
        <w:spacing w:before="5"/>
        <w:ind w:left="720"/>
        <w:rPr>
          <w:color w:val="000000"/>
        </w:rPr>
      </w:pPr>
    </w:p>
    <w:p w14:paraId="00000110" w14:textId="77777777" w:rsidR="00D30F2C" w:rsidRPr="006167D6" w:rsidRDefault="00F65285">
      <w:pPr>
        <w:ind w:left="650" w:right="548"/>
        <w:jc w:val="both"/>
      </w:pPr>
      <w:r w:rsidRPr="006167D6">
        <w:t>For each measurable goal, identify an evidence-based strategy that has a high likelihood of success in your school.</w:t>
      </w:r>
    </w:p>
    <w:p w14:paraId="00000111" w14:textId="77777777" w:rsidR="00D30F2C" w:rsidRPr="006167D6" w:rsidRDefault="00D30F2C">
      <w:pPr>
        <w:widowControl w:val="0"/>
        <w:pBdr>
          <w:top w:val="nil"/>
          <w:left w:val="nil"/>
          <w:bottom w:val="nil"/>
          <w:right w:val="nil"/>
          <w:between w:val="nil"/>
        </w:pBdr>
        <w:spacing w:before="7"/>
        <w:rPr>
          <w:color w:val="000000"/>
        </w:rPr>
      </w:pPr>
    </w:p>
    <w:p w14:paraId="00000112" w14:textId="77777777" w:rsidR="00D30F2C" w:rsidRPr="006167D6" w:rsidRDefault="00F65285">
      <w:pPr>
        <w:pStyle w:val="Heading3"/>
        <w:spacing w:before="1"/>
        <w:ind w:left="650"/>
        <w:jc w:val="both"/>
      </w:pPr>
      <w:bookmarkStart w:id="14" w:name="bookmark=id.35nkun2" w:colFirst="0" w:colLast="0"/>
      <w:bookmarkEnd w:id="14"/>
      <w:r w:rsidRPr="006167D6">
        <w:rPr>
          <w:color w:val="2E5395"/>
        </w:rPr>
        <w:t>Priority Statement #1:</w:t>
      </w:r>
      <w:r w:rsidRPr="006167D6">
        <w:rPr>
          <w:color w:val="2E5395"/>
          <w:u w:val="single"/>
        </w:rPr>
        <w:t xml:space="preserve"> </w:t>
      </w:r>
      <w:r w:rsidRPr="006167D6">
        <w:rPr>
          <w:color w:val="2E5395"/>
        </w:rPr>
        <w:t>Align instruction and assessment to the PA Standards</w:t>
      </w:r>
    </w:p>
    <w:p w14:paraId="00000113" w14:textId="77777777" w:rsidR="00D30F2C" w:rsidRPr="006167D6" w:rsidRDefault="00F65285">
      <w:pPr>
        <w:widowControl w:val="0"/>
        <w:pBdr>
          <w:top w:val="nil"/>
          <w:left w:val="nil"/>
          <w:bottom w:val="nil"/>
          <w:right w:val="nil"/>
          <w:between w:val="nil"/>
        </w:pBdr>
        <w:spacing w:before="1"/>
        <w:rPr>
          <w:b/>
          <w:color w:val="000000"/>
        </w:rPr>
      </w:pPr>
      <w:r w:rsidRPr="006167D6">
        <w:rPr>
          <w:noProof/>
        </w:rPr>
        <mc:AlternateContent>
          <mc:Choice Requires="wpg">
            <w:drawing>
              <wp:anchor distT="0" distB="0" distL="0" distR="0" simplePos="0" relativeHeight="251665408" behindDoc="0" locked="0" layoutInCell="1" hidden="0" allowOverlap="1" wp14:anchorId="61437804" wp14:editId="74601E79">
                <wp:simplePos x="0" y="0"/>
                <wp:positionH relativeFrom="column">
                  <wp:posOffset>406400</wp:posOffset>
                </wp:positionH>
                <wp:positionV relativeFrom="paragraph">
                  <wp:posOffset>152400</wp:posOffset>
                </wp:positionV>
                <wp:extent cx="4267200" cy="12700"/>
                <wp:effectExtent l="0" t="0" r="0" b="0"/>
                <wp:wrapTopAndBottom distT="0" distB="0"/>
                <wp:docPr id="56" name="Straight Arrow Connector 56"/>
                <wp:cNvGraphicFramePr/>
                <a:graphic xmlns:a="http://schemas.openxmlformats.org/drawingml/2006/main">
                  <a:graphicData uri="http://schemas.microsoft.com/office/word/2010/wordprocessingShape">
                    <wps:wsp>
                      <wps:cNvCnPr/>
                      <wps:spPr>
                        <a:xfrm>
                          <a:off x="3212400" y="3780000"/>
                          <a:ext cx="4267200" cy="0"/>
                        </a:xfrm>
                        <a:prstGeom prst="straightConnector1">
                          <a:avLst/>
                        </a:prstGeom>
                        <a:noFill/>
                        <a:ln w="9600" cap="flat" cmpd="sng">
                          <a:solidFill>
                            <a:srgbClr val="2D52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406400</wp:posOffset>
                </wp:positionH>
                <wp:positionV relativeFrom="paragraph">
                  <wp:posOffset>152400</wp:posOffset>
                </wp:positionV>
                <wp:extent cx="4267200" cy="12700"/>
                <wp:effectExtent b="0" l="0" r="0" t="0"/>
                <wp:wrapTopAndBottom distB="0" distT="0"/>
                <wp:docPr id="56"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4267200" cy="12700"/>
                        </a:xfrm>
                        <a:prstGeom prst="rect"/>
                        <a:ln/>
                      </pic:spPr>
                    </pic:pic>
                  </a:graphicData>
                </a:graphic>
              </wp:anchor>
            </w:drawing>
          </mc:Fallback>
        </mc:AlternateContent>
      </w:r>
    </w:p>
    <w:p w14:paraId="00000114" w14:textId="77777777" w:rsidR="00D30F2C" w:rsidRPr="006167D6" w:rsidRDefault="00D30F2C">
      <w:pPr>
        <w:widowControl w:val="0"/>
        <w:pBdr>
          <w:top w:val="nil"/>
          <w:left w:val="nil"/>
          <w:bottom w:val="nil"/>
          <w:right w:val="nil"/>
          <w:between w:val="nil"/>
        </w:pBdr>
        <w:spacing w:before="8"/>
        <w:rPr>
          <w:b/>
          <w:color w:val="000000"/>
        </w:rPr>
      </w:pPr>
    </w:p>
    <w:tbl>
      <w:tblPr>
        <w:tblStyle w:val="a9"/>
        <w:tblW w:w="1017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6393"/>
      </w:tblGrid>
      <w:tr w:rsidR="00D30F2C" w:rsidRPr="006167D6" w14:paraId="478766AE" w14:textId="77777777">
        <w:trPr>
          <w:trHeight w:val="480"/>
        </w:trPr>
        <w:tc>
          <w:tcPr>
            <w:tcW w:w="3782" w:type="dxa"/>
          </w:tcPr>
          <w:p w14:paraId="00000115" w14:textId="77777777" w:rsidR="00D30F2C" w:rsidRPr="006167D6" w:rsidRDefault="00F65285">
            <w:pPr>
              <w:widowControl w:val="0"/>
              <w:pBdr>
                <w:top w:val="nil"/>
                <w:left w:val="nil"/>
                <w:bottom w:val="nil"/>
                <w:right w:val="nil"/>
                <w:between w:val="nil"/>
              </w:pBdr>
              <w:spacing w:before="1" w:line="254" w:lineRule="auto"/>
              <w:ind w:left="960"/>
              <w:rPr>
                <w:b/>
                <w:color w:val="000000"/>
              </w:rPr>
            </w:pPr>
            <w:r w:rsidRPr="006167D6">
              <w:rPr>
                <w:b/>
                <w:color w:val="000000"/>
              </w:rPr>
              <w:t>Measurable Goals</w:t>
            </w:r>
          </w:p>
        </w:tc>
        <w:tc>
          <w:tcPr>
            <w:tcW w:w="6393" w:type="dxa"/>
          </w:tcPr>
          <w:p w14:paraId="00000116" w14:textId="77777777" w:rsidR="00D30F2C" w:rsidRPr="006167D6" w:rsidRDefault="00F65285">
            <w:pPr>
              <w:widowControl w:val="0"/>
              <w:pBdr>
                <w:top w:val="nil"/>
                <w:left w:val="nil"/>
                <w:bottom w:val="nil"/>
                <w:right w:val="nil"/>
                <w:between w:val="nil"/>
              </w:pBdr>
              <w:spacing w:line="248" w:lineRule="auto"/>
              <w:ind w:left="2025"/>
              <w:rPr>
                <w:b/>
                <w:color w:val="000000"/>
              </w:rPr>
            </w:pPr>
            <w:r w:rsidRPr="006167D6">
              <w:rPr>
                <w:b/>
                <w:color w:val="000000"/>
              </w:rPr>
              <w:t>Evidence-Based Strategy</w:t>
            </w:r>
          </w:p>
        </w:tc>
      </w:tr>
      <w:tr w:rsidR="00D30F2C" w:rsidRPr="006167D6" w14:paraId="307AFD00" w14:textId="77777777">
        <w:trPr>
          <w:trHeight w:val="800"/>
        </w:trPr>
        <w:tc>
          <w:tcPr>
            <w:tcW w:w="3782" w:type="dxa"/>
          </w:tcPr>
          <w:p w14:paraId="00000117" w14:textId="77777777" w:rsidR="00D30F2C" w:rsidRPr="006167D6" w:rsidRDefault="00F65285">
            <w:pPr>
              <w:widowControl w:val="0"/>
              <w:pBdr>
                <w:top w:val="nil"/>
                <w:left w:val="nil"/>
                <w:bottom w:val="nil"/>
                <w:right w:val="nil"/>
                <w:between w:val="nil"/>
              </w:pBdr>
              <w:spacing w:before="3" w:line="252" w:lineRule="auto"/>
              <w:ind w:left="110" w:right="331"/>
              <w:rPr>
                <w:rFonts w:eastAsia="Arial"/>
              </w:rPr>
            </w:pPr>
            <w:r w:rsidRPr="006167D6">
              <w:rPr>
                <w:rFonts w:eastAsia="Arial"/>
              </w:rPr>
              <w:t>By the end of the 2019-2020 school year 100% of teacher lesson plans will be aligned to the PA Standards and demonstrate that teachers are effectively implementing teaching strategies and utilizing resources to support the needs of all learners</w:t>
            </w:r>
          </w:p>
          <w:p w14:paraId="00000118" w14:textId="77777777" w:rsidR="00D30F2C" w:rsidRPr="006167D6" w:rsidRDefault="00F65285">
            <w:pPr>
              <w:widowControl w:val="0"/>
              <w:pBdr>
                <w:top w:val="nil"/>
                <w:left w:val="nil"/>
                <w:bottom w:val="nil"/>
                <w:right w:val="nil"/>
                <w:between w:val="nil"/>
              </w:pBdr>
              <w:spacing w:before="3" w:line="252" w:lineRule="auto"/>
              <w:ind w:left="110" w:right="331"/>
              <w:rPr>
                <w:rFonts w:eastAsia="Arial"/>
              </w:rPr>
            </w:pPr>
            <w:r w:rsidRPr="006167D6">
              <w:rPr>
                <w:rFonts w:eastAsia="Arial"/>
              </w:rPr>
              <w:t>through personalized learning.</w:t>
            </w:r>
          </w:p>
        </w:tc>
        <w:tc>
          <w:tcPr>
            <w:tcW w:w="6393" w:type="dxa"/>
          </w:tcPr>
          <w:p w14:paraId="00000119" w14:textId="69D463DE" w:rsidR="00D30F2C" w:rsidRPr="006167D6" w:rsidRDefault="00F65285">
            <w:pPr>
              <w:widowControl w:val="0"/>
              <w:tabs>
                <w:tab w:val="left" w:pos="325"/>
              </w:tabs>
              <w:spacing w:line="268" w:lineRule="auto"/>
            </w:pPr>
            <w:r w:rsidRPr="006167D6">
              <w:rPr>
                <w:b/>
              </w:rPr>
              <w:t>Implement Targeted Professional Learning:</w:t>
            </w:r>
            <w:r w:rsidRPr="006167D6">
              <w:t xml:space="preserve">  An evidence-based practice that focuses on improving teaching practices in a </w:t>
            </w:r>
            <w:r w:rsidR="003D0829" w:rsidRPr="006167D6">
              <w:t>content</w:t>
            </w:r>
            <w:r w:rsidRPr="006167D6">
              <w:t xml:space="preserve"> area and/or a </w:t>
            </w:r>
            <w:r w:rsidR="003D0829" w:rsidRPr="006167D6">
              <w:t>grade</w:t>
            </w:r>
            <w:r w:rsidRPr="006167D6">
              <w:t xml:space="preserve"> level in order to support student learning. Targeted professional learning should be explicitly aligned to student learning goals, student achievement, and school improvement. (ESSA TIER 2).</w:t>
            </w:r>
          </w:p>
          <w:p w14:paraId="0A39F64B" w14:textId="77777777" w:rsidR="006C246F" w:rsidRPr="006167D6" w:rsidRDefault="006C246F">
            <w:pPr>
              <w:widowControl w:val="0"/>
              <w:spacing w:before="3" w:line="254" w:lineRule="auto"/>
              <w:ind w:left="109" w:right="108"/>
            </w:pPr>
          </w:p>
          <w:p w14:paraId="0000011A" w14:textId="273A7F7F" w:rsidR="00D30F2C" w:rsidRPr="006167D6" w:rsidRDefault="00F65285" w:rsidP="00394F47">
            <w:pPr>
              <w:widowControl w:val="0"/>
              <w:spacing w:before="3" w:line="254" w:lineRule="auto"/>
              <w:ind w:right="108"/>
            </w:pPr>
            <w:r w:rsidRPr="006167D6">
              <w:rPr>
                <w:b/>
                <w:bCs/>
              </w:rPr>
              <w:t>Teacher Study Groups</w:t>
            </w:r>
            <w:r w:rsidRPr="006167D6">
              <w:t xml:space="preserve"> (</w:t>
            </w:r>
            <w:hyperlink r:id="rId23">
              <w:r w:rsidRPr="006167D6">
                <w:t>www.evidenceforpa.org/strategies/90)</w:t>
              </w:r>
            </w:hyperlink>
            <w:r w:rsidRPr="006167D6">
              <w:t xml:space="preserve"> pair professional development with teacher observation and feedback. “Study groups provide a regular collaborative environment for teachers of varying backgrounds, knowledge, and skills, [and these] settings enable teachers to help one another use new learning.” Explicit and targeted professional development focuses on evidence- based instructional practices and recursive observation assesses the quality of reading instruction. (</w:t>
            </w:r>
            <w:proofErr w:type="spellStart"/>
            <w:r w:rsidRPr="006167D6">
              <w:t>Gersten</w:t>
            </w:r>
            <w:proofErr w:type="spellEnd"/>
            <w:r w:rsidRPr="006167D6">
              <w:t xml:space="preserve">, 2009, Murphy, </w:t>
            </w:r>
            <w:proofErr w:type="gramStart"/>
            <w:r w:rsidRPr="006167D6">
              <w:t>1992)</w:t>
            </w:r>
            <w:r w:rsidR="006C246F" w:rsidRPr="006167D6">
              <w:t>(</w:t>
            </w:r>
            <w:proofErr w:type="gramEnd"/>
            <w:r w:rsidRPr="006167D6">
              <w:t xml:space="preserve"> ESSA Tier 3</w:t>
            </w:r>
            <w:r w:rsidR="006C246F" w:rsidRPr="006167D6">
              <w:t>)</w:t>
            </w:r>
          </w:p>
          <w:p w14:paraId="0000011B" w14:textId="77777777" w:rsidR="00D30F2C" w:rsidRPr="006167D6" w:rsidRDefault="00D30F2C">
            <w:pPr>
              <w:widowControl w:val="0"/>
              <w:spacing w:before="8"/>
              <w:rPr>
                <w:b/>
              </w:rPr>
            </w:pPr>
          </w:p>
          <w:p w14:paraId="0000011D" w14:textId="6C9B27B2" w:rsidR="006167D6" w:rsidRPr="006167D6" w:rsidRDefault="00F65285" w:rsidP="006167D6">
            <w:pPr>
              <w:widowControl w:val="0"/>
              <w:spacing w:line="256" w:lineRule="auto"/>
              <w:ind w:right="370"/>
              <w:rPr>
                <w:rFonts w:eastAsia="Arial"/>
                <w:color w:val="0000FF"/>
              </w:rPr>
            </w:pPr>
            <w:r w:rsidRPr="006167D6">
              <w:rPr>
                <w:b/>
                <w:bCs/>
              </w:rPr>
              <w:t xml:space="preserve">Align classroom observations </w:t>
            </w:r>
            <w:r w:rsidR="006167D6">
              <w:rPr>
                <w:b/>
                <w:bCs/>
              </w:rPr>
              <w:t xml:space="preserve">with targeted professional learning </w:t>
            </w:r>
            <w:r w:rsidR="006167D6" w:rsidRPr="006167D6">
              <w:t>(ESSA TIER 3)</w:t>
            </w:r>
          </w:p>
          <w:p w14:paraId="0000011E" w14:textId="57F8CC32" w:rsidR="00D30F2C" w:rsidRPr="006167D6" w:rsidRDefault="00D30F2C" w:rsidP="00394F47">
            <w:pPr>
              <w:widowControl w:val="0"/>
              <w:spacing w:line="245" w:lineRule="auto"/>
              <w:rPr>
                <w:rFonts w:eastAsia="Arial"/>
                <w:color w:val="0000FF"/>
              </w:rPr>
            </w:pPr>
          </w:p>
        </w:tc>
      </w:tr>
      <w:tr w:rsidR="00D30F2C" w:rsidRPr="006167D6" w14:paraId="7948B007" w14:textId="77777777">
        <w:trPr>
          <w:trHeight w:val="800"/>
        </w:trPr>
        <w:tc>
          <w:tcPr>
            <w:tcW w:w="3782" w:type="dxa"/>
          </w:tcPr>
          <w:p w14:paraId="0000011F" w14:textId="7CFD029E" w:rsidR="00D30F2C" w:rsidRPr="006167D6" w:rsidRDefault="00F65285">
            <w:pPr>
              <w:widowControl w:val="0"/>
              <w:pBdr>
                <w:top w:val="nil"/>
                <w:left w:val="nil"/>
                <w:bottom w:val="nil"/>
                <w:right w:val="nil"/>
                <w:between w:val="nil"/>
              </w:pBdr>
              <w:spacing w:before="3" w:line="252" w:lineRule="auto"/>
              <w:ind w:right="331"/>
              <w:rPr>
                <w:rFonts w:eastAsia="Arial"/>
                <w:color w:val="000000"/>
              </w:rPr>
            </w:pPr>
            <w:r w:rsidRPr="006167D6">
              <w:rPr>
                <w:rFonts w:eastAsia="Arial"/>
                <w:color w:val="000000"/>
              </w:rPr>
              <w:lastRenderedPageBreak/>
              <w:t xml:space="preserve">By the end of the 2019-2020 school year, </w:t>
            </w:r>
            <w:r w:rsidRPr="006167D6">
              <w:rPr>
                <w:rFonts w:eastAsia="Arial"/>
              </w:rPr>
              <w:t xml:space="preserve">80% of </w:t>
            </w:r>
            <w:r w:rsidR="003B2D85">
              <w:rPr>
                <w:rFonts w:eastAsia="Arial"/>
                <w:color w:val="000000"/>
              </w:rPr>
              <w:t xml:space="preserve">all </w:t>
            </w:r>
            <w:r w:rsidRPr="006167D6">
              <w:rPr>
                <w:rFonts w:eastAsia="Arial"/>
                <w:color w:val="000000"/>
              </w:rPr>
              <w:t xml:space="preserve">students will meet or exceed </w:t>
            </w:r>
            <w:r w:rsidRPr="006167D6">
              <w:rPr>
                <w:rFonts w:eastAsia="Arial"/>
              </w:rPr>
              <w:t>the Pa standards for academic growth in math and ELA(PVAAS)</w:t>
            </w:r>
          </w:p>
        </w:tc>
        <w:tc>
          <w:tcPr>
            <w:tcW w:w="6393" w:type="dxa"/>
          </w:tcPr>
          <w:p w14:paraId="00000120" w14:textId="77777777" w:rsidR="00D30F2C" w:rsidRPr="006167D6" w:rsidRDefault="00F65285">
            <w:pPr>
              <w:widowControl w:val="0"/>
              <w:tabs>
                <w:tab w:val="left" w:pos="325"/>
              </w:tabs>
              <w:spacing w:before="17"/>
            </w:pPr>
            <w:r w:rsidRPr="006167D6">
              <w:rPr>
                <w:b/>
                <w:bCs/>
              </w:rPr>
              <w:t>Deliver sound instruction in a variety of modes to support all learners.</w:t>
            </w:r>
            <w:r w:rsidRPr="006167D6">
              <w:t xml:space="preserve"> (ESSA TIER 1) </w:t>
            </w:r>
          </w:p>
          <w:p w14:paraId="00000121" w14:textId="77777777" w:rsidR="00D30F2C" w:rsidRPr="006167D6" w:rsidRDefault="00D30F2C">
            <w:pPr>
              <w:widowControl w:val="0"/>
              <w:tabs>
                <w:tab w:val="left" w:pos="325"/>
              </w:tabs>
              <w:spacing w:before="17"/>
            </w:pPr>
          </w:p>
          <w:p w14:paraId="00000122" w14:textId="77777777" w:rsidR="00D30F2C" w:rsidRPr="006167D6" w:rsidRDefault="00F65285">
            <w:pPr>
              <w:widowControl w:val="0"/>
              <w:tabs>
                <w:tab w:val="left" w:pos="325"/>
              </w:tabs>
              <w:spacing w:before="17"/>
            </w:pPr>
            <w:r w:rsidRPr="006167D6">
              <w:rPr>
                <w:b/>
                <w:bCs/>
              </w:rPr>
              <w:t>Use appropriate technological tools and programs to enhance student learning to support all learners.</w:t>
            </w:r>
            <w:r w:rsidRPr="006167D6">
              <w:t xml:space="preserve"> (ESSA TIER 2) </w:t>
            </w:r>
          </w:p>
          <w:p w14:paraId="00000123" w14:textId="77777777" w:rsidR="00D30F2C" w:rsidRPr="006167D6" w:rsidRDefault="00D30F2C">
            <w:pPr>
              <w:widowControl w:val="0"/>
              <w:tabs>
                <w:tab w:val="left" w:pos="325"/>
              </w:tabs>
              <w:spacing w:before="17"/>
            </w:pPr>
          </w:p>
          <w:p w14:paraId="1BB4C9AA" w14:textId="77777777" w:rsidR="00D30F2C" w:rsidRPr="006167D6" w:rsidRDefault="00F65285">
            <w:pPr>
              <w:widowControl w:val="0"/>
              <w:spacing w:before="4" w:line="246" w:lineRule="auto"/>
            </w:pPr>
            <w:r w:rsidRPr="006167D6">
              <w:rPr>
                <w:b/>
                <w:bCs/>
              </w:rPr>
              <w:t>Mix traditional classroom instruction with online delivery of instruction and content, including learning activities completed outside the school, granting the student a degree of control over time, place, pace, and/or</w:t>
            </w:r>
            <w:r w:rsidR="006C246F" w:rsidRPr="006167D6">
              <w:rPr>
                <w:b/>
                <w:bCs/>
              </w:rPr>
              <w:t xml:space="preserve"> </w:t>
            </w:r>
            <w:r w:rsidRPr="006167D6">
              <w:rPr>
                <w:b/>
                <w:bCs/>
              </w:rPr>
              <w:t>path.</w:t>
            </w:r>
            <w:r w:rsidRPr="006167D6">
              <w:t xml:space="preserve"> (ESSA TIER 2) </w:t>
            </w:r>
          </w:p>
          <w:p w14:paraId="55A51AB0" w14:textId="77777777" w:rsidR="00394F47" w:rsidRPr="006167D6" w:rsidRDefault="00394F47">
            <w:pPr>
              <w:widowControl w:val="0"/>
              <w:spacing w:before="4" w:line="246" w:lineRule="auto"/>
            </w:pPr>
          </w:p>
          <w:p w14:paraId="204A366F" w14:textId="1BCE1427" w:rsidR="00394F47" w:rsidRPr="006167D6" w:rsidRDefault="00394F47" w:rsidP="00394F47">
            <w:pPr>
              <w:widowControl w:val="0"/>
              <w:spacing w:before="4" w:line="246" w:lineRule="auto"/>
              <w:rPr>
                <w:rFonts w:eastAsia="Arial"/>
              </w:rPr>
            </w:pPr>
            <w:r w:rsidRPr="00394F47">
              <w:rPr>
                <w:rFonts w:eastAsia="Arial"/>
              </w:rPr>
              <w:t xml:space="preserve">Utilization of </w:t>
            </w:r>
            <w:r w:rsidRPr="00394F47">
              <w:rPr>
                <w:rFonts w:eastAsia="Arial"/>
                <w:b/>
                <w:bCs/>
              </w:rPr>
              <w:t>one-on-one tutoring</w:t>
            </w:r>
            <w:r w:rsidRPr="00394F47">
              <w:rPr>
                <w:rFonts w:eastAsia="Arial"/>
              </w:rPr>
              <w:t xml:space="preserve"> by an adult in a structured tutoring program, as well as </w:t>
            </w:r>
            <w:r w:rsidRPr="00394F47">
              <w:rPr>
                <w:rFonts w:eastAsia="Arial"/>
                <w:b/>
                <w:bCs/>
              </w:rPr>
              <w:t xml:space="preserve">small group tutoring </w:t>
            </w:r>
            <w:r w:rsidRPr="00394F47">
              <w:rPr>
                <w:rFonts w:eastAsia="Arial"/>
              </w:rPr>
              <w:t xml:space="preserve">specifically for students identified as not meeting grade level standards. (ESSA TIER 3) </w:t>
            </w:r>
          </w:p>
          <w:p w14:paraId="27B105BD" w14:textId="23D59C98" w:rsidR="00394F47" w:rsidRDefault="00394F47" w:rsidP="00394F47">
            <w:pPr>
              <w:widowControl w:val="0"/>
              <w:spacing w:before="4" w:line="246" w:lineRule="auto"/>
              <w:rPr>
                <w:rFonts w:eastAsia="Arial"/>
              </w:rPr>
            </w:pPr>
          </w:p>
          <w:p w14:paraId="760D2C34" w14:textId="77777777" w:rsidR="00144C1F" w:rsidRPr="006167D6" w:rsidRDefault="00144C1F" w:rsidP="00144C1F">
            <w:pPr>
              <w:widowControl w:val="0"/>
              <w:tabs>
                <w:tab w:val="left" w:pos="325"/>
              </w:tabs>
              <w:spacing w:line="268" w:lineRule="auto"/>
            </w:pPr>
            <w:r w:rsidRPr="006167D6">
              <w:rPr>
                <w:b/>
              </w:rPr>
              <w:t>Implement Targeted Professional Learning:</w:t>
            </w:r>
            <w:r w:rsidRPr="006167D6">
              <w:t xml:space="preserve">  An evidence-based practice that focuses on improving teaching practices in a content area and/or a grade level in order to support student learning. Targeted professional learning should be explicitly aligned to student learning goals, student achievement, and school improvement. (ESSA TIER 2).</w:t>
            </w:r>
          </w:p>
          <w:p w14:paraId="7265C285" w14:textId="77777777" w:rsidR="00144C1F" w:rsidRPr="006167D6" w:rsidRDefault="00144C1F" w:rsidP="00144C1F">
            <w:pPr>
              <w:widowControl w:val="0"/>
              <w:spacing w:before="3" w:line="254" w:lineRule="auto"/>
              <w:ind w:left="109" w:right="108"/>
            </w:pPr>
          </w:p>
          <w:p w14:paraId="44E45D6E" w14:textId="77777777" w:rsidR="00144C1F" w:rsidRPr="006167D6" w:rsidRDefault="00144C1F" w:rsidP="00144C1F">
            <w:pPr>
              <w:widowControl w:val="0"/>
              <w:spacing w:before="3" w:line="254" w:lineRule="auto"/>
              <w:ind w:right="108"/>
            </w:pPr>
            <w:r w:rsidRPr="006167D6">
              <w:rPr>
                <w:b/>
                <w:bCs/>
              </w:rPr>
              <w:t>Teacher Study Groups</w:t>
            </w:r>
            <w:r w:rsidRPr="006167D6">
              <w:t xml:space="preserve"> (</w:t>
            </w:r>
            <w:hyperlink r:id="rId24">
              <w:r w:rsidRPr="006167D6">
                <w:t>www.evidenceforpa.org/strategies/90)</w:t>
              </w:r>
            </w:hyperlink>
            <w:r w:rsidRPr="006167D6">
              <w:t xml:space="preserve"> pair professional development with teacher observation and feedback. “Study groups provide a regular collaborative environment for teachers of varying backgrounds, knowledge, and skills, [and these] settings enable teachers to help one another use new learning.” Explicit and targeted professional development focuses on evidence- based instructional practices and recursive observation assesses the quality of reading instruction. (</w:t>
            </w:r>
            <w:proofErr w:type="spellStart"/>
            <w:r w:rsidRPr="006167D6">
              <w:t>Gersten</w:t>
            </w:r>
            <w:proofErr w:type="spellEnd"/>
            <w:r w:rsidRPr="006167D6">
              <w:t xml:space="preserve">, 2009, Murphy, </w:t>
            </w:r>
            <w:proofErr w:type="gramStart"/>
            <w:r w:rsidRPr="006167D6">
              <w:t>1992)(</w:t>
            </w:r>
            <w:proofErr w:type="gramEnd"/>
            <w:r w:rsidRPr="006167D6">
              <w:t xml:space="preserve"> ESSA Tier 3)</w:t>
            </w:r>
          </w:p>
          <w:p w14:paraId="07E11B35" w14:textId="77777777" w:rsidR="00144C1F" w:rsidRPr="006167D6" w:rsidRDefault="00144C1F" w:rsidP="00144C1F">
            <w:pPr>
              <w:widowControl w:val="0"/>
              <w:spacing w:before="8"/>
              <w:rPr>
                <w:b/>
              </w:rPr>
            </w:pPr>
          </w:p>
          <w:p w14:paraId="61DD765A" w14:textId="77777777" w:rsidR="00144C1F" w:rsidRDefault="00144C1F" w:rsidP="00144C1F">
            <w:pPr>
              <w:widowControl w:val="0"/>
              <w:spacing w:line="256" w:lineRule="auto"/>
              <w:ind w:right="370"/>
            </w:pPr>
            <w:r w:rsidRPr="006167D6">
              <w:rPr>
                <w:b/>
                <w:bCs/>
              </w:rPr>
              <w:t xml:space="preserve">Align classroom observations </w:t>
            </w:r>
            <w:r>
              <w:rPr>
                <w:b/>
                <w:bCs/>
              </w:rPr>
              <w:t xml:space="preserve">with targeted professional learning </w:t>
            </w:r>
            <w:r w:rsidRPr="006167D6">
              <w:t>(ESSA TIER 3)</w:t>
            </w:r>
          </w:p>
          <w:p w14:paraId="115A54B9" w14:textId="77777777" w:rsidR="003B2D85" w:rsidRDefault="003B2D85" w:rsidP="00144C1F">
            <w:pPr>
              <w:widowControl w:val="0"/>
              <w:spacing w:line="256" w:lineRule="auto"/>
              <w:ind w:right="370"/>
            </w:pPr>
          </w:p>
          <w:p w14:paraId="5A4FFB83" w14:textId="77777777" w:rsidR="003B2D85" w:rsidRDefault="003B2D85" w:rsidP="003B2D85">
            <w:pPr>
              <w:pStyle w:val="NormalWeb"/>
              <w:rPr>
                <w:color w:val="000000"/>
              </w:rPr>
            </w:pPr>
            <w:r w:rsidRPr="003B2D85">
              <w:rPr>
                <w:b/>
                <w:color w:val="000000"/>
              </w:rPr>
              <w:t>Increase student motivation and engagement in literacy learning</w:t>
            </w:r>
            <w:r>
              <w:rPr>
                <w:color w:val="000000"/>
              </w:rPr>
              <w:t xml:space="preserve"> through providing a positive learning environment that promotes students’ autonomy in learning and making literacy experiences more relevant to students’ interests, everyday life, or important current events (ESSA TIER 3) </w:t>
            </w:r>
          </w:p>
          <w:p w14:paraId="5170F148" w14:textId="77777777" w:rsidR="003B2D85" w:rsidRPr="006167D6" w:rsidRDefault="003B2D85" w:rsidP="00144C1F">
            <w:pPr>
              <w:widowControl w:val="0"/>
              <w:spacing w:line="256" w:lineRule="auto"/>
              <w:ind w:right="370"/>
              <w:rPr>
                <w:rFonts w:eastAsia="Arial"/>
                <w:color w:val="0000FF"/>
              </w:rPr>
            </w:pPr>
          </w:p>
          <w:p w14:paraId="45800385" w14:textId="77777777" w:rsidR="00394F47" w:rsidRPr="00394F47" w:rsidRDefault="00394F47" w:rsidP="00394F47">
            <w:pPr>
              <w:widowControl w:val="0"/>
              <w:spacing w:before="4" w:line="246" w:lineRule="auto"/>
              <w:rPr>
                <w:rFonts w:eastAsia="Arial"/>
              </w:rPr>
            </w:pPr>
          </w:p>
          <w:p w14:paraId="00000124" w14:textId="01A94412" w:rsidR="00394F47" w:rsidRPr="006167D6" w:rsidRDefault="00394F47">
            <w:pPr>
              <w:widowControl w:val="0"/>
              <w:spacing w:before="4" w:line="246" w:lineRule="auto"/>
              <w:rPr>
                <w:rFonts w:eastAsia="Arial"/>
              </w:rPr>
            </w:pPr>
          </w:p>
        </w:tc>
      </w:tr>
    </w:tbl>
    <w:p w14:paraId="00000125" w14:textId="77777777" w:rsidR="00D30F2C" w:rsidRPr="006167D6" w:rsidRDefault="00D30F2C">
      <w:pPr>
        <w:spacing w:line="246" w:lineRule="auto"/>
        <w:rPr>
          <w:rFonts w:eastAsia="Arial"/>
        </w:rPr>
        <w:sectPr w:rsidR="00D30F2C" w:rsidRPr="006167D6">
          <w:pgSz w:w="12240" w:h="15840"/>
          <w:pgMar w:top="1020" w:right="720" w:bottom="1240" w:left="500" w:header="0" w:footer="969" w:gutter="0"/>
          <w:cols w:space="720" w:equalWidth="0">
            <w:col w:w="9360"/>
          </w:cols>
        </w:sectPr>
      </w:pPr>
    </w:p>
    <w:p w14:paraId="00000126" w14:textId="77777777" w:rsidR="00D30F2C" w:rsidRPr="006167D6" w:rsidRDefault="00D30F2C">
      <w:pPr>
        <w:widowControl w:val="0"/>
        <w:pBdr>
          <w:top w:val="nil"/>
          <w:left w:val="nil"/>
          <w:bottom w:val="nil"/>
          <w:right w:val="nil"/>
          <w:between w:val="nil"/>
        </w:pBdr>
        <w:spacing w:line="276" w:lineRule="auto"/>
        <w:rPr>
          <w:rFonts w:eastAsia="Arial"/>
        </w:rPr>
      </w:pPr>
    </w:p>
    <w:p w14:paraId="00000131" w14:textId="77777777" w:rsidR="00D30F2C" w:rsidRPr="006167D6" w:rsidRDefault="00D30F2C">
      <w:pPr>
        <w:widowControl w:val="0"/>
        <w:pBdr>
          <w:top w:val="nil"/>
          <w:left w:val="nil"/>
          <w:bottom w:val="nil"/>
          <w:right w:val="nil"/>
          <w:between w:val="nil"/>
        </w:pBdr>
        <w:spacing w:before="10"/>
        <w:rPr>
          <w:b/>
          <w:color w:val="000000"/>
        </w:rPr>
      </w:pPr>
    </w:p>
    <w:p w14:paraId="00000132" w14:textId="77777777" w:rsidR="00D30F2C" w:rsidRPr="006167D6" w:rsidRDefault="00F65285">
      <w:pPr>
        <w:tabs>
          <w:tab w:val="left" w:pos="1605"/>
          <w:tab w:val="left" w:pos="8500"/>
        </w:tabs>
        <w:spacing w:before="90"/>
        <w:ind w:right="548"/>
        <w:rPr>
          <w:b/>
        </w:rPr>
      </w:pPr>
      <w:r w:rsidRPr="006167D6">
        <w:rPr>
          <w:b/>
          <w:color w:val="2E5395"/>
        </w:rPr>
        <w:t>Priority Statement #2:</w:t>
      </w:r>
      <w:r w:rsidRPr="006167D6">
        <w:rPr>
          <w:b/>
          <w:color w:val="2E5395"/>
          <w:u w:val="single"/>
        </w:rPr>
        <w:t xml:space="preserve"> </w:t>
      </w:r>
      <w:r w:rsidRPr="006167D6">
        <w:rPr>
          <w:b/>
          <w:color w:val="2E5395"/>
        </w:rPr>
        <w:t xml:space="preserve">Provide frequent, timely, and systematic feedback and support on instructional practices, </w:t>
      </w:r>
      <w:proofErr w:type="gramStart"/>
      <w:r w:rsidRPr="006167D6">
        <w:rPr>
          <w:b/>
          <w:color w:val="2E5395"/>
        </w:rPr>
        <w:t>through the use of</w:t>
      </w:r>
      <w:proofErr w:type="gramEnd"/>
      <w:r w:rsidRPr="006167D6">
        <w:rPr>
          <w:b/>
          <w:color w:val="2E5395"/>
        </w:rPr>
        <w:t xml:space="preserve"> multiple learning designs to support the learning needs of staff.</w:t>
      </w:r>
      <w:r w:rsidRPr="006167D6">
        <w:rPr>
          <w:b/>
          <w:color w:val="2E5395"/>
        </w:rPr>
        <w:tab/>
      </w:r>
      <w:r w:rsidRPr="006167D6">
        <w:rPr>
          <w:b/>
          <w:color w:val="2E5395"/>
          <w:u w:val="single"/>
        </w:rPr>
        <w:t xml:space="preserve"> </w:t>
      </w:r>
    </w:p>
    <w:p w14:paraId="00000133" w14:textId="77777777" w:rsidR="00D30F2C" w:rsidRPr="006167D6" w:rsidRDefault="00D30F2C">
      <w:pPr>
        <w:widowControl w:val="0"/>
        <w:spacing w:before="3"/>
        <w:rPr>
          <w:b/>
        </w:rPr>
      </w:pPr>
    </w:p>
    <w:tbl>
      <w:tblPr>
        <w:tblStyle w:val="ac"/>
        <w:tblW w:w="1017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6393"/>
      </w:tblGrid>
      <w:tr w:rsidR="00D30F2C" w:rsidRPr="006167D6" w14:paraId="4816015E" w14:textId="77777777">
        <w:trPr>
          <w:trHeight w:val="260"/>
        </w:trPr>
        <w:tc>
          <w:tcPr>
            <w:tcW w:w="3782" w:type="dxa"/>
          </w:tcPr>
          <w:p w14:paraId="00000134" w14:textId="77777777" w:rsidR="00D30F2C" w:rsidRPr="006167D6" w:rsidRDefault="00F65285">
            <w:pPr>
              <w:widowControl w:val="0"/>
              <w:spacing w:before="1" w:line="254" w:lineRule="auto"/>
              <w:ind w:left="960"/>
              <w:rPr>
                <w:b/>
              </w:rPr>
            </w:pPr>
            <w:r w:rsidRPr="006167D6">
              <w:rPr>
                <w:b/>
              </w:rPr>
              <w:t>Measurable Goals</w:t>
            </w:r>
          </w:p>
        </w:tc>
        <w:tc>
          <w:tcPr>
            <w:tcW w:w="6393" w:type="dxa"/>
          </w:tcPr>
          <w:p w14:paraId="00000135" w14:textId="77777777" w:rsidR="00D30F2C" w:rsidRPr="006167D6" w:rsidRDefault="00F65285">
            <w:pPr>
              <w:widowControl w:val="0"/>
              <w:spacing w:line="248" w:lineRule="auto"/>
              <w:ind w:left="2025"/>
              <w:rPr>
                <w:b/>
              </w:rPr>
            </w:pPr>
            <w:r w:rsidRPr="006167D6">
              <w:rPr>
                <w:b/>
              </w:rPr>
              <w:t>Evidence-Based Strategy</w:t>
            </w:r>
          </w:p>
        </w:tc>
      </w:tr>
      <w:tr w:rsidR="00D30F2C" w:rsidRPr="006167D6" w14:paraId="45F009DA" w14:textId="77777777">
        <w:trPr>
          <w:trHeight w:val="1280"/>
        </w:trPr>
        <w:tc>
          <w:tcPr>
            <w:tcW w:w="3782" w:type="dxa"/>
          </w:tcPr>
          <w:p w14:paraId="777421B5" w14:textId="77777777" w:rsidR="002F23B5" w:rsidRPr="006167D6" w:rsidRDefault="002F23B5" w:rsidP="002F23B5">
            <w:pPr>
              <w:widowControl w:val="0"/>
              <w:spacing w:before="3" w:line="254" w:lineRule="auto"/>
              <w:ind w:left="110" w:right="297"/>
              <w:rPr>
                <w:rFonts w:eastAsia="Arial"/>
              </w:rPr>
            </w:pPr>
            <w:r w:rsidRPr="006167D6">
              <w:rPr>
                <w:rFonts w:eastAsia="Arial"/>
              </w:rPr>
              <w:t xml:space="preserve">By the end of the 2019-2020 school year, 95% of teachers will demonstrate proficiency and/or distinguished </w:t>
            </w:r>
            <w:proofErr w:type="gramStart"/>
            <w:r w:rsidRPr="006167D6">
              <w:rPr>
                <w:rFonts w:eastAsia="Arial"/>
              </w:rPr>
              <w:t>through the use of</w:t>
            </w:r>
            <w:proofErr w:type="gramEnd"/>
            <w:r w:rsidRPr="006167D6">
              <w:rPr>
                <w:rFonts w:eastAsia="Arial"/>
              </w:rPr>
              <w:t xml:space="preserve"> the Danielson Rubric, specific to Domain 3: Classroom </w:t>
            </w:r>
            <w:sdt>
              <w:sdtPr>
                <w:tag w:val="goog_rdk_1"/>
                <w:id w:val="-584228092"/>
              </w:sdtPr>
              <w:sdtEndPr/>
              <w:sdtContent/>
            </w:sdt>
            <w:r w:rsidRPr="006167D6">
              <w:rPr>
                <w:rFonts w:eastAsia="Arial"/>
              </w:rPr>
              <w:t>Instruction.</w:t>
            </w:r>
          </w:p>
          <w:p w14:paraId="00000136" w14:textId="3654CF07" w:rsidR="00D30F2C" w:rsidRPr="006167D6" w:rsidRDefault="00D30F2C">
            <w:pPr>
              <w:widowControl w:val="0"/>
              <w:spacing w:line="254" w:lineRule="auto"/>
              <w:ind w:left="110" w:right="103"/>
              <w:rPr>
                <w:rFonts w:eastAsia="Arial"/>
                <w:color w:val="FF0000"/>
              </w:rPr>
            </w:pPr>
          </w:p>
        </w:tc>
        <w:tc>
          <w:tcPr>
            <w:tcW w:w="6393" w:type="dxa"/>
          </w:tcPr>
          <w:p w14:paraId="4AE32E14" w14:textId="77777777" w:rsidR="006167D6" w:rsidRPr="006167D6" w:rsidRDefault="00F65285" w:rsidP="006167D6">
            <w:pPr>
              <w:widowControl w:val="0"/>
              <w:tabs>
                <w:tab w:val="left" w:pos="325"/>
              </w:tabs>
              <w:spacing w:line="268" w:lineRule="auto"/>
            </w:pPr>
            <w:r w:rsidRPr="006167D6">
              <w:rPr>
                <w:rFonts w:eastAsia="Arial"/>
                <w:color w:val="0000FF"/>
              </w:rPr>
              <w:t xml:space="preserve"> </w:t>
            </w:r>
            <w:r w:rsidR="006167D6" w:rsidRPr="006167D6">
              <w:rPr>
                <w:b/>
              </w:rPr>
              <w:t>Implement Targeted Professional Learning:</w:t>
            </w:r>
            <w:r w:rsidR="006167D6" w:rsidRPr="006167D6">
              <w:t xml:space="preserve">  An evidence-based practice that focuses on improving teaching practices in a content area and/or a grade level in order to support student learning. Targeted professional learning should be explicitly aligned to student learning goals, student achievement, and school improvement. (ESSA TIER 2).</w:t>
            </w:r>
          </w:p>
          <w:p w14:paraId="086B8511" w14:textId="77777777" w:rsidR="006167D6" w:rsidRPr="006167D6" w:rsidRDefault="006167D6" w:rsidP="006167D6">
            <w:pPr>
              <w:widowControl w:val="0"/>
              <w:spacing w:before="3" w:line="254" w:lineRule="auto"/>
              <w:ind w:left="109" w:right="108"/>
            </w:pPr>
          </w:p>
          <w:p w14:paraId="1FDCA1D0" w14:textId="77777777" w:rsidR="006167D6" w:rsidRPr="006167D6" w:rsidRDefault="006167D6" w:rsidP="006167D6">
            <w:pPr>
              <w:widowControl w:val="0"/>
              <w:spacing w:before="3" w:line="254" w:lineRule="auto"/>
              <w:ind w:right="108"/>
            </w:pPr>
            <w:r w:rsidRPr="006167D6">
              <w:rPr>
                <w:b/>
                <w:bCs/>
              </w:rPr>
              <w:t>Teacher Study Groups</w:t>
            </w:r>
            <w:r w:rsidRPr="006167D6">
              <w:t xml:space="preserve"> (</w:t>
            </w:r>
            <w:hyperlink r:id="rId25">
              <w:r w:rsidRPr="006167D6">
                <w:t>www.evidenceforpa.org/strategies/90)</w:t>
              </w:r>
            </w:hyperlink>
            <w:r w:rsidRPr="006167D6">
              <w:t xml:space="preserve"> pair professional development with teacher observation and feedback. “Study groups provide a regular collaborative environment for teachers of varying backgrounds, knowledge, and skills, [and these] settings enable teachers to help one another use new learning.” Explicit and targeted professional development focuses on evidence- based instructional practices and recursive observation assesses the quality of reading instruction. (</w:t>
            </w:r>
            <w:proofErr w:type="spellStart"/>
            <w:r w:rsidRPr="006167D6">
              <w:t>Gersten</w:t>
            </w:r>
            <w:proofErr w:type="spellEnd"/>
            <w:r w:rsidRPr="006167D6">
              <w:t xml:space="preserve">, 2009, Murphy, </w:t>
            </w:r>
            <w:proofErr w:type="gramStart"/>
            <w:r w:rsidRPr="006167D6">
              <w:t>1992)(</w:t>
            </w:r>
            <w:proofErr w:type="gramEnd"/>
            <w:r w:rsidRPr="006167D6">
              <w:t xml:space="preserve"> ESSA Tier 3)</w:t>
            </w:r>
          </w:p>
          <w:p w14:paraId="6E386AB9" w14:textId="77777777" w:rsidR="006167D6" w:rsidRPr="006167D6" w:rsidRDefault="006167D6" w:rsidP="006167D6">
            <w:pPr>
              <w:widowControl w:val="0"/>
              <w:spacing w:before="8"/>
              <w:rPr>
                <w:b/>
              </w:rPr>
            </w:pPr>
          </w:p>
          <w:p w14:paraId="056323F6" w14:textId="77777777" w:rsidR="006167D6" w:rsidRPr="006167D6" w:rsidRDefault="006167D6" w:rsidP="006167D6">
            <w:pPr>
              <w:widowControl w:val="0"/>
              <w:spacing w:line="256" w:lineRule="auto"/>
              <w:ind w:right="370"/>
              <w:rPr>
                <w:rFonts w:eastAsia="Arial"/>
                <w:color w:val="0000FF"/>
              </w:rPr>
            </w:pPr>
            <w:r w:rsidRPr="006167D6">
              <w:rPr>
                <w:b/>
                <w:bCs/>
              </w:rPr>
              <w:t xml:space="preserve">Align classroom observations </w:t>
            </w:r>
            <w:r>
              <w:rPr>
                <w:b/>
                <w:bCs/>
              </w:rPr>
              <w:t xml:space="preserve">with targeted professional learning </w:t>
            </w:r>
            <w:r w:rsidRPr="006167D6">
              <w:t>(ESSA TIER 3)</w:t>
            </w:r>
          </w:p>
          <w:p w14:paraId="00000137" w14:textId="2C6377F3" w:rsidR="00D30F2C" w:rsidRPr="006167D6" w:rsidRDefault="00D30F2C">
            <w:pPr>
              <w:widowControl w:val="0"/>
              <w:spacing w:line="245" w:lineRule="auto"/>
              <w:rPr>
                <w:rFonts w:eastAsia="Arial"/>
                <w:color w:val="0000FF"/>
              </w:rPr>
            </w:pPr>
          </w:p>
        </w:tc>
      </w:tr>
    </w:tbl>
    <w:p w14:paraId="0000013B" w14:textId="77777777" w:rsidR="00D30F2C" w:rsidRPr="006167D6" w:rsidRDefault="00F65285">
      <w:pPr>
        <w:spacing w:before="90"/>
        <w:rPr>
          <w:b/>
        </w:rPr>
      </w:pPr>
      <w:bookmarkStart w:id="15" w:name="bookmark=kix.h6va6dxd2xhs" w:colFirst="0" w:colLast="0"/>
      <w:bookmarkEnd w:id="15"/>
      <w:r w:rsidRPr="006167D6">
        <w:rPr>
          <w:b/>
          <w:color w:val="2E5395"/>
        </w:rPr>
        <w:t xml:space="preserve">Priority Statement #3: _Promote and sustain a positive school environment where expectations are high for all community members, and these members feel welcomed, supported, and safe in school: socially, emotionally, intellectually, and </w:t>
      </w:r>
      <w:sdt>
        <w:sdtPr>
          <w:tag w:val="goog_rdk_8"/>
          <w:id w:val="602690516"/>
        </w:sdtPr>
        <w:sdtEndPr/>
        <w:sdtContent/>
      </w:sdt>
      <w:sdt>
        <w:sdtPr>
          <w:tag w:val="goog_rdk_9"/>
          <w:id w:val="860860178"/>
        </w:sdtPr>
        <w:sdtEndPr/>
        <w:sdtContent/>
      </w:sdt>
      <w:r w:rsidRPr="006167D6">
        <w:rPr>
          <w:b/>
          <w:color w:val="2E5395"/>
        </w:rPr>
        <w:t xml:space="preserve">physically. </w:t>
      </w:r>
    </w:p>
    <w:p w14:paraId="0000013C" w14:textId="77777777" w:rsidR="00D30F2C" w:rsidRPr="006167D6" w:rsidRDefault="00F65285">
      <w:pPr>
        <w:widowControl w:val="0"/>
        <w:pBdr>
          <w:top w:val="nil"/>
          <w:left w:val="nil"/>
          <w:bottom w:val="nil"/>
          <w:right w:val="nil"/>
          <w:between w:val="nil"/>
        </w:pBdr>
        <w:spacing w:before="1"/>
        <w:rPr>
          <w:b/>
          <w:color w:val="000000"/>
        </w:rPr>
      </w:pPr>
      <w:r w:rsidRPr="006167D6">
        <w:rPr>
          <w:noProof/>
        </w:rPr>
        <mc:AlternateContent>
          <mc:Choice Requires="wpg">
            <w:drawing>
              <wp:anchor distT="0" distB="0" distL="0" distR="0" simplePos="0" relativeHeight="251666432" behindDoc="0" locked="0" layoutInCell="1" hidden="0" allowOverlap="1" wp14:anchorId="267DECD0" wp14:editId="47F2ADEC">
                <wp:simplePos x="0" y="0"/>
                <wp:positionH relativeFrom="column">
                  <wp:posOffset>406400</wp:posOffset>
                </wp:positionH>
                <wp:positionV relativeFrom="paragraph">
                  <wp:posOffset>152400</wp:posOffset>
                </wp:positionV>
                <wp:extent cx="4267200" cy="12700"/>
                <wp:effectExtent l="0" t="0" r="0" b="0"/>
                <wp:wrapTopAndBottom distT="0" distB="0"/>
                <wp:docPr id="70" name="Straight Arrow Connector 70"/>
                <wp:cNvGraphicFramePr/>
                <a:graphic xmlns:a="http://schemas.openxmlformats.org/drawingml/2006/main">
                  <a:graphicData uri="http://schemas.microsoft.com/office/word/2010/wordprocessingShape">
                    <wps:wsp>
                      <wps:cNvCnPr/>
                      <wps:spPr>
                        <a:xfrm>
                          <a:off x="3212400" y="3780000"/>
                          <a:ext cx="4267200" cy="0"/>
                        </a:xfrm>
                        <a:prstGeom prst="straightConnector1">
                          <a:avLst/>
                        </a:prstGeom>
                        <a:noFill/>
                        <a:ln w="9600" cap="flat" cmpd="sng">
                          <a:solidFill>
                            <a:srgbClr val="2D529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406400</wp:posOffset>
                </wp:positionH>
                <wp:positionV relativeFrom="paragraph">
                  <wp:posOffset>152400</wp:posOffset>
                </wp:positionV>
                <wp:extent cx="4267200" cy="12700"/>
                <wp:effectExtent b="0" l="0" r="0" t="0"/>
                <wp:wrapTopAndBottom distB="0" distT="0"/>
                <wp:docPr id="70"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4267200" cy="12700"/>
                        </a:xfrm>
                        <a:prstGeom prst="rect"/>
                        <a:ln/>
                      </pic:spPr>
                    </pic:pic>
                  </a:graphicData>
                </a:graphic>
              </wp:anchor>
            </w:drawing>
          </mc:Fallback>
        </mc:AlternateContent>
      </w:r>
    </w:p>
    <w:p w14:paraId="0000013D" w14:textId="77777777" w:rsidR="00D30F2C" w:rsidRPr="006167D6" w:rsidRDefault="00D30F2C">
      <w:pPr>
        <w:widowControl w:val="0"/>
        <w:pBdr>
          <w:top w:val="nil"/>
          <w:left w:val="nil"/>
          <w:bottom w:val="nil"/>
          <w:right w:val="nil"/>
          <w:between w:val="nil"/>
        </w:pBdr>
        <w:spacing w:before="8"/>
        <w:rPr>
          <w:b/>
          <w:color w:val="000000"/>
        </w:rPr>
      </w:pPr>
    </w:p>
    <w:tbl>
      <w:tblPr>
        <w:tblStyle w:val="ad"/>
        <w:tblW w:w="1017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6393"/>
      </w:tblGrid>
      <w:tr w:rsidR="00D30F2C" w:rsidRPr="006167D6" w14:paraId="06B25D4C" w14:textId="77777777">
        <w:trPr>
          <w:trHeight w:val="260"/>
        </w:trPr>
        <w:tc>
          <w:tcPr>
            <w:tcW w:w="3782" w:type="dxa"/>
          </w:tcPr>
          <w:p w14:paraId="0000013E" w14:textId="77777777" w:rsidR="00D30F2C" w:rsidRPr="006167D6" w:rsidRDefault="00F65285">
            <w:pPr>
              <w:widowControl w:val="0"/>
              <w:pBdr>
                <w:top w:val="nil"/>
                <w:left w:val="nil"/>
                <w:bottom w:val="nil"/>
                <w:right w:val="nil"/>
                <w:between w:val="nil"/>
              </w:pBdr>
              <w:spacing w:before="1" w:line="254" w:lineRule="auto"/>
              <w:ind w:left="960"/>
              <w:rPr>
                <w:b/>
                <w:color w:val="000000"/>
              </w:rPr>
            </w:pPr>
            <w:r w:rsidRPr="006167D6">
              <w:rPr>
                <w:b/>
                <w:color w:val="000000"/>
              </w:rPr>
              <w:t>Measurable Goals</w:t>
            </w:r>
          </w:p>
        </w:tc>
        <w:tc>
          <w:tcPr>
            <w:tcW w:w="6393" w:type="dxa"/>
          </w:tcPr>
          <w:p w14:paraId="0000013F" w14:textId="77777777" w:rsidR="00D30F2C" w:rsidRPr="006167D6" w:rsidRDefault="00F65285">
            <w:pPr>
              <w:widowControl w:val="0"/>
              <w:pBdr>
                <w:top w:val="nil"/>
                <w:left w:val="nil"/>
                <w:bottom w:val="nil"/>
                <w:right w:val="nil"/>
                <w:between w:val="nil"/>
              </w:pBdr>
              <w:spacing w:line="253" w:lineRule="auto"/>
              <w:ind w:left="2025"/>
              <w:rPr>
                <w:b/>
                <w:color w:val="000000"/>
              </w:rPr>
            </w:pPr>
            <w:r w:rsidRPr="006167D6">
              <w:rPr>
                <w:b/>
                <w:color w:val="000000"/>
              </w:rPr>
              <w:t>Evidence-Based Strategy</w:t>
            </w:r>
          </w:p>
        </w:tc>
      </w:tr>
      <w:tr w:rsidR="00D30F2C" w:rsidRPr="006167D6" w14:paraId="03B1EEC6" w14:textId="77777777">
        <w:trPr>
          <w:trHeight w:val="2140"/>
        </w:trPr>
        <w:tc>
          <w:tcPr>
            <w:tcW w:w="3782" w:type="dxa"/>
          </w:tcPr>
          <w:p w14:paraId="00000140" w14:textId="04BE7C39" w:rsidR="00D30F2C" w:rsidRPr="006167D6" w:rsidRDefault="00F65285">
            <w:pPr>
              <w:widowControl w:val="0"/>
              <w:pBdr>
                <w:top w:val="nil"/>
                <w:left w:val="nil"/>
                <w:bottom w:val="nil"/>
                <w:right w:val="nil"/>
                <w:between w:val="nil"/>
              </w:pBdr>
              <w:spacing w:before="3" w:line="254" w:lineRule="auto"/>
              <w:ind w:left="110" w:right="103"/>
              <w:rPr>
                <w:rFonts w:eastAsia="Arial"/>
                <w:color w:val="000000"/>
              </w:rPr>
            </w:pPr>
            <w:r w:rsidRPr="006167D6">
              <w:rPr>
                <w:rFonts w:eastAsia="Arial"/>
                <w:color w:val="000000"/>
              </w:rPr>
              <w:t xml:space="preserve">By the end of the 2019-2020 school year, to increase our attendance to meet the minimum state indicator, 80% of our students </w:t>
            </w:r>
            <w:r w:rsidR="003D0829" w:rsidRPr="006167D6">
              <w:rPr>
                <w:rFonts w:eastAsia="Arial"/>
                <w:color w:val="000000"/>
              </w:rPr>
              <w:t>will</w:t>
            </w:r>
            <w:r w:rsidRPr="006167D6">
              <w:rPr>
                <w:rFonts w:eastAsia="Arial"/>
                <w:color w:val="000000"/>
              </w:rPr>
              <w:t xml:space="preserve"> attend school 95% of the school year.</w:t>
            </w:r>
          </w:p>
        </w:tc>
        <w:tc>
          <w:tcPr>
            <w:tcW w:w="6393" w:type="dxa"/>
          </w:tcPr>
          <w:p w14:paraId="00000141" w14:textId="2F721035" w:rsidR="00D30F2C" w:rsidRPr="006167D6" w:rsidRDefault="002F23B5">
            <w:pPr>
              <w:widowControl w:val="0"/>
              <w:pBdr>
                <w:top w:val="nil"/>
                <w:left w:val="nil"/>
                <w:bottom w:val="nil"/>
                <w:right w:val="nil"/>
                <w:between w:val="nil"/>
              </w:pBdr>
              <w:spacing w:before="3" w:line="254" w:lineRule="auto"/>
              <w:ind w:left="109"/>
              <w:rPr>
                <w:rFonts w:eastAsia="Arial"/>
                <w:color w:val="000000"/>
              </w:rPr>
            </w:pPr>
            <w:r w:rsidRPr="006167D6">
              <w:rPr>
                <w:rFonts w:eastAsia="Arial"/>
                <w:b/>
                <w:bCs/>
                <w:color w:val="000000"/>
              </w:rPr>
              <w:t xml:space="preserve">Implement an </w:t>
            </w:r>
            <w:r w:rsidR="00F65285" w:rsidRPr="006167D6">
              <w:rPr>
                <w:rFonts w:eastAsia="Arial"/>
                <w:b/>
                <w:bCs/>
                <w:color w:val="000000"/>
              </w:rPr>
              <w:t>Early Warning Intervention and Monitoring System</w:t>
            </w:r>
            <w:r w:rsidRPr="006167D6">
              <w:rPr>
                <w:rFonts w:eastAsia="Arial"/>
                <w:color w:val="000000"/>
              </w:rPr>
              <w:t>-</w:t>
            </w:r>
            <w:r w:rsidR="00F65285" w:rsidRPr="006167D6">
              <w:rPr>
                <w:rFonts w:eastAsia="Arial"/>
                <w:color w:val="000000"/>
              </w:rPr>
              <w:t xml:space="preserve">a systematic approach to identifying students at risk of not graduating on time, assigning them to interventions, and monitoring their progress. The goal is to get at- risk students back on track for on-time graduation. </w:t>
            </w:r>
            <w:r w:rsidR="006C246F" w:rsidRPr="006167D6">
              <w:rPr>
                <w:rFonts w:eastAsia="Arial"/>
                <w:color w:val="000000"/>
              </w:rPr>
              <w:t>(</w:t>
            </w:r>
            <w:r w:rsidR="00F65285" w:rsidRPr="006167D6">
              <w:rPr>
                <w:rFonts w:eastAsia="Arial"/>
                <w:color w:val="000000"/>
              </w:rPr>
              <w:t>ESSA Tier 1</w:t>
            </w:r>
            <w:r w:rsidR="006C246F" w:rsidRPr="006167D6">
              <w:rPr>
                <w:rFonts w:eastAsia="Arial"/>
                <w:color w:val="000000"/>
              </w:rPr>
              <w:t>)</w:t>
            </w:r>
          </w:p>
        </w:tc>
      </w:tr>
      <w:tr w:rsidR="00D30F2C" w:rsidRPr="006167D6" w14:paraId="5C21E451" w14:textId="77777777">
        <w:trPr>
          <w:trHeight w:val="2680"/>
        </w:trPr>
        <w:tc>
          <w:tcPr>
            <w:tcW w:w="3782" w:type="dxa"/>
          </w:tcPr>
          <w:p w14:paraId="00000142" w14:textId="77777777" w:rsidR="00D30F2C" w:rsidRPr="006167D6" w:rsidRDefault="00F65285">
            <w:pPr>
              <w:widowControl w:val="0"/>
              <w:pBdr>
                <w:top w:val="nil"/>
                <w:left w:val="nil"/>
                <w:bottom w:val="nil"/>
                <w:right w:val="nil"/>
                <w:between w:val="nil"/>
              </w:pBdr>
              <w:spacing w:before="4" w:line="254" w:lineRule="auto"/>
              <w:ind w:left="110" w:right="236"/>
              <w:rPr>
                <w:rFonts w:eastAsia="Arial"/>
                <w:color w:val="000000"/>
              </w:rPr>
            </w:pPr>
            <w:r w:rsidRPr="006167D6">
              <w:rPr>
                <w:rFonts w:eastAsia="Arial"/>
                <w:color w:val="000000"/>
              </w:rPr>
              <w:lastRenderedPageBreak/>
              <w:t xml:space="preserve">By the end of the 2019-2020 school year, there will be a 10% decrease in disciplinary incidents, specifically level II and level III infractions, by consistently implementing and </w:t>
            </w:r>
            <w:r w:rsidRPr="006167D6">
              <w:rPr>
                <w:rFonts w:eastAsia="Arial"/>
              </w:rPr>
              <w:t>adhering</w:t>
            </w:r>
            <w:r w:rsidRPr="006167D6">
              <w:rPr>
                <w:rFonts w:eastAsia="Arial"/>
                <w:color w:val="000000"/>
              </w:rPr>
              <w:t xml:space="preserve"> to school-wide behavior expectations.</w:t>
            </w:r>
          </w:p>
        </w:tc>
        <w:tc>
          <w:tcPr>
            <w:tcW w:w="6393" w:type="dxa"/>
          </w:tcPr>
          <w:p w14:paraId="00000143" w14:textId="1A600964" w:rsidR="00D30F2C" w:rsidRPr="006167D6" w:rsidRDefault="002F23B5">
            <w:pPr>
              <w:widowControl w:val="0"/>
              <w:pBdr>
                <w:top w:val="nil"/>
                <w:left w:val="nil"/>
                <w:bottom w:val="nil"/>
                <w:right w:val="nil"/>
                <w:between w:val="nil"/>
              </w:pBdr>
              <w:spacing w:before="4" w:line="254" w:lineRule="auto"/>
              <w:ind w:left="109"/>
              <w:rPr>
                <w:rFonts w:eastAsia="Arial"/>
                <w:color w:val="000000"/>
              </w:rPr>
            </w:pPr>
            <w:r w:rsidRPr="006167D6">
              <w:rPr>
                <w:rFonts w:eastAsia="Arial"/>
                <w:b/>
                <w:bCs/>
                <w:color w:val="000000"/>
              </w:rPr>
              <w:t>Implement a school-wide system of positive behavioral interventions and supports</w:t>
            </w:r>
            <w:r w:rsidRPr="006167D6">
              <w:rPr>
                <w:rFonts w:eastAsia="Arial"/>
                <w:color w:val="000000"/>
              </w:rPr>
              <w:t xml:space="preserve">. (ESSA TIER 1) </w:t>
            </w:r>
          </w:p>
          <w:p w14:paraId="00000144" w14:textId="77777777" w:rsidR="00D30F2C" w:rsidRPr="006167D6" w:rsidRDefault="00D30F2C">
            <w:pPr>
              <w:widowControl w:val="0"/>
              <w:pBdr>
                <w:top w:val="nil"/>
                <w:left w:val="nil"/>
                <w:bottom w:val="nil"/>
                <w:right w:val="nil"/>
                <w:between w:val="nil"/>
              </w:pBdr>
              <w:spacing w:before="1"/>
              <w:rPr>
                <w:b/>
                <w:color w:val="000000"/>
              </w:rPr>
            </w:pPr>
          </w:p>
          <w:p w14:paraId="00000146" w14:textId="77777777" w:rsidR="00D30F2C" w:rsidRPr="006167D6" w:rsidRDefault="00F65285">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t>Provide instruction, modeling, classroom norms, and caring</w:t>
            </w:r>
          </w:p>
          <w:p w14:paraId="3E4AF3DF" w14:textId="77777777" w:rsidR="00D30F2C" w:rsidRDefault="00F65285">
            <w:pPr>
              <w:widowControl w:val="0"/>
              <w:pBdr>
                <w:top w:val="nil"/>
                <w:left w:val="nil"/>
                <w:bottom w:val="nil"/>
                <w:right w:val="nil"/>
                <w:between w:val="nil"/>
              </w:pBdr>
              <w:spacing w:before="2" w:line="270" w:lineRule="auto"/>
              <w:ind w:left="109" w:right="514"/>
              <w:rPr>
                <w:rFonts w:eastAsia="Arial"/>
                <w:color w:val="000000"/>
              </w:rPr>
            </w:pPr>
            <w:r w:rsidRPr="006167D6">
              <w:rPr>
                <w:rFonts w:eastAsia="Arial"/>
                <w:b/>
                <w:bCs/>
                <w:color w:val="000000"/>
              </w:rPr>
              <w:t>attention that promotes students’ self-respect, management of emotions, concern for others, and responsibility.</w:t>
            </w:r>
            <w:r w:rsidR="006C246F" w:rsidRPr="006167D6">
              <w:rPr>
                <w:rFonts w:eastAsia="Arial"/>
                <w:color w:val="000000"/>
              </w:rPr>
              <w:t xml:space="preserve"> (ESSA TIER 3) </w:t>
            </w:r>
          </w:p>
          <w:p w14:paraId="648D7947" w14:textId="77777777" w:rsidR="00144C1F" w:rsidRDefault="00144C1F">
            <w:pPr>
              <w:widowControl w:val="0"/>
              <w:pBdr>
                <w:top w:val="nil"/>
                <w:left w:val="nil"/>
                <w:bottom w:val="nil"/>
                <w:right w:val="nil"/>
                <w:between w:val="nil"/>
              </w:pBdr>
              <w:spacing w:before="2" w:line="270" w:lineRule="auto"/>
              <w:ind w:left="109" w:right="514"/>
              <w:rPr>
                <w:rFonts w:eastAsia="Arial"/>
                <w:color w:val="000000"/>
              </w:rPr>
            </w:pPr>
          </w:p>
          <w:p w14:paraId="227292DA" w14:textId="77777777" w:rsidR="00144C1F" w:rsidRPr="006167D6" w:rsidRDefault="00144C1F" w:rsidP="00144C1F">
            <w:pPr>
              <w:widowControl w:val="0"/>
              <w:tabs>
                <w:tab w:val="left" w:pos="325"/>
              </w:tabs>
              <w:spacing w:line="268" w:lineRule="auto"/>
            </w:pPr>
            <w:r w:rsidRPr="006167D6">
              <w:rPr>
                <w:b/>
              </w:rPr>
              <w:t>Implement Targeted Professional Learning:</w:t>
            </w:r>
            <w:r w:rsidRPr="006167D6">
              <w:t xml:space="preserve">  An evidence-based practice that focuses on improving teaching practices in a content area and/or a grade level in order to support student learning. Targeted professional learning should be explicitly aligned to student learning goals, student achievement, and school improvement. (ESSA TIER 2).</w:t>
            </w:r>
          </w:p>
          <w:p w14:paraId="20788AEA" w14:textId="77777777" w:rsidR="00144C1F" w:rsidRPr="006167D6" w:rsidRDefault="00144C1F" w:rsidP="00144C1F">
            <w:pPr>
              <w:widowControl w:val="0"/>
              <w:spacing w:before="3" w:line="254" w:lineRule="auto"/>
              <w:ind w:left="109" w:right="108"/>
            </w:pPr>
          </w:p>
          <w:p w14:paraId="4B76050E" w14:textId="77777777" w:rsidR="00144C1F" w:rsidRPr="006167D6" w:rsidRDefault="00144C1F" w:rsidP="00144C1F">
            <w:pPr>
              <w:widowControl w:val="0"/>
              <w:spacing w:before="3" w:line="254" w:lineRule="auto"/>
              <w:ind w:right="108"/>
            </w:pPr>
            <w:r w:rsidRPr="006167D6">
              <w:rPr>
                <w:b/>
                <w:bCs/>
              </w:rPr>
              <w:t>Teacher Study Groups</w:t>
            </w:r>
            <w:r w:rsidRPr="006167D6">
              <w:t xml:space="preserve"> (</w:t>
            </w:r>
            <w:hyperlink r:id="rId27">
              <w:r w:rsidRPr="006167D6">
                <w:t>www.evidenceforpa.org/strategies/90)</w:t>
              </w:r>
            </w:hyperlink>
            <w:r w:rsidRPr="006167D6">
              <w:t xml:space="preserve"> pair professional development with teacher observation and feedback. “Study groups provide a regular collaborative environment for teachers of varying backgrounds, knowledge, and skills, [and these] settings enable teachers to help one another use new learning.” Explicit and targeted professional development focuses on evidence- based instructional practices and recursive observation assesses the quality of reading instruction. (</w:t>
            </w:r>
            <w:proofErr w:type="spellStart"/>
            <w:r w:rsidRPr="006167D6">
              <w:t>Gersten</w:t>
            </w:r>
            <w:proofErr w:type="spellEnd"/>
            <w:r w:rsidRPr="006167D6">
              <w:t xml:space="preserve">, 2009, Murphy, </w:t>
            </w:r>
            <w:proofErr w:type="gramStart"/>
            <w:r w:rsidRPr="006167D6">
              <w:t>1992)(</w:t>
            </w:r>
            <w:proofErr w:type="gramEnd"/>
            <w:r w:rsidRPr="006167D6">
              <w:t xml:space="preserve"> ESSA Tier 3)</w:t>
            </w:r>
          </w:p>
          <w:p w14:paraId="09ACBFF5" w14:textId="77777777" w:rsidR="00144C1F" w:rsidRPr="006167D6" w:rsidRDefault="00144C1F" w:rsidP="00144C1F">
            <w:pPr>
              <w:widowControl w:val="0"/>
              <w:spacing w:before="8"/>
              <w:rPr>
                <w:b/>
              </w:rPr>
            </w:pPr>
          </w:p>
          <w:p w14:paraId="434CD3A0" w14:textId="77777777" w:rsidR="00144C1F" w:rsidRPr="006167D6" w:rsidRDefault="00144C1F" w:rsidP="00144C1F">
            <w:pPr>
              <w:widowControl w:val="0"/>
              <w:spacing w:line="256" w:lineRule="auto"/>
              <w:ind w:right="370"/>
              <w:rPr>
                <w:rFonts w:eastAsia="Arial"/>
                <w:color w:val="0000FF"/>
              </w:rPr>
            </w:pPr>
            <w:r w:rsidRPr="006167D6">
              <w:rPr>
                <w:b/>
                <w:bCs/>
              </w:rPr>
              <w:t xml:space="preserve">Align classroom observations </w:t>
            </w:r>
            <w:r>
              <w:rPr>
                <w:b/>
                <w:bCs/>
              </w:rPr>
              <w:t xml:space="preserve">with targeted professional learning </w:t>
            </w:r>
            <w:r w:rsidRPr="006167D6">
              <w:t>(ESSA TIER 3)</w:t>
            </w:r>
          </w:p>
          <w:p w14:paraId="00000147" w14:textId="5C7A8D59" w:rsidR="00144C1F" w:rsidRPr="006167D6" w:rsidRDefault="00144C1F">
            <w:pPr>
              <w:widowControl w:val="0"/>
              <w:pBdr>
                <w:top w:val="nil"/>
                <w:left w:val="nil"/>
                <w:bottom w:val="nil"/>
                <w:right w:val="nil"/>
                <w:between w:val="nil"/>
              </w:pBdr>
              <w:spacing w:before="2" w:line="270" w:lineRule="auto"/>
              <w:ind w:left="109" w:right="514"/>
              <w:rPr>
                <w:rFonts w:eastAsia="Arial"/>
                <w:color w:val="000000"/>
              </w:rPr>
            </w:pPr>
          </w:p>
        </w:tc>
      </w:tr>
    </w:tbl>
    <w:p w14:paraId="00000148" w14:textId="77777777" w:rsidR="00D30F2C" w:rsidRPr="006167D6" w:rsidRDefault="00D30F2C">
      <w:pPr>
        <w:widowControl w:val="0"/>
        <w:pBdr>
          <w:top w:val="nil"/>
          <w:left w:val="nil"/>
          <w:bottom w:val="nil"/>
          <w:right w:val="nil"/>
          <w:between w:val="nil"/>
        </w:pBdr>
        <w:spacing w:before="8"/>
        <w:rPr>
          <w:b/>
          <w:color w:val="000000"/>
        </w:rPr>
      </w:pPr>
    </w:p>
    <w:p w14:paraId="00000149" w14:textId="77777777" w:rsidR="00D30F2C" w:rsidRPr="006167D6" w:rsidRDefault="00D30F2C">
      <w:pPr>
        <w:sectPr w:rsidR="00D30F2C" w:rsidRPr="006167D6">
          <w:pgSz w:w="12240" w:h="15840"/>
          <w:pgMar w:top="1020" w:right="720" w:bottom="1160" w:left="500" w:header="0" w:footer="969" w:gutter="0"/>
          <w:cols w:space="720" w:equalWidth="0">
            <w:col w:w="9360"/>
          </w:cols>
        </w:sectPr>
      </w:pPr>
    </w:p>
    <w:p w14:paraId="0000014A" w14:textId="77777777" w:rsidR="00D30F2C" w:rsidRPr="006167D6" w:rsidRDefault="00D30F2C">
      <w:pPr>
        <w:widowControl w:val="0"/>
        <w:pBdr>
          <w:top w:val="nil"/>
          <w:left w:val="nil"/>
          <w:bottom w:val="nil"/>
          <w:right w:val="nil"/>
          <w:between w:val="nil"/>
        </w:pBdr>
        <w:spacing w:line="276" w:lineRule="auto"/>
      </w:pPr>
    </w:p>
    <w:tbl>
      <w:tblPr>
        <w:tblStyle w:val="ae"/>
        <w:tblW w:w="1017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2"/>
        <w:gridCol w:w="6393"/>
      </w:tblGrid>
      <w:tr w:rsidR="00D30F2C" w:rsidRPr="006167D6" w14:paraId="1B40CEB8" w14:textId="77777777">
        <w:trPr>
          <w:trHeight w:val="260"/>
        </w:trPr>
        <w:tc>
          <w:tcPr>
            <w:tcW w:w="3782" w:type="dxa"/>
          </w:tcPr>
          <w:p w14:paraId="0000014B" w14:textId="77777777" w:rsidR="00D30F2C" w:rsidRPr="006167D6" w:rsidRDefault="00D30F2C">
            <w:pPr>
              <w:widowControl w:val="0"/>
              <w:pBdr>
                <w:top w:val="nil"/>
                <w:left w:val="nil"/>
                <w:bottom w:val="nil"/>
                <w:right w:val="nil"/>
                <w:between w:val="nil"/>
              </w:pBdr>
              <w:rPr>
                <w:color w:val="000000"/>
              </w:rPr>
            </w:pPr>
          </w:p>
        </w:tc>
        <w:tc>
          <w:tcPr>
            <w:tcW w:w="6393" w:type="dxa"/>
          </w:tcPr>
          <w:p w14:paraId="0000014C" w14:textId="77777777" w:rsidR="00D30F2C" w:rsidRPr="006167D6" w:rsidRDefault="00D30F2C">
            <w:pPr>
              <w:widowControl w:val="0"/>
              <w:pBdr>
                <w:top w:val="nil"/>
                <w:left w:val="nil"/>
                <w:bottom w:val="nil"/>
                <w:right w:val="nil"/>
                <w:between w:val="nil"/>
              </w:pBdr>
              <w:rPr>
                <w:color w:val="000000"/>
              </w:rPr>
            </w:pPr>
          </w:p>
        </w:tc>
      </w:tr>
    </w:tbl>
    <w:p w14:paraId="0000014D" w14:textId="77777777" w:rsidR="00D30F2C" w:rsidRPr="006167D6" w:rsidRDefault="00D30F2C">
      <w:pPr>
        <w:widowControl w:val="0"/>
        <w:pBdr>
          <w:top w:val="nil"/>
          <w:left w:val="nil"/>
          <w:bottom w:val="nil"/>
          <w:right w:val="nil"/>
          <w:between w:val="nil"/>
        </w:pBdr>
        <w:spacing w:before="7"/>
        <w:rPr>
          <w:b/>
          <w:color w:val="000000"/>
        </w:rPr>
      </w:pPr>
    </w:p>
    <w:p w14:paraId="0000014E" w14:textId="77777777" w:rsidR="00D30F2C" w:rsidRPr="006167D6" w:rsidRDefault="00F65285">
      <w:pPr>
        <w:widowControl w:val="0"/>
        <w:numPr>
          <w:ilvl w:val="1"/>
          <w:numId w:val="14"/>
        </w:numPr>
        <w:pBdr>
          <w:top w:val="nil"/>
          <w:left w:val="nil"/>
          <w:bottom w:val="nil"/>
          <w:right w:val="nil"/>
          <w:between w:val="nil"/>
        </w:pBdr>
        <w:tabs>
          <w:tab w:val="left" w:pos="1460"/>
          <w:tab w:val="left" w:pos="1461"/>
        </w:tabs>
        <w:spacing w:before="88"/>
        <w:ind w:left="1461" w:hanging="541"/>
        <w:rPr>
          <w:rFonts w:eastAsia="Times"/>
          <w:b/>
          <w:i/>
          <w:color w:val="000000"/>
        </w:rPr>
      </w:pPr>
      <w:bookmarkStart w:id="16" w:name="bookmark=id.2jxsxqh" w:colFirst="0" w:colLast="0"/>
      <w:bookmarkEnd w:id="16"/>
      <w:r w:rsidRPr="006167D6">
        <w:rPr>
          <w:rFonts w:eastAsia="Times"/>
          <w:b/>
          <w:i/>
          <w:color w:val="001F5F"/>
        </w:rPr>
        <w:t>Action Plan Steps</w:t>
      </w:r>
    </w:p>
    <w:p w14:paraId="0000014F" w14:textId="77777777" w:rsidR="00D30F2C" w:rsidRPr="006167D6" w:rsidRDefault="00D30F2C">
      <w:pPr>
        <w:widowControl w:val="0"/>
        <w:pBdr>
          <w:top w:val="nil"/>
          <w:left w:val="nil"/>
          <w:bottom w:val="nil"/>
          <w:right w:val="nil"/>
          <w:between w:val="nil"/>
        </w:pBdr>
        <w:spacing w:before="4"/>
        <w:rPr>
          <w:rFonts w:eastAsia="Times"/>
          <w:b/>
          <w:i/>
          <w:color w:val="000000"/>
        </w:rPr>
      </w:pPr>
    </w:p>
    <w:p w14:paraId="00000150" w14:textId="77777777" w:rsidR="00D30F2C" w:rsidRPr="006167D6" w:rsidRDefault="00F65285">
      <w:pPr>
        <w:widowControl w:val="0"/>
        <w:pBdr>
          <w:top w:val="nil"/>
          <w:left w:val="nil"/>
          <w:bottom w:val="nil"/>
          <w:right w:val="nil"/>
          <w:between w:val="nil"/>
        </w:pBdr>
        <w:spacing w:line="482" w:lineRule="auto"/>
        <w:ind w:left="650" w:right="1186"/>
        <w:rPr>
          <w:color w:val="000000"/>
        </w:rPr>
      </w:pPr>
      <w:r w:rsidRPr="006167D6">
        <w:rPr>
          <w:color w:val="000000"/>
        </w:rPr>
        <w:t>An Action Plan template is provided to develop action steps to meet each measurable goal. Each Action Plan has these critical components for each Priority/Measurable Goal:</w:t>
      </w:r>
    </w:p>
    <w:p w14:paraId="00000151"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15"/>
        <w:rPr>
          <w:color w:val="000000"/>
        </w:rPr>
      </w:pPr>
      <w:r w:rsidRPr="006167D6">
        <w:rPr>
          <w:color w:val="000000"/>
        </w:rPr>
        <w:t>Action Steps – List what is to be accomplished in each step.</w:t>
      </w:r>
    </w:p>
    <w:p w14:paraId="00000152"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38"/>
        <w:rPr>
          <w:color w:val="000000"/>
        </w:rPr>
      </w:pPr>
      <w:r w:rsidRPr="006167D6">
        <w:rPr>
          <w:color w:val="000000"/>
        </w:rPr>
        <w:t>Material/Resources/Supports Needed</w:t>
      </w:r>
    </w:p>
    <w:p w14:paraId="00000153"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38"/>
        <w:rPr>
          <w:color w:val="000000"/>
        </w:rPr>
      </w:pPr>
      <w:r w:rsidRPr="006167D6">
        <w:rPr>
          <w:color w:val="000000"/>
        </w:rPr>
        <w:t>Person/Position Responsible</w:t>
      </w:r>
    </w:p>
    <w:p w14:paraId="00000154"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38"/>
        <w:rPr>
          <w:color w:val="000000"/>
        </w:rPr>
      </w:pPr>
      <w:r w:rsidRPr="006167D6">
        <w:rPr>
          <w:color w:val="000000"/>
        </w:rPr>
        <w:t>Implementation Timeline</w:t>
      </w:r>
    </w:p>
    <w:p w14:paraId="00000155"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38"/>
        <w:rPr>
          <w:color w:val="000000"/>
        </w:rPr>
      </w:pPr>
      <w:r w:rsidRPr="006167D6">
        <w:rPr>
          <w:color w:val="000000"/>
        </w:rPr>
        <w:t>Anticipated Outputs – what do we want to accomplish within each Action Step?</w:t>
      </w:r>
    </w:p>
    <w:p w14:paraId="00000156"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38"/>
        <w:rPr>
          <w:color w:val="000000"/>
        </w:rPr>
      </w:pPr>
      <w:r w:rsidRPr="006167D6">
        <w:rPr>
          <w:color w:val="000000"/>
        </w:rPr>
        <w:t>Monitoring/Evaluation Plan</w:t>
      </w:r>
    </w:p>
    <w:p w14:paraId="00000157" w14:textId="77777777" w:rsidR="00D30F2C" w:rsidRPr="006167D6" w:rsidRDefault="00F65285">
      <w:pPr>
        <w:widowControl w:val="0"/>
        <w:numPr>
          <w:ilvl w:val="0"/>
          <w:numId w:val="8"/>
        </w:numPr>
        <w:pBdr>
          <w:top w:val="nil"/>
          <w:left w:val="nil"/>
          <w:bottom w:val="nil"/>
          <w:right w:val="nil"/>
          <w:between w:val="nil"/>
        </w:pBdr>
        <w:tabs>
          <w:tab w:val="left" w:pos="1280"/>
          <w:tab w:val="left" w:pos="1281"/>
        </w:tabs>
        <w:spacing w:before="39" w:line="261" w:lineRule="auto"/>
        <w:ind w:right="1009"/>
        <w:rPr>
          <w:color w:val="000000"/>
        </w:rPr>
      </w:pPr>
      <w:r w:rsidRPr="006167D6">
        <w:rPr>
          <w:color w:val="000000"/>
        </w:rPr>
        <w:t>If a professional development action step or component of this goal, complete Professional Development Plan information template.</w:t>
      </w:r>
    </w:p>
    <w:p w14:paraId="00000158" w14:textId="77777777" w:rsidR="00D30F2C" w:rsidRPr="006167D6" w:rsidRDefault="00D30F2C">
      <w:pPr>
        <w:widowControl w:val="0"/>
        <w:pBdr>
          <w:top w:val="nil"/>
          <w:left w:val="nil"/>
          <w:bottom w:val="nil"/>
          <w:right w:val="nil"/>
          <w:between w:val="nil"/>
        </w:pBdr>
        <w:rPr>
          <w:color w:val="000000"/>
        </w:rPr>
      </w:pPr>
    </w:p>
    <w:p w14:paraId="00000159" w14:textId="77777777" w:rsidR="00D30F2C" w:rsidRPr="006167D6" w:rsidRDefault="00F65285">
      <w:pPr>
        <w:pStyle w:val="Heading3"/>
        <w:ind w:left="650"/>
      </w:pPr>
      <w:r w:rsidRPr="006167D6">
        <w:t>Expenditures:</w:t>
      </w:r>
    </w:p>
    <w:p w14:paraId="0000015A" w14:textId="77777777" w:rsidR="00D30F2C" w:rsidRPr="006167D6" w:rsidRDefault="00D30F2C">
      <w:pPr>
        <w:widowControl w:val="0"/>
        <w:pBdr>
          <w:top w:val="nil"/>
          <w:left w:val="nil"/>
          <w:bottom w:val="nil"/>
          <w:right w:val="nil"/>
          <w:between w:val="nil"/>
        </w:pBdr>
        <w:spacing w:before="4"/>
        <w:rPr>
          <w:b/>
          <w:color w:val="000000"/>
        </w:rPr>
      </w:pPr>
    </w:p>
    <w:p w14:paraId="0000015B" w14:textId="77777777" w:rsidR="00D30F2C" w:rsidRPr="006167D6" w:rsidRDefault="00F65285">
      <w:pPr>
        <w:widowControl w:val="0"/>
        <w:pBdr>
          <w:top w:val="nil"/>
          <w:left w:val="nil"/>
          <w:bottom w:val="nil"/>
          <w:right w:val="nil"/>
          <w:between w:val="nil"/>
        </w:pBdr>
        <w:ind w:left="650"/>
        <w:rPr>
          <w:color w:val="000000"/>
        </w:rPr>
      </w:pPr>
      <w:r w:rsidRPr="006167D6">
        <w:rPr>
          <w:color w:val="000000"/>
        </w:rPr>
        <w:t>Describe how funding will be used to implement the Action Plans. Include a brief description of each expenditure, funding source (Title 1, General fund, IDEA, etc.), and costs for each needed expenditure.</w:t>
      </w:r>
    </w:p>
    <w:p w14:paraId="0000015C" w14:textId="77777777" w:rsidR="00D30F2C" w:rsidRPr="006167D6" w:rsidRDefault="00D30F2C">
      <w:pPr>
        <w:widowControl w:val="0"/>
        <w:pBdr>
          <w:top w:val="nil"/>
          <w:left w:val="nil"/>
          <w:bottom w:val="nil"/>
          <w:right w:val="nil"/>
          <w:between w:val="nil"/>
        </w:pBdr>
        <w:spacing w:before="8"/>
        <w:rPr>
          <w:color w:val="000000"/>
        </w:rPr>
      </w:pPr>
    </w:p>
    <w:p w14:paraId="0000015D" w14:textId="77777777" w:rsidR="00D30F2C" w:rsidRPr="006167D6" w:rsidRDefault="00F65285">
      <w:pPr>
        <w:pStyle w:val="Heading3"/>
        <w:ind w:left="650"/>
      </w:pPr>
      <w:r w:rsidRPr="006167D6">
        <w:t>Professional Learning Opportunities:</w:t>
      </w:r>
    </w:p>
    <w:p w14:paraId="0000015E" w14:textId="77777777" w:rsidR="00D30F2C" w:rsidRPr="006167D6" w:rsidRDefault="00D30F2C">
      <w:pPr>
        <w:widowControl w:val="0"/>
        <w:pBdr>
          <w:top w:val="nil"/>
          <w:left w:val="nil"/>
          <w:bottom w:val="nil"/>
          <w:right w:val="nil"/>
          <w:between w:val="nil"/>
        </w:pBdr>
        <w:spacing w:before="3"/>
        <w:rPr>
          <w:b/>
          <w:color w:val="000000"/>
        </w:rPr>
      </w:pPr>
    </w:p>
    <w:p w14:paraId="0000015F" w14:textId="77777777" w:rsidR="00D30F2C" w:rsidRPr="006167D6" w:rsidRDefault="00F65285">
      <w:pPr>
        <w:widowControl w:val="0"/>
        <w:pBdr>
          <w:top w:val="nil"/>
          <w:left w:val="nil"/>
          <w:bottom w:val="nil"/>
          <w:right w:val="nil"/>
          <w:between w:val="nil"/>
        </w:pBdr>
        <w:spacing w:before="1"/>
        <w:ind w:left="650" w:right="432"/>
        <w:rPr>
          <w:b/>
          <w:color w:val="000000"/>
        </w:rPr>
      </w:pPr>
      <w:r w:rsidRPr="006167D6">
        <w:rPr>
          <w:color w:val="000000"/>
        </w:rPr>
        <w:t>The following information is to be completed for professional development components for each of the Priority Goals</w:t>
      </w:r>
      <w:r w:rsidRPr="006167D6">
        <w:rPr>
          <w:b/>
          <w:color w:val="000000"/>
        </w:rPr>
        <w:t>:</w:t>
      </w:r>
    </w:p>
    <w:p w14:paraId="00000160" w14:textId="77777777" w:rsidR="00D30F2C" w:rsidRPr="006167D6" w:rsidRDefault="00D30F2C">
      <w:pPr>
        <w:widowControl w:val="0"/>
        <w:pBdr>
          <w:top w:val="nil"/>
          <w:left w:val="nil"/>
          <w:bottom w:val="nil"/>
          <w:right w:val="nil"/>
          <w:between w:val="nil"/>
        </w:pBdr>
        <w:spacing w:before="4"/>
        <w:rPr>
          <w:b/>
          <w:color w:val="000000"/>
        </w:rPr>
      </w:pPr>
    </w:p>
    <w:p w14:paraId="00000161" w14:textId="77777777" w:rsidR="00D30F2C" w:rsidRPr="006167D6" w:rsidRDefault="00F65285">
      <w:pPr>
        <w:widowControl w:val="0"/>
        <w:numPr>
          <w:ilvl w:val="1"/>
          <w:numId w:val="8"/>
        </w:numPr>
        <w:pBdr>
          <w:top w:val="nil"/>
          <w:left w:val="nil"/>
          <w:bottom w:val="nil"/>
          <w:right w:val="nil"/>
          <w:between w:val="nil"/>
        </w:pBdr>
        <w:tabs>
          <w:tab w:val="left" w:pos="1370"/>
          <w:tab w:val="left" w:pos="1371"/>
        </w:tabs>
        <w:spacing w:before="1"/>
        <w:ind w:hanging="360"/>
        <w:rPr>
          <w:color w:val="000000"/>
        </w:rPr>
      </w:pPr>
      <w:r w:rsidRPr="006167D6">
        <w:rPr>
          <w:color w:val="000000"/>
        </w:rPr>
        <w:t>Goal Statement – General Description of Presentation</w:t>
      </w:r>
    </w:p>
    <w:p w14:paraId="00000162" w14:textId="77777777" w:rsidR="00D30F2C" w:rsidRPr="006167D6" w:rsidRDefault="00F65285">
      <w:pPr>
        <w:widowControl w:val="0"/>
        <w:numPr>
          <w:ilvl w:val="1"/>
          <w:numId w:val="8"/>
        </w:numPr>
        <w:pBdr>
          <w:top w:val="nil"/>
          <w:left w:val="nil"/>
          <w:bottom w:val="nil"/>
          <w:right w:val="nil"/>
          <w:between w:val="nil"/>
        </w:pBdr>
        <w:tabs>
          <w:tab w:val="left" w:pos="1370"/>
          <w:tab w:val="left" w:pos="1371"/>
        </w:tabs>
        <w:spacing w:before="18"/>
        <w:ind w:hanging="360"/>
        <w:rPr>
          <w:color w:val="000000"/>
        </w:rPr>
      </w:pPr>
      <w:r w:rsidRPr="006167D6">
        <w:rPr>
          <w:color w:val="000000"/>
        </w:rPr>
        <w:t>Audience,</w:t>
      </w:r>
    </w:p>
    <w:p w14:paraId="00000163" w14:textId="77777777" w:rsidR="00D30F2C" w:rsidRPr="006167D6" w:rsidRDefault="00F65285">
      <w:pPr>
        <w:widowControl w:val="0"/>
        <w:numPr>
          <w:ilvl w:val="1"/>
          <w:numId w:val="8"/>
        </w:numPr>
        <w:pBdr>
          <w:top w:val="nil"/>
          <w:left w:val="nil"/>
          <w:bottom w:val="nil"/>
          <w:right w:val="nil"/>
          <w:between w:val="nil"/>
        </w:pBdr>
        <w:tabs>
          <w:tab w:val="left" w:pos="1370"/>
          <w:tab w:val="left" w:pos="1371"/>
        </w:tabs>
        <w:spacing w:before="13"/>
        <w:ind w:hanging="360"/>
        <w:rPr>
          <w:color w:val="000000"/>
        </w:rPr>
      </w:pPr>
      <w:r w:rsidRPr="006167D6">
        <w:rPr>
          <w:color w:val="000000"/>
        </w:rPr>
        <w:t>Topics to be Included</w:t>
      </w:r>
    </w:p>
    <w:p w14:paraId="00000164" w14:textId="77777777" w:rsidR="00D30F2C" w:rsidRPr="006167D6" w:rsidRDefault="00F65285">
      <w:pPr>
        <w:widowControl w:val="0"/>
        <w:numPr>
          <w:ilvl w:val="1"/>
          <w:numId w:val="8"/>
        </w:numPr>
        <w:pBdr>
          <w:top w:val="nil"/>
          <w:left w:val="nil"/>
          <w:bottom w:val="nil"/>
          <w:right w:val="nil"/>
          <w:between w:val="nil"/>
        </w:pBdr>
        <w:tabs>
          <w:tab w:val="left" w:pos="1370"/>
          <w:tab w:val="left" w:pos="1371"/>
        </w:tabs>
        <w:spacing w:before="18"/>
        <w:ind w:hanging="360"/>
        <w:rPr>
          <w:color w:val="000000"/>
        </w:rPr>
      </w:pPr>
      <w:r w:rsidRPr="006167D6">
        <w:rPr>
          <w:color w:val="000000"/>
        </w:rPr>
        <w:t>Evidence of Learning</w:t>
      </w:r>
    </w:p>
    <w:p w14:paraId="00000165" w14:textId="77777777" w:rsidR="00D30F2C" w:rsidRPr="006167D6" w:rsidRDefault="00F65285">
      <w:pPr>
        <w:widowControl w:val="0"/>
        <w:numPr>
          <w:ilvl w:val="1"/>
          <w:numId w:val="8"/>
        </w:numPr>
        <w:pBdr>
          <w:top w:val="nil"/>
          <w:left w:val="nil"/>
          <w:bottom w:val="nil"/>
          <w:right w:val="nil"/>
          <w:between w:val="nil"/>
        </w:pBdr>
        <w:tabs>
          <w:tab w:val="left" w:pos="1370"/>
          <w:tab w:val="left" w:pos="1371"/>
        </w:tabs>
        <w:spacing w:before="18"/>
        <w:ind w:hanging="360"/>
        <w:rPr>
          <w:color w:val="000000"/>
        </w:rPr>
      </w:pPr>
      <w:r w:rsidRPr="006167D6">
        <w:rPr>
          <w:color w:val="000000"/>
        </w:rPr>
        <w:lastRenderedPageBreak/>
        <w:t>Anticipated Timeframe</w:t>
      </w:r>
    </w:p>
    <w:p w14:paraId="00000166" w14:textId="77777777" w:rsidR="00D30F2C" w:rsidRPr="006167D6" w:rsidRDefault="00F65285">
      <w:pPr>
        <w:widowControl w:val="0"/>
        <w:numPr>
          <w:ilvl w:val="1"/>
          <w:numId w:val="8"/>
        </w:numPr>
        <w:pBdr>
          <w:top w:val="nil"/>
          <w:left w:val="nil"/>
          <w:bottom w:val="nil"/>
          <w:right w:val="nil"/>
          <w:between w:val="nil"/>
        </w:pBdr>
        <w:tabs>
          <w:tab w:val="left" w:pos="1370"/>
          <w:tab w:val="left" w:pos="1371"/>
        </w:tabs>
        <w:spacing w:before="13"/>
        <w:ind w:hanging="360"/>
        <w:rPr>
          <w:color w:val="000000"/>
        </w:rPr>
      </w:pPr>
      <w:r w:rsidRPr="006167D6">
        <w:rPr>
          <w:color w:val="000000"/>
        </w:rPr>
        <w:t>Lead Person/Position</w:t>
      </w:r>
    </w:p>
    <w:p w14:paraId="00000167" w14:textId="77777777" w:rsidR="00D30F2C" w:rsidRPr="006167D6" w:rsidRDefault="00D30F2C">
      <w:pPr>
        <w:sectPr w:rsidR="00D30F2C" w:rsidRPr="006167D6" w:rsidSect="006C246F">
          <w:pgSz w:w="15840" w:h="12240" w:orient="landscape"/>
          <w:pgMar w:top="720" w:right="1240" w:bottom="500" w:left="1020" w:header="0" w:footer="969" w:gutter="0"/>
          <w:cols w:space="720" w:equalWidth="0">
            <w:col w:w="9360"/>
          </w:cols>
          <w:docGrid w:linePitch="326"/>
        </w:sectPr>
      </w:pPr>
    </w:p>
    <w:p w14:paraId="00000168" w14:textId="77777777" w:rsidR="00D30F2C" w:rsidRPr="006167D6" w:rsidRDefault="00F65285">
      <w:pPr>
        <w:spacing w:before="69"/>
        <w:ind w:left="5347"/>
        <w:rPr>
          <w:b/>
        </w:rPr>
      </w:pPr>
      <w:bookmarkStart w:id="17" w:name="bookmark=id.z337ya" w:colFirst="0" w:colLast="0"/>
      <w:bookmarkEnd w:id="17"/>
      <w:r w:rsidRPr="006167D6">
        <w:rPr>
          <w:b/>
        </w:rPr>
        <w:lastRenderedPageBreak/>
        <w:t>School Level Action Plans</w:t>
      </w:r>
    </w:p>
    <w:p w14:paraId="00000169" w14:textId="77777777" w:rsidR="00D30F2C" w:rsidRPr="006167D6" w:rsidRDefault="00D30F2C">
      <w:pPr>
        <w:widowControl w:val="0"/>
        <w:pBdr>
          <w:top w:val="nil"/>
          <w:left w:val="nil"/>
          <w:bottom w:val="nil"/>
          <w:right w:val="nil"/>
          <w:between w:val="nil"/>
        </w:pBdr>
        <w:spacing w:before="8"/>
        <w:rPr>
          <w:b/>
          <w:color w:val="000000"/>
        </w:rPr>
      </w:pPr>
    </w:p>
    <w:p w14:paraId="0000016A" w14:textId="3AAD414D" w:rsidR="00D30F2C" w:rsidRPr="006167D6" w:rsidRDefault="00F65285">
      <w:pPr>
        <w:pStyle w:val="Heading3"/>
        <w:tabs>
          <w:tab w:val="left" w:pos="10795"/>
        </w:tabs>
        <w:spacing w:line="242" w:lineRule="auto"/>
        <w:ind w:right="942"/>
      </w:pPr>
      <w:bookmarkStart w:id="18" w:name="bookmark=id.3j2qqm3" w:colFirst="0" w:colLast="0"/>
      <w:bookmarkEnd w:id="18"/>
      <w:r w:rsidRPr="006167D6">
        <w:rPr>
          <w:color w:val="001F5F"/>
        </w:rPr>
        <w:t>Priority #1 – Measurable Goal #1</w:t>
      </w:r>
      <w:r w:rsidR="006167D6">
        <w:rPr>
          <w:color w:val="001F5F"/>
        </w:rPr>
        <w:t xml:space="preserve"> &amp; 2</w:t>
      </w:r>
      <w:r w:rsidRPr="006167D6">
        <w:rPr>
          <w:color w:val="001F5F"/>
        </w:rPr>
        <w:t xml:space="preserve">: _Align curriculum, assessments, and instruction to the PA Standards: By the end of the 2019-2020 school year, all student groups will meet or exceed the standards for PA academic growth in Math and </w:t>
      </w:r>
      <w:sdt>
        <w:sdtPr>
          <w:tag w:val="goog_rdk_10"/>
          <w:id w:val="1083100467"/>
        </w:sdtPr>
        <w:sdtEndPr/>
        <w:sdtContent/>
      </w:sdt>
      <w:r w:rsidRPr="006167D6">
        <w:rPr>
          <w:color w:val="001F5F"/>
        </w:rPr>
        <w:t xml:space="preserve">ELA (PVAAS).   </w:t>
      </w:r>
      <w:r w:rsidRPr="006167D6">
        <w:rPr>
          <w:color w:val="001F5F"/>
          <w:u w:val="single"/>
        </w:rPr>
        <w:t xml:space="preserve"> </w:t>
      </w:r>
      <w:r w:rsidRPr="006167D6">
        <w:rPr>
          <w:color w:val="001F5F"/>
          <w:u w:val="single"/>
        </w:rPr>
        <w:tab/>
      </w:r>
    </w:p>
    <w:p w14:paraId="0000016B" w14:textId="77777777" w:rsidR="00D30F2C" w:rsidRPr="006167D6" w:rsidRDefault="00D30F2C">
      <w:pPr>
        <w:widowControl w:val="0"/>
        <w:pBdr>
          <w:top w:val="nil"/>
          <w:left w:val="nil"/>
          <w:bottom w:val="nil"/>
          <w:right w:val="nil"/>
          <w:between w:val="nil"/>
        </w:pBdr>
        <w:rPr>
          <w:b/>
          <w:color w:val="000000"/>
        </w:rPr>
      </w:pPr>
    </w:p>
    <w:p w14:paraId="0000016C" w14:textId="77777777" w:rsidR="00D30F2C" w:rsidRPr="006167D6" w:rsidRDefault="00D30F2C">
      <w:pPr>
        <w:widowControl w:val="0"/>
        <w:pBdr>
          <w:top w:val="nil"/>
          <w:left w:val="nil"/>
          <w:bottom w:val="nil"/>
          <w:right w:val="nil"/>
          <w:between w:val="nil"/>
        </w:pBdr>
        <w:spacing w:before="11"/>
        <w:rPr>
          <w:b/>
          <w:color w:val="000000"/>
        </w:rPr>
      </w:pPr>
    </w:p>
    <w:p w14:paraId="0000016D" w14:textId="77777777" w:rsidR="00D30F2C" w:rsidRPr="006167D6" w:rsidRDefault="00F65285">
      <w:pPr>
        <w:spacing w:before="90"/>
        <w:ind w:left="530"/>
      </w:pPr>
      <w:r w:rsidRPr="006167D6">
        <w:rPr>
          <w:i/>
        </w:rPr>
        <w:t xml:space="preserve">Evidence-based Action Steps: </w:t>
      </w:r>
      <w:r w:rsidRPr="006167D6">
        <w:t>Describe the evidence-based action steps to be taken to achieve this goal.</w:t>
      </w:r>
    </w:p>
    <w:p w14:paraId="0000016E" w14:textId="77777777" w:rsidR="00D30F2C" w:rsidRPr="006167D6" w:rsidRDefault="00D30F2C">
      <w:pPr>
        <w:widowControl w:val="0"/>
        <w:pBdr>
          <w:top w:val="nil"/>
          <w:left w:val="nil"/>
          <w:bottom w:val="nil"/>
          <w:right w:val="nil"/>
          <w:between w:val="nil"/>
        </w:pBdr>
        <w:rPr>
          <w:color w:val="000000"/>
        </w:rPr>
      </w:pPr>
    </w:p>
    <w:tbl>
      <w:tblPr>
        <w:tblStyle w:val="af"/>
        <w:tblW w:w="12961"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693"/>
        <w:gridCol w:w="3331"/>
        <w:gridCol w:w="3241"/>
        <w:gridCol w:w="2696"/>
      </w:tblGrid>
      <w:tr w:rsidR="00D30F2C" w:rsidRPr="006167D6" w14:paraId="3D94E8AB" w14:textId="77777777">
        <w:trPr>
          <w:trHeight w:val="500"/>
        </w:trPr>
        <w:tc>
          <w:tcPr>
            <w:tcW w:w="3694" w:type="dxa"/>
            <w:tcBorders>
              <w:bottom w:val="single" w:sz="4" w:space="0" w:color="000000"/>
              <w:right w:val="single" w:sz="4" w:space="0" w:color="000000"/>
            </w:tcBorders>
            <w:shd w:val="clear" w:color="auto" w:fill="001F5F"/>
          </w:tcPr>
          <w:p w14:paraId="0000016F" w14:textId="77777777" w:rsidR="00D30F2C" w:rsidRPr="006167D6" w:rsidRDefault="00F65285">
            <w:pPr>
              <w:widowControl w:val="0"/>
              <w:pBdr>
                <w:top w:val="nil"/>
                <w:left w:val="nil"/>
                <w:bottom w:val="nil"/>
                <w:right w:val="nil"/>
                <w:between w:val="nil"/>
              </w:pBdr>
              <w:spacing w:line="253" w:lineRule="auto"/>
              <w:ind w:left="1235" w:right="1211"/>
              <w:jc w:val="center"/>
              <w:rPr>
                <w:b/>
                <w:color w:val="000000"/>
              </w:rPr>
            </w:pPr>
            <w:r w:rsidRPr="006167D6">
              <w:rPr>
                <w:b/>
                <w:color w:val="FFFFFF"/>
              </w:rPr>
              <w:t>Action Steps</w:t>
            </w:r>
          </w:p>
        </w:tc>
        <w:tc>
          <w:tcPr>
            <w:tcW w:w="3331" w:type="dxa"/>
            <w:tcBorders>
              <w:left w:val="single" w:sz="4" w:space="0" w:color="000000"/>
              <w:bottom w:val="single" w:sz="4" w:space="0" w:color="000000"/>
              <w:right w:val="single" w:sz="4" w:space="0" w:color="000000"/>
            </w:tcBorders>
            <w:shd w:val="clear" w:color="auto" w:fill="001F5F"/>
          </w:tcPr>
          <w:p w14:paraId="00000170" w14:textId="77777777" w:rsidR="00D30F2C" w:rsidRPr="006167D6" w:rsidRDefault="00F65285">
            <w:pPr>
              <w:widowControl w:val="0"/>
              <w:pBdr>
                <w:top w:val="nil"/>
                <w:left w:val="nil"/>
                <w:bottom w:val="nil"/>
                <w:right w:val="nil"/>
                <w:between w:val="nil"/>
              </w:pBdr>
              <w:spacing w:before="5" w:line="250" w:lineRule="auto"/>
              <w:ind w:left="1337" w:right="199" w:hanging="1071"/>
              <w:rPr>
                <w:b/>
                <w:color w:val="000000"/>
              </w:rPr>
            </w:pPr>
            <w:r w:rsidRPr="006167D6">
              <w:rPr>
                <w:b/>
                <w:color w:val="FFFFFF"/>
              </w:rPr>
              <w:t>Materials/Resources/Supports Needed</w:t>
            </w:r>
          </w:p>
        </w:tc>
        <w:tc>
          <w:tcPr>
            <w:tcW w:w="3241" w:type="dxa"/>
            <w:tcBorders>
              <w:left w:val="single" w:sz="4" w:space="0" w:color="000000"/>
              <w:bottom w:val="single" w:sz="4" w:space="0" w:color="000000"/>
              <w:right w:val="single" w:sz="4" w:space="0" w:color="000000"/>
            </w:tcBorders>
            <w:shd w:val="clear" w:color="auto" w:fill="001F5F"/>
          </w:tcPr>
          <w:p w14:paraId="00000171" w14:textId="77777777" w:rsidR="00D30F2C" w:rsidRPr="006167D6" w:rsidRDefault="00F65285">
            <w:pPr>
              <w:widowControl w:val="0"/>
              <w:pBdr>
                <w:top w:val="nil"/>
                <w:left w:val="nil"/>
                <w:bottom w:val="nil"/>
                <w:right w:val="nil"/>
                <w:between w:val="nil"/>
              </w:pBdr>
              <w:spacing w:line="253" w:lineRule="auto"/>
              <w:ind w:left="197"/>
              <w:rPr>
                <w:b/>
                <w:color w:val="000000"/>
              </w:rPr>
            </w:pPr>
            <w:r w:rsidRPr="006167D6">
              <w:rPr>
                <w:b/>
                <w:color w:val="FFFFFF"/>
              </w:rPr>
              <w:t>Person(s)/Position Responsible</w:t>
            </w:r>
          </w:p>
        </w:tc>
        <w:tc>
          <w:tcPr>
            <w:tcW w:w="2696" w:type="dxa"/>
            <w:tcBorders>
              <w:left w:val="single" w:sz="4" w:space="0" w:color="000000"/>
              <w:bottom w:val="single" w:sz="4" w:space="0" w:color="000000"/>
              <w:right w:val="single" w:sz="4" w:space="0" w:color="000000"/>
            </w:tcBorders>
            <w:shd w:val="clear" w:color="auto" w:fill="001F5F"/>
          </w:tcPr>
          <w:p w14:paraId="00000172" w14:textId="77777777" w:rsidR="00D30F2C" w:rsidRPr="006167D6" w:rsidRDefault="00F65285">
            <w:pPr>
              <w:widowControl w:val="0"/>
              <w:pBdr>
                <w:top w:val="nil"/>
                <w:left w:val="nil"/>
                <w:bottom w:val="nil"/>
                <w:right w:val="nil"/>
                <w:between w:val="nil"/>
              </w:pBdr>
              <w:spacing w:line="253" w:lineRule="auto"/>
              <w:ind w:left="171"/>
              <w:rPr>
                <w:b/>
                <w:color w:val="000000"/>
              </w:rPr>
            </w:pPr>
            <w:r w:rsidRPr="006167D6">
              <w:rPr>
                <w:b/>
                <w:color w:val="FFFFFF"/>
              </w:rPr>
              <w:t>Implementation Timeline</w:t>
            </w:r>
          </w:p>
        </w:tc>
      </w:tr>
      <w:tr w:rsidR="00D30F2C" w:rsidRPr="006167D6" w14:paraId="14AEBE24" w14:textId="77777777">
        <w:trPr>
          <w:trHeight w:val="1760"/>
        </w:trPr>
        <w:tc>
          <w:tcPr>
            <w:tcW w:w="3694" w:type="dxa"/>
            <w:tcBorders>
              <w:top w:val="single" w:sz="4" w:space="0" w:color="000000"/>
              <w:bottom w:val="single" w:sz="4" w:space="0" w:color="000000"/>
              <w:right w:val="single" w:sz="4" w:space="0" w:color="000000"/>
            </w:tcBorders>
          </w:tcPr>
          <w:p w14:paraId="00000173" w14:textId="77777777" w:rsidR="00D30F2C" w:rsidRPr="006167D6" w:rsidRDefault="00F65285">
            <w:pPr>
              <w:widowControl w:val="0"/>
              <w:pBdr>
                <w:top w:val="nil"/>
                <w:left w:val="nil"/>
                <w:bottom w:val="nil"/>
                <w:right w:val="nil"/>
                <w:between w:val="nil"/>
              </w:pBdr>
              <w:spacing w:before="2"/>
              <w:ind w:left="112" w:right="161"/>
              <w:rPr>
                <w:color w:val="000000"/>
              </w:rPr>
            </w:pPr>
            <w:r w:rsidRPr="006167D6">
              <w:rPr>
                <w:color w:val="000000"/>
              </w:rPr>
              <w:t>Ensure that a system is in place to align lesson plans to the standards:</w:t>
            </w:r>
          </w:p>
          <w:p w14:paraId="00000174" w14:textId="77777777" w:rsidR="00D30F2C" w:rsidRPr="006167D6" w:rsidRDefault="00F65285">
            <w:pPr>
              <w:widowControl w:val="0"/>
              <w:numPr>
                <w:ilvl w:val="0"/>
                <w:numId w:val="6"/>
              </w:numPr>
              <w:pBdr>
                <w:top w:val="nil"/>
                <w:left w:val="nil"/>
                <w:bottom w:val="nil"/>
                <w:right w:val="nil"/>
                <w:between w:val="nil"/>
              </w:pBdr>
              <w:tabs>
                <w:tab w:val="left" w:pos="243"/>
              </w:tabs>
              <w:spacing w:before="2"/>
              <w:ind w:firstLine="0"/>
            </w:pPr>
            <w:r w:rsidRPr="006167D6">
              <w:rPr>
                <w:color w:val="000000"/>
              </w:rPr>
              <w:t>create lesson plan templates</w:t>
            </w:r>
          </w:p>
          <w:p w14:paraId="00000175" w14:textId="77777777" w:rsidR="00D30F2C" w:rsidRPr="006167D6" w:rsidRDefault="00F65285">
            <w:pPr>
              <w:widowControl w:val="0"/>
              <w:numPr>
                <w:ilvl w:val="0"/>
                <w:numId w:val="6"/>
              </w:numPr>
              <w:pBdr>
                <w:top w:val="nil"/>
                <w:left w:val="nil"/>
                <w:bottom w:val="nil"/>
                <w:right w:val="nil"/>
                <w:between w:val="nil"/>
              </w:pBdr>
              <w:tabs>
                <w:tab w:val="left" w:pos="243"/>
              </w:tabs>
              <w:spacing w:before="2" w:line="251" w:lineRule="auto"/>
              <w:ind w:firstLine="0"/>
            </w:pPr>
            <w:r w:rsidRPr="006167D6">
              <w:rPr>
                <w:color w:val="000000"/>
              </w:rPr>
              <w:t>share and discuss templates with staff</w:t>
            </w:r>
          </w:p>
          <w:p w14:paraId="00000176" w14:textId="77777777" w:rsidR="00D30F2C" w:rsidRPr="006167D6" w:rsidRDefault="00F65285">
            <w:pPr>
              <w:widowControl w:val="0"/>
              <w:numPr>
                <w:ilvl w:val="0"/>
                <w:numId w:val="6"/>
              </w:numPr>
              <w:pBdr>
                <w:top w:val="nil"/>
                <w:left w:val="nil"/>
                <w:bottom w:val="nil"/>
                <w:right w:val="nil"/>
                <w:between w:val="nil"/>
              </w:pBdr>
              <w:tabs>
                <w:tab w:val="left" w:pos="243"/>
              </w:tabs>
              <w:spacing w:line="242" w:lineRule="auto"/>
              <w:ind w:right="345" w:firstLine="0"/>
            </w:pPr>
            <w:r w:rsidRPr="006167D6">
              <w:rPr>
                <w:color w:val="000000"/>
              </w:rPr>
              <w:t>implement protocol for lesson plan collection</w:t>
            </w:r>
          </w:p>
        </w:tc>
        <w:tc>
          <w:tcPr>
            <w:tcW w:w="3331" w:type="dxa"/>
            <w:tcBorders>
              <w:top w:val="single" w:sz="4" w:space="0" w:color="000000"/>
              <w:left w:val="single" w:sz="4" w:space="0" w:color="000000"/>
              <w:bottom w:val="single" w:sz="4" w:space="0" w:color="000000"/>
              <w:right w:val="single" w:sz="4" w:space="0" w:color="000000"/>
            </w:tcBorders>
          </w:tcPr>
          <w:p w14:paraId="00000177" w14:textId="77777777" w:rsidR="00D30F2C" w:rsidRPr="006167D6" w:rsidRDefault="00F65285">
            <w:pPr>
              <w:widowControl w:val="0"/>
              <w:pBdr>
                <w:top w:val="nil"/>
                <w:left w:val="nil"/>
                <w:bottom w:val="nil"/>
                <w:right w:val="nil"/>
                <w:between w:val="nil"/>
              </w:pBdr>
              <w:spacing w:before="2"/>
              <w:ind w:left="126" w:right="199"/>
              <w:rPr>
                <w:color w:val="000000"/>
              </w:rPr>
            </w:pPr>
            <w:r w:rsidRPr="006167D6">
              <w:rPr>
                <w:color w:val="000000"/>
              </w:rPr>
              <w:t>curriculum, program resources, standards, lesson plan templates</w:t>
            </w:r>
          </w:p>
        </w:tc>
        <w:tc>
          <w:tcPr>
            <w:tcW w:w="3241" w:type="dxa"/>
            <w:tcBorders>
              <w:top w:val="single" w:sz="4" w:space="0" w:color="000000"/>
              <w:left w:val="single" w:sz="4" w:space="0" w:color="000000"/>
              <w:bottom w:val="single" w:sz="4" w:space="0" w:color="000000"/>
              <w:right w:val="single" w:sz="4" w:space="0" w:color="000000"/>
            </w:tcBorders>
          </w:tcPr>
          <w:p w14:paraId="00000178" w14:textId="77777777" w:rsidR="00D30F2C" w:rsidRPr="006167D6" w:rsidRDefault="00F65285">
            <w:pPr>
              <w:widowControl w:val="0"/>
              <w:pBdr>
                <w:top w:val="nil"/>
                <w:left w:val="nil"/>
                <w:bottom w:val="nil"/>
                <w:right w:val="nil"/>
                <w:between w:val="nil"/>
              </w:pBdr>
              <w:spacing w:before="2"/>
              <w:ind w:left="127" w:right="169"/>
              <w:rPr>
                <w:color w:val="000000"/>
              </w:rPr>
            </w:pPr>
            <w:r w:rsidRPr="006167D6">
              <w:rPr>
                <w:color w:val="000000"/>
              </w:rPr>
              <w:t>LEA administration and building principal</w:t>
            </w:r>
          </w:p>
        </w:tc>
        <w:tc>
          <w:tcPr>
            <w:tcW w:w="2696" w:type="dxa"/>
            <w:tcBorders>
              <w:top w:val="single" w:sz="4" w:space="0" w:color="000000"/>
              <w:left w:val="single" w:sz="4" w:space="0" w:color="000000"/>
              <w:bottom w:val="single" w:sz="4" w:space="0" w:color="000000"/>
              <w:right w:val="single" w:sz="4" w:space="0" w:color="000000"/>
            </w:tcBorders>
          </w:tcPr>
          <w:p w14:paraId="00000179" w14:textId="77777777" w:rsidR="00D30F2C" w:rsidRPr="006167D6" w:rsidRDefault="00F65285">
            <w:pPr>
              <w:widowControl w:val="0"/>
              <w:pBdr>
                <w:top w:val="nil"/>
                <w:left w:val="nil"/>
                <w:bottom w:val="nil"/>
                <w:right w:val="nil"/>
                <w:between w:val="nil"/>
              </w:pBdr>
              <w:ind w:left="126"/>
              <w:rPr>
                <w:color w:val="000000"/>
              </w:rPr>
            </w:pPr>
            <w:r w:rsidRPr="006167D6">
              <w:rPr>
                <w:color w:val="000000"/>
              </w:rPr>
              <w:t>08/01/2019-09/01/2019</w:t>
            </w:r>
          </w:p>
        </w:tc>
      </w:tr>
      <w:tr w:rsidR="00D30F2C" w:rsidRPr="006167D6" w14:paraId="0EC132A3" w14:textId="77777777">
        <w:trPr>
          <w:trHeight w:val="4800"/>
        </w:trPr>
        <w:tc>
          <w:tcPr>
            <w:tcW w:w="3694" w:type="dxa"/>
            <w:tcBorders>
              <w:top w:val="single" w:sz="4" w:space="0" w:color="000000"/>
              <w:bottom w:val="single" w:sz="4" w:space="0" w:color="000000"/>
              <w:right w:val="single" w:sz="4" w:space="0" w:color="000000"/>
            </w:tcBorders>
          </w:tcPr>
          <w:p w14:paraId="0000017A"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lastRenderedPageBreak/>
              <w:t>Update technology to support individual student learning:</w:t>
            </w:r>
          </w:p>
          <w:p w14:paraId="0000017B" w14:textId="582A53AC" w:rsidR="00D30F2C" w:rsidRPr="006167D6" w:rsidRDefault="00F65285">
            <w:pPr>
              <w:widowControl w:val="0"/>
              <w:numPr>
                <w:ilvl w:val="0"/>
                <w:numId w:val="4"/>
              </w:numPr>
              <w:pBdr>
                <w:top w:val="nil"/>
                <w:left w:val="nil"/>
                <w:bottom w:val="nil"/>
                <w:right w:val="nil"/>
                <w:between w:val="nil"/>
              </w:pBdr>
              <w:tabs>
                <w:tab w:val="left" w:pos="243"/>
              </w:tabs>
              <w:spacing w:line="242" w:lineRule="auto"/>
              <w:ind w:right="81" w:firstLine="0"/>
            </w:pPr>
            <w:r w:rsidRPr="006167D6">
              <w:rPr>
                <w:color w:val="000000"/>
              </w:rPr>
              <w:t xml:space="preserve">purchase classroom </w:t>
            </w:r>
            <w:r w:rsidR="003D0829" w:rsidRPr="006167D6">
              <w:rPr>
                <w:color w:val="000000"/>
              </w:rPr>
              <w:t>chrome books</w:t>
            </w:r>
            <w:r w:rsidRPr="006167D6">
              <w:rPr>
                <w:color w:val="000000"/>
              </w:rPr>
              <w:t xml:space="preserve"> and carts</w:t>
            </w:r>
          </w:p>
          <w:p w14:paraId="0000017C" w14:textId="77777777" w:rsidR="00D30F2C" w:rsidRPr="006167D6" w:rsidRDefault="00F65285">
            <w:pPr>
              <w:widowControl w:val="0"/>
              <w:numPr>
                <w:ilvl w:val="0"/>
                <w:numId w:val="4"/>
              </w:numPr>
              <w:pBdr>
                <w:top w:val="nil"/>
                <w:left w:val="nil"/>
                <w:bottom w:val="nil"/>
                <w:right w:val="nil"/>
                <w:between w:val="nil"/>
              </w:pBdr>
              <w:tabs>
                <w:tab w:val="left" w:pos="243"/>
              </w:tabs>
              <w:spacing w:line="242" w:lineRule="auto"/>
              <w:ind w:right="573" w:firstLine="0"/>
            </w:pPr>
            <w:r w:rsidRPr="006167D6">
              <w:rPr>
                <w:color w:val="000000"/>
              </w:rPr>
              <w:t>purchase graphing calculators to practice math skills</w:t>
            </w:r>
          </w:p>
          <w:p w14:paraId="0000017D" w14:textId="77777777" w:rsidR="00D30F2C" w:rsidRPr="006167D6" w:rsidRDefault="00F65285">
            <w:pPr>
              <w:widowControl w:val="0"/>
              <w:numPr>
                <w:ilvl w:val="0"/>
                <w:numId w:val="4"/>
              </w:numPr>
              <w:pBdr>
                <w:top w:val="nil"/>
                <w:left w:val="nil"/>
                <w:bottom w:val="nil"/>
                <w:right w:val="nil"/>
                <w:between w:val="nil"/>
              </w:pBdr>
              <w:tabs>
                <w:tab w:val="left" w:pos="243"/>
              </w:tabs>
              <w:spacing w:line="250" w:lineRule="auto"/>
              <w:ind w:firstLine="0"/>
            </w:pPr>
            <w:r w:rsidRPr="006167D6">
              <w:rPr>
                <w:color w:val="000000"/>
              </w:rPr>
              <w:t>translations capabilities for ELL's</w:t>
            </w:r>
          </w:p>
          <w:p w14:paraId="0000017E" w14:textId="77777777" w:rsidR="00D30F2C" w:rsidRPr="006167D6" w:rsidRDefault="00F65285">
            <w:pPr>
              <w:widowControl w:val="0"/>
              <w:numPr>
                <w:ilvl w:val="0"/>
                <w:numId w:val="4"/>
              </w:numPr>
              <w:pBdr>
                <w:top w:val="nil"/>
                <w:left w:val="nil"/>
                <w:bottom w:val="nil"/>
                <w:right w:val="nil"/>
                <w:between w:val="nil"/>
              </w:pBdr>
              <w:tabs>
                <w:tab w:val="left" w:pos="243"/>
              </w:tabs>
              <w:ind w:right="260" w:firstLine="0"/>
            </w:pPr>
            <w:r w:rsidRPr="006167D6">
              <w:rPr>
                <w:color w:val="000000"/>
              </w:rPr>
              <w:t>provide blended and personalized learning, i.e. math stations for remediation and accelerated learning, project-based learning, self-directed blended learning</w:t>
            </w:r>
          </w:p>
          <w:p w14:paraId="0000017F" w14:textId="77777777" w:rsidR="00D30F2C" w:rsidRPr="006167D6" w:rsidRDefault="00F65285">
            <w:pPr>
              <w:widowControl w:val="0"/>
              <w:numPr>
                <w:ilvl w:val="0"/>
                <w:numId w:val="4"/>
              </w:numPr>
              <w:pBdr>
                <w:top w:val="nil"/>
                <w:left w:val="nil"/>
                <w:bottom w:val="nil"/>
                <w:right w:val="nil"/>
                <w:between w:val="nil"/>
              </w:pBdr>
              <w:tabs>
                <w:tab w:val="left" w:pos="243"/>
              </w:tabs>
              <w:ind w:right="177" w:firstLine="0"/>
            </w:pPr>
            <w:r w:rsidRPr="006167D6">
              <w:rPr>
                <w:color w:val="000000"/>
              </w:rPr>
              <w:t>access online and supplemental materials to support literacy and math programs and grade recovery program</w:t>
            </w:r>
          </w:p>
          <w:p w14:paraId="00000180" w14:textId="77777777" w:rsidR="00D30F2C" w:rsidRPr="006167D6" w:rsidRDefault="00F65285">
            <w:pPr>
              <w:widowControl w:val="0"/>
              <w:numPr>
                <w:ilvl w:val="0"/>
                <w:numId w:val="4"/>
              </w:numPr>
              <w:pBdr>
                <w:top w:val="nil"/>
                <w:left w:val="nil"/>
                <w:bottom w:val="nil"/>
                <w:right w:val="nil"/>
                <w:between w:val="nil"/>
              </w:pBdr>
              <w:tabs>
                <w:tab w:val="left" w:pos="243"/>
              </w:tabs>
              <w:ind w:right="343" w:firstLine="0"/>
            </w:pPr>
            <w:r w:rsidRPr="006167D6">
              <w:rPr>
                <w:color w:val="000000"/>
              </w:rPr>
              <w:t>Research and purchase educational software to support diagnostic assessments linked to student skills</w:t>
            </w:r>
          </w:p>
          <w:p w14:paraId="00000181" w14:textId="77777777" w:rsidR="00D30F2C" w:rsidRPr="006167D6" w:rsidRDefault="00F65285">
            <w:pPr>
              <w:widowControl w:val="0"/>
              <w:pBdr>
                <w:top w:val="nil"/>
                <w:left w:val="nil"/>
                <w:bottom w:val="nil"/>
                <w:right w:val="nil"/>
                <w:between w:val="nil"/>
              </w:pBdr>
              <w:ind w:left="112"/>
              <w:rPr>
                <w:color w:val="000000"/>
              </w:rPr>
            </w:pPr>
            <w:r w:rsidRPr="006167D6">
              <w:rPr>
                <w:color w:val="000000"/>
              </w:rPr>
              <w:t>and personalized/individualized</w:t>
            </w:r>
          </w:p>
        </w:tc>
        <w:tc>
          <w:tcPr>
            <w:tcW w:w="3331" w:type="dxa"/>
            <w:tcBorders>
              <w:top w:val="single" w:sz="4" w:space="0" w:color="000000"/>
              <w:left w:val="single" w:sz="4" w:space="0" w:color="000000"/>
              <w:bottom w:val="single" w:sz="4" w:space="0" w:color="000000"/>
              <w:right w:val="single" w:sz="4" w:space="0" w:color="000000"/>
            </w:tcBorders>
          </w:tcPr>
          <w:p w14:paraId="00000182" w14:textId="55A26B64" w:rsidR="00D30F2C" w:rsidRPr="006167D6" w:rsidRDefault="003D0829">
            <w:pPr>
              <w:widowControl w:val="0"/>
              <w:pBdr>
                <w:top w:val="nil"/>
                <w:left w:val="nil"/>
                <w:bottom w:val="nil"/>
                <w:right w:val="nil"/>
                <w:between w:val="nil"/>
              </w:pBdr>
              <w:spacing w:line="242" w:lineRule="auto"/>
              <w:ind w:left="126" w:right="676"/>
              <w:rPr>
                <w:color w:val="000000"/>
              </w:rPr>
            </w:pPr>
            <w:r w:rsidRPr="006167D6">
              <w:rPr>
                <w:color w:val="000000"/>
              </w:rPr>
              <w:t>chrome books</w:t>
            </w:r>
            <w:r w:rsidR="00F65285" w:rsidRPr="006167D6">
              <w:rPr>
                <w:color w:val="000000"/>
              </w:rPr>
              <w:t xml:space="preserve"> &amp; carts; TI-73 graphing </w:t>
            </w:r>
            <w:r w:rsidR="00F65285" w:rsidRPr="006167D6">
              <w:t>calculators</w:t>
            </w:r>
          </w:p>
        </w:tc>
        <w:tc>
          <w:tcPr>
            <w:tcW w:w="3241" w:type="dxa"/>
            <w:tcBorders>
              <w:top w:val="single" w:sz="4" w:space="0" w:color="000000"/>
              <w:left w:val="single" w:sz="4" w:space="0" w:color="000000"/>
              <w:bottom w:val="single" w:sz="4" w:space="0" w:color="000000"/>
              <w:right w:val="single" w:sz="4" w:space="0" w:color="000000"/>
            </w:tcBorders>
          </w:tcPr>
          <w:p w14:paraId="00000183" w14:textId="77777777" w:rsidR="00D30F2C" w:rsidRPr="006167D6" w:rsidRDefault="00F65285">
            <w:pPr>
              <w:widowControl w:val="0"/>
              <w:pBdr>
                <w:top w:val="nil"/>
                <w:left w:val="nil"/>
                <w:bottom w:val="nil"/>
                <w:right w:val="nil"/>
                <w:between w:val="nil"/>
              </w:pBdr>
              <w:spacing w:line="242" w:lineRule="auto"/>
              <w:ind w:left="127"/>
              <w:rPr>
                <w:color w:val="000000"/>
              </w:rPr>
            </w:pPr>
            <w:r w:rsidRPr="006167D6">
              <w:rPr>
                <w:color w:val="000000"/>
              </w:rPr>
              <w:t>Building Principal, Dir Technology,</w:t>
            </w:r>
          </w:p>
        </w:tc>
        <w:tc>
          <w:tcPr>
            <w:tcW w:w="2696" w:type="dxa"/>
            <w:tcBorders>
              <w:top w:val="single" w:sz="4" w:space="0" w:color="000000"/>
              <w:left w:val="single" w:sz="4" w:space="0" w:color="000000"/>
              <w:bottom w:val="single" w:sz="4" w:space="0" w:color="000000"/>
              <w:right w:val="single" w:sz="4" w:space="0" w:color="000000"/>
            </w:tcBorders>
          </w:tcPr>
          <w:p w14:paraId="00000184"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08/10/2019-09/01/2019</w:t>
            </w:r>
          </w:p>
        </w:tc>
      </w:tr>
    </w:tbl>
    <w:p w14:paraId="00000185" w14:textId="77777777" w:rsidR="00D30F2C" w:rsidRPr="006167D6" w:rsidRDefault="00D30F2C">
      <w:pPr>
        <w:spacing w:line="253" w:lineRule="auto"/>
        <w:sectPr w:rsidR="00D30F2C" w:rsidRPr="006167D6" w:rsidSect="006C246F">
          <w:footerReference w:type="default" r:id="rId28"/>
          <w:pgSz w:w="15840" w:h="12240" w:orient="landscape"/>
          <w:pgMar w:top="860" w:right="1160" w:bottom="1020" w:left="1080" w:header="0" w:footer="969" w:gutter="0"/>
          <w:cols w:space="720" w:equalWidth="0">
            <w:col w:w="9360"/>
          </w:cols>
          <w:docGrid w:linePitch="326"/>
        </w:sectPr>
      </w:pPr>
    </w:p>
    <w:p w14:paraId="00000186" w14:textId="77777777" w:rsidR="00D30F2C" w:rsidRPr="006167D6" w:rsidRDefault="00D30F2C">
      <w:pPr>
        <w:widowControl w:val="0"/>
        <w:pBdr>
          <w:top w:val="nil"/>
          <w:left w:val="nil"/>
          <w:bottom w:val="nil"/>
          <w:right w:val="nil"/>
          <w:between w:val="nil"/>
        </w:pBdr>
        <w:spacing w:line="276" w:lineRule="auto"/>
      </w:pPr>
    </w:p>
    <w:tbl>
      <w:tblPr>
        <w:tblStyle w:val="af0"/>
        <w:tblW w:w="12961"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3"/>
        <w:gridCol w:w="3331"/>
        <w:gridCol w:w="3241"/>
        <w:gridCol w:w="2696"/>
      </w:tblGrid>
      <w:tr w:rsidR="00D30F2C" w:rsidRPr="006167D6" w14:paraId="02AD3B11" w14:textId="77777777">
        <w:trPr>
          <w:trHeight w:val="1520"/>
        </w:trPr>
        <w:tc>
          <w:tcPr>
            <w:tcW w:w="3694" w:type="dxa"/>
            <w:tcBorders>
              <w:left w:val="single" w:sz="18" w:space="0" w:color="000000"/>
            </w:tcBorders>
          </w:tcPr>
          <w:p w14:paraId="00000187" w14:textId="77777777" w:rsidR="00D30F2C" w:rsidRPr="006167D6" w:rsidRDefault="00F65285">
            <w:pPr>
              <w:widowControl w:val="0"/>
              <w:pBdr>
                <w:top w:val="nil"/>
                <w:left w:val="nil"/>
                <w:bottom w:val="nil"/>
                <w:right w:val="nil"/>
                <w:between w:val="nil"/>
              </w:pBdr>
              <w:ind w:left="112" w:right="161"/>
              <w:rPr>
                <w:color w:val="000000"/>
              </w:rPr>
            </w:pPr>
            <w:r w:rsidRPr="006167D6">
              <w:rPr>
                <w:color w:val="000000"/>
              </w:rPr>
              <w:t>instruction embedded within ELA, Math, Social Studies, and ELL classrooms. Software is designed to meet the needs of ESSA Tiers 1, 2, or 3</w:t>
            </w:r>
          </w:p>
        </w:tc>
        <w:tc>
          <w:tcPr>
            <w:tcW w:w="3331" w:type="dxa"/>
          </w:tcPr>
          <w:p w14:paraId="00000188" w14:textId="77777777" w:rsidR="00D30F2C" w:rsidRPr="006167D6" w:rsidRDefault="00D30F2C">
            <w:pPr>
              <w:widowControl w:val="0"/>
              <w:pBdr>
                <w:top w:val="nil"/>
                <w:left w:val="nil"/>
                <w:bottom w:val="nil"/>
                <w:right w:val="nil"/>
                <w:between w:val="nil"/>
              </w:pBdr>
              <w:rPr>
                <w:color w:val="000000"/>
              </w:rPr>
            </w:pPr>
          </w:p>
        </w:tc>
        <w:tc>
          <w:tcPr>
            <w:tcW w:w="3241" w:type="dxa"/>
          </w:tcPr>
          <w:p w14:paraId="00000189" w14:textId="77777777" w:rsidR="00D30F2C" w:rsidRPr="006167D6" w:rsidRDefault="00D30F2C">
            <w:pPr>
              <w:widowControl w:val="0"/>
              <w:pBdr>
                <w:top w:val="nil"/>
                <w:left w:val="nil"/>
                <w:bottom w:val="nil"/>
                <w:right w:val="nil"/>
                <w:between w:val="nil"/>
              </w:pBdr>
              <w:rPr>
                <w:color w:val="000000"/>
              </w:rPr>
            </w:pPr>
          </w:p>
        </w:tc>
        <w:tc>
          <w:tcPr>
            <w:tcW w:w="2696" w:type="dxa"/>
          </w:tcPr>
          <w:p w14:paraId="0000018A" w14:textId="77777777" w:rsidR="00D30F2C" w:rsidRPr="006167D6" w:rsidRDefault="00D30F2C">
            <w:pPr>
              <w:widowControl w:val="0"/>
              <w:pBdr>
                <w:top w:val="nil"/>
                <w:left w:val="nil"/>
                <w:bottom w:val="nil"/>
                <w:right w:val="nil"/>
                <w:between w:val="nil"/>
              </w:pBdr>
              <w:rPr>
                <w:color w:val="000000"/>
              </w:rPr>
            </w:pPr>
          </w:p>
        </w:tc>
      </w:tr>
      <w:tr w:rsidR="00D30F2C" w:rsidRPr="006167D6" w14:paraId="4ABFBAB7" w14:textId="77777777">
        <w:trPr>
          <w:trHeight w:val="4800"/>
        </w:trPr>
        <w:tc>
          <w:tcPr>
            <w:tcW w:w="3694" w:type="dxa"/>
            <w:tcBorders>
              <w:left w:val="single" w:sz="18" w:space="0" w:color="000000"/>
            </w:tcBorders>
          </w:tcPr>
          <w:p w14:paraId="0000018B" w14:textId="77777777" w:rsidR="00D30F2C" w:rsidRPr="006167D6" w:rsidRDefault="00F65285">
            <w:pPr>
              <w:widowControl w:val="0"/>
              <w:pBdr>
                <w:top w:val="nil"/>
                <w:left w:val="nil"/>
                <w:bottom w:val="nil"/>
                <w:right w:val="nil"/>
                <w:between w:val="nil"/>
              </w:pBdr>
              <w:spacing w:before="1"/>
              <w:ind w:left="112" w:right="161"/>
              <w:rPr>
                <w:color w:val="000000"/>
              </w:rPr>
            </w:pPr>
            <w:r w:rsidRPr="006167D6">
              <w:rPr>
                <w:color w:val="000000"/>
              </w:rPr>
              <w:t>Content alignment and intervention support:</w:t>
            </w:r>
          </w:p>
          <w:p w14:paraId="0000018C" w14:textId="106AA4F1" w:rsidR="00D30F2C" w:rsidRPr="006167D6" w:rsidRDefault="003D0829">
            <w:pPr>
              <w:widowControl w:val="0"/>
              <w:numPr>
                <w:ilvl w:val="0"/>
                <w:numId w:val="9"/>
              </w:numPr>
              <w:pBdr>
                <w:top w:val="nil"/>
                <w:left w:val="nil"/>
                <w:bottom w:val="nil"/>
                <w:right w:val="nil"/>
                <w:between w:val="nil"/>
              </w:pBdr>
              <w:tabs>
                <w:tab w:val="left" w:pos="243"/>
              </w:tabs>
              <w:spacing w:before="5"/>
              <w:ind w:right="400" w:firstLine="0"/>
            </w:pPr>
            <w:r w:rsidRPr="006167D6">
              <w:rPr>
                <w:color w:val="000000"/>
              </w:rPr>
              <w:t>accountability</w:t>
            </w:r>
            <w:r w:rsidR="00F65285" w:rsidRPr="006167D6">
              <w:rPr>
                <w:color w:val="000000"/>
              </w:rPr>
              <w:t xml:space="preserve"> of content teachers teaching the standards</w:t>
            </w:r>
          </w:p>
          <w:p w14:paraId="0000018D" w14:textId="77777777" w:rsidR="00D30F2C" w:rsidRPr="006167D6" w:rsidRDefault="00F65285">
            <w:pPr>
              <w:widowControl w:val="0"/>
              <w:numPr>
                <w:ilvl w:val="0"/>
                <w:numId w:val="9"/>
              </w:numPr>
              <w:pBdr>
                <w:top w:val="nil"/>
                <w:left w:val="nil"/>
                <w:bottom w:val="nil"/>
                <w:right w:val="nil"/>
                <w:between w:val="nil"/>
              </w:pBdr>
              <w:tabs>
                <w:tab w:val="left" w:pos="243"/>
              </w:tabs>
              <w:spacing w:before="2" w:line="242" w:lineRule="auto"/>
              <w:ind w:right="538" w:firstLine="0"/>
            </w:pPr>
            <w:r w:rsidRPr="006167D6">
              <w:rPr>
                <w:color w:val="000000"/>
              </w:rPr>
              <w:t>creating and administering grade level common assessments</w:t>
            </w:r>
          </w:p>
          <w:p w14:paraId="0000018E" w14:textId="77777777" w:rsidR="00D30F2C" w:rsidRPr="006167D6" w:rsidRDefault="00F65285">
            <w:pPr>
              <w:widowControl w:val="0"/>
              <w:numPr>
                <w:ilvl w:val="0"/>
                <w:numId w:val="9"/>
              </w:numPr>
              <w:pBdr>
                <w:top w:val="nil"/>
                <w:left w:val="nil"/>
                <w:bottom w:val="nil"/>
                <w:right w:val="nil"/>
                <w:between w:val="nil"/>
              </w:pBdr>
              <w:tabs>
                <w:tab w:val="left" w:pos="243"/>
              </w:tabs>
              <w:spacing w:line="242" w:lineRule="auto"/>
              <w:ind w:right="1078" w:firstLine="0"/>
            </w:pPr>
            <w:r w:rsidRPr="006167D6">
              <w:rPr>
                <w:color w:val="000000"/>
              </w:rPr>
              <w:t>administer district adopted benchmark assessments</w:t>
            </w:r>
          </w:p>
          <w:p w14:paraId="0000018F" w14:textId="77777777" w:rsidR="00D30F2C" w:rsidRPr="006167D6" w:rsidRDefault="00F65285">
            <w:pPr>
              <w:widowControl w:val="0"/>
              <w:numPr>
                <w:ilvl w:val="0"/>
                <w:numId w:val="9"/>
              </w:numPr>
              <w:pBdr>
                <w:top w:val="nil"/>
                <w:left w:val="nil"/>
                <w:bottom w:val="nil"/>
                <w:right w:val="nil"/>
                <w:between w:val="nil"/>
              </w:pBdr>
              <w:tabs>
                <w:tab w:val="left" w:pos="243"/>
              </w:tabs>
              <w:spacing w:line="242" w:lineRule="auto"/>
              <w:ind w:right="139" w:firstLine="0"/>
              <w:jc w:val="both"/>
            </w:pPr>
            <w:r w:rsidRPr="006167D6">
              <w:rPr>
                <w:color w:val="000000"/>
              </w:rPr>
              <w:t>create a schedule for content teachers to meet weekly for teacher study/focus groups</w:t>
            </w:r>
          </w:p>
          <w:p w14:paraId="00000190" w14:textId="77777777" w:rsidR="00D30F2C" w:rsidRPr="006167D6" w:rsidRDefault="00F65285">
            <w:pPr>
              <w:widowControl w:val="0"/>
              <w:numPr>
                <w:ilvl w:val="0"/>
                <w:numId w:val="9"/>
              </w:numPr>
              <w:pBdr>
                <w:top w:val="nil"/>
                <w:left w:val="nil"/>
                <w:bottom w:val="nil"/>
                <w:right w:val="nil"/>
                <w:between w:val="nil"/>
              </w:pBdr>
              <w:tabs>
                <w:tab w:val="left" w:pos="243"/>
              </w:tabs>
              <w:ind w:right="159" w:firstLine="0"/>
            </w:pPr>
            <w:r w:rsidRPr="006167D6">
              <w:rPr>
                <w:color w:val="000000"/>
              </w:rPr>
              <w:t>implement a grade recovery program as an extended learning intervention for low performing students.</w:t>
            </w:r>
          </w:p>
          <w:p w14:paraId="00000191" w14:textId="77777777" w:rsidR="00D30F2C" w:rsidRPr="006167D6" w:rsidRDefault="00F65285">
            <w:pPr>
              <w:widowControl w:val="0"/>
              <w:numPr>
                <w:ilvl w:val="0"/>
                <w:numId w:val="9"/>
              </w:numPr>
              <w:pBdr>
                <w:top w:val="nil"/>
                <w:left w:val="nil"/>
                <w:bottom w:val="nil"/>
                <w:right w:val="nil"/>
                <w:between w:val="nil"/>
              </w:pBdr>
              <w:tabs>
                <w:tab w:val="left" w:pos="243"/>
              </w:tabs>
              <w:ind w:right="118" w:firstLine="0"/>
            </w:pPr>
            <w:r w:rsidRPr="006167D6">
              <w:rPr>
                <w:color w:val="000000"/>
              </w:rPr>
              <w:t>implement reading remediation program as an extended learning program for ELL students and students with IEPs</w:t>
            </w:r>
          </w:p>
        </w:tc>
        <w:tc>
          <w:tcPr>
            <w:tcW w:w="3331" w:type="dxa"/>
          </w:tcPr>
          <w:p w14:paraId="00000192" w14:textId="7EE64EF4" w:rsidR="00D30F2C" w:rsidRPr="006167D6" w:rsidRDefault="00F65285">
            <w:pPr>
              <w:widowControl w:val="0"/>
              <w:pBdr>
                <w:top w:val="nil"/>
                <w:left w:val="nil"/>
                <w:bottom w:val="nil"/>
                <w:right w:val="nil"/>
                <w:between w:val="nil"/>
              </w:pBdr>
              <w:ind w:left="126" w:right="175"/>
              <w:rPr>
                <w:color w:val="000000"/>
              </w:rPr>
            </w:pPr>
            <w:r w:rsidRPr="006167D6">
              <w:rPr>
                <w:color w:val="000000"/>
              </w:rPr>
              <w:t xml:space="preserve">curriculum, program resources, standards, common assessments, SAS portal, PA-ETEP, graphing calculators, </w:t>
            </w:r>
            <w:r w:rsidR="003D0829" w:rsidRPr="006167D6">
              <w:rPr>
                <w:color w:val="000000"/>
              </w:rPr>
              <w:t>chrome books</w:t>
            </w:r>
            <w:r w:rsidRPr="006167D6">
              <w:rPr>
                <w:color w:val="000000"/>
              </w:rPr>
              <w:t xml:space="preserve"> &amp; carts, content meeting schedule, grade recovery program, reading remediation program</w:t>
            </w:r>
          </w:p>
        </w:tc>
        <w:tc>
          <w:tcPr>
            <w:tcW w:w="3241" w:type="dxa"/>
          </w:tcPr>
          <w:p w14:paraId="00000193" w14:textId="77777777" w:rsidR="00D30F2C" w:rsidRPr="006167D6" w:rsidRDefault="00F65285">
            <w:pPr>
              <w:widowControl w:val="0"/>
              <w:pBdr>
                <w:top w:val="nil"/>
                <w:left w:val="nil"/>
                <w:bottom w:val="nil"/>
                <w:right w:val="nil"/>
                <w:between w:val="nil"/>
              </w:pBdr>
              <w:spacing w:before="1"/>
              <w:ind w:left="127"/>
              <w:rPr>
                <w:color w:val="000000"/>
              </w:rPr>
            </w:pPr>
            <w:r w:rsidRPr="006167D6">
              <w:rPr>
                <w:color w:val="000000"/>
              </w:rPr>
              <w:t>building administration, content teachers</w:t>
            </w:r>
          </w:p>
        </w:tc>
        <w:tc>
          <w:tcPr>
            <w:tcW w:w="2696" w:type="dxa"/>
          </w:tcPr>
          <w:p w14:paraId="00000194"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D30F2C" w:rsidRPr="006167D6" w14:paraId="386AD985" w14:textId="77777777">
        <w:trPr>
          <w:trHeight w:val="2520"/>
        </w:trPr>
        <w:tc>
          <w:tcPr>
            <w:tcW w:w="3694" w:type="dxa"/>
            <w:tcBorders>
              <w:left w:val="single" w:sz="18" w:space="0" w:color="000000"/>
            </w:tcBorders>
          </w:tcPr>
          <w:p w14:paraId="00000195" w14:textId="77777777" w:rsidR="00D30F2C" w:rsidRPr="006167D6" w:rsidRDefault="00F65285">
            <w:pPr>
              <w:widowControl w:val="0"/>
              <w:pBdr>
                <w:top w:val="nil"/>
                <w:left w:val="nil"/>
                <w:bottom w:val="nil"/>
                <w:right w:val="nil"/>
                <w:between w:val="nil"/>
              </w:pBdr>
              <w:ind w:left="112" w:right="64"/>
              <w:rPr>
                <w:color w:val="000000"/>
              </w:rPr>
            </w:pPr>
            <w:r w:rsidRPr="006167D6">
              <w:rPr>
                <w:color w:val="000000"/>
              </w:rPr>
              <w:lastRenderedPageBreak/>
              <w:t>Ensure that all literacy and social studies classes have classroom libraries for independent reading and whole class book study:</w:t>
            </w:r>
          </w:p>
          <w:p w14:paraId="00000196" w14:textId="15EFC698" w:rsidR="00D30F2C" w:rsidRPr="006167D6" w:rsidRDefault="00F65285">
            <w:pPr>
              <w:widowControl w:val="0"/>
              <w:pBdr>
                <w:top w:val="nil"/>
                <w:left w:val="nil"/>
                <w:bottom w:val="nil"/>
                <w:right w:val="nil"/>
                <w:between w:val="nil"/>
              </w:pBdr>
              <w:ind w:left="112" w:right="357"/>
              <w:rPr>
                <w:color w:val="000000"/>
              </w:rPr>
            </w:pPr>
            <w:r w:rsidRPr="006167D6">
              <w:rPr>
                <w:color w:val="000000"/>
              </w:rPr>
              <w:t xml:space="preserve">-purchase novels to support existing </w:t>
            </w:r>
            <w:r w:rsidR="003B2D85" w:rsidRPr="006167D6">
              <w:rPr>
                <w:color w:val="000000"/>
              </w:rPr>
              <w:t>literacy</w:t>
            </w:r>
            <w:r w:rsidRPr="006167D6">
              <w:rPr>
                <w:color w:val="000000"/>
              </w:rPr>
              <w:t xml:space="preserve"> programs and based on student interest</w:t>
            </w:r>
          </w:p>
          <w:p w14:paraId="00000197" w14:textId="77777777" w:rsidR="00D30F2C" w:rsidRPr="006167D6" w:rsidRDefault="00F65285">
            <w:pPr>
              <w:widowControl w:val="0"/>
              <w:pBdr>
                <w:top w:val="nil"/>
                <w:left w:val="nil"/>
                <w:bottom w:val="nil"/>
                <w:right w:val="nil"/>
                <w:between w:val="nil"/>
              </w:pBdr>
              <w:ind w:left="112"/>
              <w:rPr>
                <w:color w:val="000000"/>
              </w:rPr>
            </w:pPr>
            <w:r w:rsidRPr="006167D6">
              <w:rPr>
                <w:color w:val="000000"/>
              </w:rPr>
              <w:t>- implement literacy circles</w:t>
            </w:r>
          </w:p>
        </w:tc>
        <w:tc>
          <w:tcPr>
            <w:tcW w:w="3331" w:type="dxa"/>
          </w:tcPr>
          <w:p w14:paraId="00000198" w14:textId="77777777" w:rsidR="00D30F2C" w:rsidRPr="006167D6" w:rsidRDefault="00F65285">
            <w:pPr>
              <w:widowControl w:val="0"/>
              <w:pBdr>
                <w:top w:val="nil"/>
                <w:left w:val="nil"/>
                <w:bottom w:val="nil"/>
                <w:right w:val="nil"/>
                <w:between w:val="nil"/>
              </w:pBdr>
              <w:spacing w:before="1"/>
              <w:ind w:left="126" w:right="615"/>
              <w:rPr>
                <w:color w:val="000000"/>
              </w:rPr>
            </w:pPr>
            <w:r w:rsidRPr="006167D6">
              <w:rPr>
                <w:color w:val="000000"/>
              </w:rPr>
              <w:t>novels/books for literacy and social studies classrooms</w:t>
            </w:r>
          </w:p>
        </w:tc>
        <w:tc>
          <w:tcPr>
            <w:tcW w:w="3241" w:type="dxa"/>
          </w:tcPr>
          <w:p w14:paraId="00000199" w14:textId="77777777" w:rsidR="00D30F2C" w:rsidRPr="006167D6" w:rsidRDefault="00F65285">
            <w:pPr>
              <w:widowControl w:val="0"/>
              <w:pBdr>
                <w:top w:val="nil"/>
                <w:left w:val="nil"/>
                <w:bottom w:val="nil"/>
                <w:right w:val="nil"/>
                <w:between w:val="nil"/>
              </w:pBdr>
              <w:ind w:left="127" w:right="84"/>
              <w:rPr>
                <w:color w:val="000000"/>
              </w:rPr>
            </w:pPr>
            <w:r w:rsidRPr="006167D6">
              <w:rPr>
                <w:color w:val="000000"/>
              </w:rPr>
              <w:t>Building Principal, SOI, Director of Grants, Exec. Dir of Secondary Education; Dir of Literacy</w:t>
            </w:r>
          </w:p>
        </w:tc>
        <w:tc>
          <w:tcPr>
            <w:tcW w:w="2696" w:type="dxa"/>
          </w:tcPr>
          <w:p w14:paraId="0000019A"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08/01/2019-09/01/2019</w:t>
            </w:r>
          </w:p>
        </w:tc>
      </w:tr>
      <w:tr w:rsidR="00D30F2C" w:rsidRPr="006167D6" w14:paraId="7627A864" w14:textId="77777777">
        <w:trPr>
          <w:trHeight w:val="760"/>
        </w:trPr>
        <w:tc>
          <w:tcPr>
            <w:tcW w:w="3694" w:type="dxa"/>
            <w:tcBorders>
              <w:left w:val="single" w:sz="18" w:space="0" w:color="000000"/>
            </w:tcBorders>
          </w:tcPr>
          <w:p w14:paraId="0000019B" w14:textId="77777777" w:rsidR="00D30F2C" w:rsidRPr="006167D6" w:rsidRDefault="00F65285">
            <w:pPr>
              <w:widowControl w:val="0"/>
              <w:pBdr>
                <w:top w:val="nil"/>
                <w:left w:val="nil"/>
                <w:bottom w:val="nil"/>
                <w:right w:val="nil"/>
                <w:between w:val="nil"/>
              </w:pBdr>
              <w:spacing w:line="251" w:lineRule="auto"/>
              <w:ind w:left="112"/>
              <w:rPr>
                <w:color w:val="000000"/>
              </w:rPr>
            </w:pPr>
            <w:r w:rsidRPr="006167D6">
              <w:rPr>
                <w:color w:val="000000"/>
              </w:rPr>
              <w:t>Provide high quality PD for staff:</w:t>
            </w:r>
          </w:p>
          <w:p w14:paraId="0000019C" w14:textId="77777777" w:rsidR="00D30F2C" w:rsidRPr="006167D6" w:rsidRDefault="00F65285">
            <w:pPr>
              <w:widowControl w:val="0"/>
              <w:pBdr>
                <w:top w:val="nil"/>
                <w:left w:val="nil"/>
                <w:bottom w:val="nil"/>
                <w:right w:val="nil"/>
                <w:between w:val="nil"/>
              </w:pBdr>
              <w:spacing w:line="256" w:lineRule="auto"/>
              <w:ind w:left="112"/>
              <w:rPr>
                <w:color w:val="000000"/>
              </w:rPr>
            </w:pPr>
            <w:r w:rsidRPr="006167D6">
              <w:rPr>
                <w:color w:val="000000"/>
              </w:rPr>
              <w:t>- Incorporate appropriate strategies and techniques during instruction to</w:t>
            </w:r>
          </w:p>
        </w:tc>
        <w:tc>
          <w:tcPr>
            <w:tcW w:w="3331" w:type="dxa"/>
          </w:tcPr>
          <w:p w14:paraId="0000019D" w14:textId="35D4E8C0" w:rsidR="00D30F2C" w:rsidRPr="006167D6" w:rsidRDefault="00F65285">
            <w:pPr>
              <w:widowControl w:val="0"/>
              <w:pBdr>
                <w:top w:val="nil"/>
                <w:left w:val="nil"/>
                <w:bottom w:val="nil"/>
                <w:right w:val="nil"/>
                <w:between w:val="nil"/>
              </w:pBdr>
              <w:spacing w:before="1"/>
              <w:ind w:left="126" w:right="156"/>
              <w:rPr>
                <w:color w:val="000000"/>
              </w:rPr>
            </w:pPr>
            <w:r w:rsidRPr="006167D6">
              <w:rPr>
                <w:color w:val="000000"/>
              </w:rPr>
              <w:t xml:space="preserve">Professional development focused on EL </w:t>
            </w:r>
            <w:r w:rsidR="003D0829" w:rsidRPr="006167D6">
              <w:rPr>
                <w:color w:val="000000"/>
              </w:rPr>
              <w:t>strategies</w:t>
            </w:r>
            <w:r w:rsidRPr="006167D6">
              <w:rPr>
                <w:color w:val="000000"/>
              </w:rPr>
              <w:t xml:space="preserve"> and techniques,</w:t>
            </w:r>
          </w:p>
          <w:p w14:paraId="0000019E" w14:textId="77777777" w:rsidR="00D30F2C" w:rsidRPr="006167D6" w:rsidRDefault="00F65285">
            <w:pPr>
              <w:widowControl w:val="0"/>
              <w:pBdr>
                <w:top w:val="nil"/>
                <w:left w:val="nil"/>
                <w:bottom w:val="nil"/>
                <w:right w:val="nil"/>
                <w:between w:val="nil"/>
              </w:pBdr>
              <w:spacing w:before="3"/>
              <w:ind w:left="126"/>
              <w:rPr>
                <w:color w:val="000000"/>
              </w:rPr>
            </w:pPr>
            <w:r w:rsidRPr="006167D6">
              <w:rPr>
                <w:color w:val="000000"/>
              </w:rPr>
              <w:t>expert presenters</w:t>
            </w:r>
          </w:p>
        </w:tc>
        <w:tc>
          <w:tcPr>
            <w:tcW w:w="3241" w:type="dxa"/>
          </w:tcPr>
          <w:p w14:paraId="0000019F" w14:textId="77777777" w:rsidR="00D30F2C" w:rsidRPr="006167D6" w:rsidRDefault="00F65285">
            <w:pPr>
              <w:widowControl w:val="0"/>
              <w:pBdr>
                <w:top w:val="nil"/>
                <w:left w:val="nil"/>
                <w:bottom w:val="nil"/>
                <w:right w:val="nil"/>
                <w:between w:val="nil"/>
              </w:pBdr>
              <w:spacing w:before="1"/>
              <w:ind w:left="127" w:right="358"/>
              <w:rPr>
                <w:color w:val="000000"/>
              </w:rPr>
            </w:pPr>
            <w:r w:rsidRPr="006167D6">
              <w:rPr>
                <w:color w:val="000000"/>
              </w:rPr>
              <w:t>Building Principal, SOI, Dir of ESOL and World Languages,</w:t>
            </w:r>
          </w:p>
          <w:p w14:paraId="000001A0" w14:textId="77777777" w:rsidR="00D30F2C" w:rsidRPr="006167D6" w:rsidRDefault="00F65285">
            <w:pPr>
              <w:widowControl w:val="0"/>
              <w:pBdr>
                <w:top w:val="nil"/>
                <w:left w:val="nil"/>
                <w:bottom w:val="nil"/>
                <w:right w:val="nil"/>
                <w:between w:val="nil"/>
              </w:pBdr>
              <w:spacing w:before="3"/>
              <w:ind w:left="127"/>
              <w:rPr>
                <w:color w:val="000000"/>
              </w:rPr>
            </w:pPr>
            <w:r w:rsidRPr="006167D6">
              <w:rPr>
                <w:color w:val="000000"/>
              </w:rPr>
              <w:t>ESOL and content teachers</w:t>
            </w:r>
          </w:p>
        </w:tc>
        <w:tc>
          <w:tcPr>
            <w:tcW w:w="2696" w:type="dxa"/>
          </w:tcPr>
          <w:p w14:paraId="000001A1"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08/01/2019-06/15/2020</w:t>
            </w:r>
          </w:p>
        </w:tc>
      </w:tr>
    </w:tbl>
    <w:p w14:paraId="000001A2" w14:textId="77777777" w:rsidR="00D30F2C" w:rsidRPr="006167D6" w:rsidRDefault="00D30F2C">
      <w:pPr>
        <w:spacing w:line="253" w:lineRule="auto"/>
        <w:sectPr w:rsidR="00D30F2C" w:rsidRPr="006167D6" w:rsidSect="006C246F">
          <w:pgSz w:w="15840" w:h="12240" w:orient="landscape"/>
          <w:pgMar w:top="860" w:right="1160" w:bottom="1020" w:left="1140" w:header="0" w:footer="969" w:gutter="0"/>
          <w:cols w:space="720" w:equalWidth="0">
            <w:col w:w="9360"/>
          </w:cols>
          <w:docGrid w:linePitch="326"/>
        </w:sectPr>
      </w:pPr>
    </w:p>
    <w:p w14:paraId="000001A3" w14:textId="77777777" w:rsidR="00D30F2C" w:rsidRPr="006167D6" w:rsidRDefault="00D30F2C">
      <w:pPr>
        <w:widowControl w:val="0"/>
        <w:pBdr>
          <w:top w:val="nil"/>
          <w:left w:val="nil"/>
          <w:bottom w:val="nil"/>
          <w:right w:val="nil"/>
          <w:between w:val="nil"/>
        </w:pBdr>
        <w:spacing w:line="276" w:lineRule="auto"/>
      </w:pPr>
    </w:p>
    <w:tbl>
      <w:tblPr>
        <w:tblStyle w:val="af1"/>
        <w:tblW w:w="1296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4"/>
        <w:gridCol w:w="3331"/>
        <w:gridCol w:w="3241"/>
        <w:gridCol w:w="2694"/>
      </w:tblGrid>
      <w:tr w:rsidR="00D30F2C" w:rsidRPr="006167D6" w14:paraId="6A7405CD" w14:textId="77777777">
        <w:trPr>
          <w:trHeight w:val="1260"/>
        </w:trPr>
        <w:tc>
          <w:tcPr>
            <w:tcW w:w="3694" w:type="dxa"/>
            <w:tcBorders>
              <w:left w:val="single" w:sz="18" w:space="0" w:color="000000"/>
            </w:tcBorders>
          </w:tcPr>
          <w:p w14:paraId="000001A4"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t>scaffold ELs and second language learners</w:t>
            </w:r>
          </w:p>
          <w:p w14:paraId="000001A5" w14:textId="77777777" w:rsidR="00D30F2C" w:rsidRPr="006167D6" w:rsidRDefault="00F65285">
            <w:pPr>
              <w:widowControl w:val="0"/>
              <w:numPr>
                <w:ilvl w:val="0"/>
                <w:numId w:val="7"/>
              </w:numPr>
              <w:pBdr>
                <w:top w:val="nil"/>
                <w:left w:val="nil"/>
                <w:bottom w:val="nil"/>
                <w:right w:val="nil"/>
                <w:between w:val="nil"/>
              </w:pBdr>
              <w:tabs>
                <w:tab w:val="left" w:pos="243"/>
              </w:tabs>
              <w:spacing w:line="246" w:lineRule="auto"/>
            </w:pPr>
            <w:r w:rsidRPr="006167D6">
              <w:rPr>
                <w:color w:val="000000"/>
              </w:rPr>
              <w:t>implementing literature circles</w:t>
            </w:r>
          </w:p>
          <w:p w14:paraId="000001A6" w14:textId="77777777" w:rsidR="00D30F2C" w:rsidRPr="006167D6" w:rsidRDefault="00F65285">
            <w:pPr>
              <w:widowControl w:val="0"/>
              <w:numPr>
                <w:ilvl w:val="0"/>
                <w:numId w:val="7"/>
              </w:numPr>
              <w:pBdr>
                <w:top w:val="nil"/>
                <w:left w:val="nil"/>
                <w:bottom w:val="nil"/>
                <w:right w:val="nil"/>
                <w:between w:val="nil"/>
              </w:pBdr>
              <w:tabs>
                <w:tab w:val="left" w:pos="243"/>
              </w:tabs>
              <w:spacing w:before="1"/>
            </w:pPr>
            <w:r w:rsidRPr="006167D6">
              <w:rPr>
                <w:color w:val="000000"/>
              </w:rPr>
              <w:t>independent reading</w:t>
            </w:r>
          </w:p>
        </w:tc>
        <w:tc>
          <w:tcPr>
            <w:tcW w:w="3331" w:type="dxa"/>
          </w:tcPr>
          <w:p w14:paraId="000001A7" w14:textId="77777777" w:rsidR="00D30F2C" w:rsidRPr="006167D6" w:rsidRDefault="00D30F2C">
            <w:pPr>
              <w:widowControl w:val="0"/>
              <w:pBdr>
                <w:top w:val="nil"/>
                <w:left w:val="nil"/>
                <w:bottom w:val="nil"/>
                <w:right w:val="nil"/>
                <w:between w:val="nil"/>
              </w:pBdr>
              <w:rPr>
                <w:color w:val="000000"/>
              </w:rPr>
            </w:pPr>
          </w:p>
        </w:tc>
        <w:tc>
          <w:tcPr>
            <w:tcW w:w="3241" w:type="dxa"/>
          </w:tcPr>
          <w:p w14:paraId="000001A8" w14:textId="77777777" w:rsidR="00D30F2C" w:rsidRPr="006167D6" w:rsidRDefault="00D30F2C">
            <w:pPr>
              <w:widowControl w:val="0"/>
              <w:pBdr>
                <w:top w:val="nil"/>
                <w:left w:val="nil"/>
                <w:bottom w:val="nil"/>
                <w:right w:val="nil"/>
                <w:between w:val="nil"/>
              </w:pBdr>
              <w:rPr>
                <w:color w:val="000000"/>
              </w:rPr>
            </w:pPr>
          </w:p>
        </w:tc>
        <w:tc>
          <w:tcPr>
            <w:tcW w:w="2694" w:type="dxa"/>
          </w:tcPr>
          <w:p w14:paraId="000001A9" w14:textId="77777777" w:rsidR="00D30F2C" w:rsidRPr="006167D6" w:rsidRDefault="00D30F2C">
            <w:pPr>
              <w:widowControl w:val="0"/>
              <w:pBdr>
                <w:top w:val="nil"/>
                <w:left w:val="nil"/>
                <w:bottom w:val="nil"/>
                <w:right w:val="nil"/>
                <w:between w:val="nil"/>
              </w:pBdr>
              <w:rPr>
                <w:color w:val="000000"/>
              </w:rPr>
            </w:pPr>
          </w:p>
        </w:tc>
      </w:tr>
      <w:tr w:rsidR="00D30F2C" w:rsidRPr="006167D6" w14:paraId="000F84E2" w14:textId="77777777">
        <w:trPr>
          <w:trHeight w:val="240"/>
        </w:trPr>
        <w:tc>
          <w:tcPr>
            <w:tcW w:w="12960" w:type="dxa"/>
            <w:gridSpan w:val="4"/>
            <w:tcBorders>
              <w:left w:val="single" w:sz="18" w:space="0" w:color="000000"/>
              <w:right w:val="single" w:sz="18" w:space="0" w:color="000000"/>
            </w:tcBorders>
            <w:shd w:val="clear" w:color="auto" w:fill="1F3863"/>
          </w:tcPr>
          <w:p w14:paraId="000001AA"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Anticipated Outputs:</w:t>
            </w:r>
          </w:p>
        </w:tc>
      </w:tr>
      <w:tr w:rsidR="00D30F2C" w:rsidRPr="006167D6" w14:paraId="6E698BCB" w14:textId="77777777">
        <w:trPr>
          <w:trHeight w:val="1000"/>
        </w:trPr>
        <w:tc>
          <w:tcPr>
            <w:tcW w:w="12960" w:type="dxa"/>
            <w:gridSpan w:val="4"/>
            <w:tcBorders>
              <w:left w:val="single" w:sz="18" w:space="0" w:color="000000"/>
              <w:right w:val="single" w:sz="18" w:space="0" w:color="000000"/>
            </w:tcBorders>
          </w:tcPr>
          <w:p w14:paraId="000001AE" w14:textId="77777777" w:rsidR="00D30F2C" w:rsidRPr="006167D6" w:rsidRDefault="00F65285">
            <w:pPr>
              <w:widowControl w:val="0"/>
              <w:pBdr>
                <w:top w:val="nil"/>
                <w:left w:val="nil"/>
                <w:bottom w:val="nil"/>
                <w:right w:val="nil"/>
                <w:between w:val="nil"/>
              </w:pBdr>
              <w:spacing w:before="1"/>
              <w:ind w:left="112" w:right="68"/>
              <w:rPr>
                <w:color w:val="000000"/>
              </w:rPr>
            </w:pPr>
            <w:r w:rsidRPr="006167D6">
              <w:rPr>
                <w:color w:val="000000"/>
              </w:rPr>
              <w:t>By implementing the above action steps, by the end of the 2019-2020 school year, all students will meet or exceed the growth goal for Math and ELA (PVAAS).</w:t>
            </w:r>
          </w:p>
        </w:tc>
      </w:tr>
      <w:tr w:rsidR="00D30F2C" w:rsidRPr="006167D6" w14:paraId="6224E5B4" w14:textId="77777777">
        <w:trPr>
          <w:trHeight w:val="240"/>
        </w:trPr>
        <w:tc>
          <w:tcPr>
            <w:tcW w:w="12960" w:type="dxa"/>
            <w:gridSpan w:val="4"/>
            <w:tcBorders>
              <w:left w:val="single" w:sz="18" w:space="0" w:color="000000"/>
              <w:right w:val="single" w:sz="18" w:space="0" w:color="000000"/>
            </w:tcBorders>
            <w:shd w:val="clear" w:color="auto" w:fill="1F3863"/>
          </w:tcPr>
          <w:p w14:paraId="000001B2"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Monitoring/Evaluation Plan:</w:t>
            </w:r>
          </w:p>
        </w:tc>
      </w:tr>
      <w:tr w:rsidR="00D30F2C" w:rsidRPr="006167D6" w14:paraId="3C8D14B7" w14:textId="77777777">
        <w:trPr>
          <w:trHeight w:val="1000"/>
        </w:trPr>
        <w:tc>
          <w:tcPr>
            <w:tcW w:w="12960" w:type="dxa"/>
            <w:gridSpan w:val="4"/>
            <w:tcBorders>
              <w:left w:val="single" w:sz="18" w:space="0" w:color="000000"/>
              <w:bottom w:val="single" w:sz="18" w:space="0" w:color="000000"/>
              <w:right w:val="single" w:sz="18" w:space="0" w:color="000000"/>
            </w:tcBorders>
          </w:tcPr>
          <w:p w14:paraId="000001B6" w14:textId="2E7FE95F" w:rsidR="00D30F2C" w:rsidRPr="006167D6" w:rsidRDefault="00F65285">
            <w:pPr>
              <w:widowControl w:val="0"/>
              <w:pBdr>
                <w:top w:val="nil"/>
                <w:left w:val="nil"/>
                <w:bottom w:val="nil"/>
                <w:right w:val="nil"/>
                <w:between w:val="nil"/>
              </w:pBdr>
              <w:spacing w:before="1"/>
              <w:ind w:left="112" w:right="1286"/>
              <w:rPr>
                <w:b/>
                <w:color w:val="000000"/>
              </w:rPr>
            </w:pPr>
            <w:r w:rsidRPr="006167D6">
              <w:rPr>
                <w:b/>
                <w:color w:val="000000"/>
              </w:rPr>
              <w:t xml:space="preserve">The building administration team will conduct walkthroughs; staff members will submit bi-weekly lesson plans to building </w:t>
            </w:r>
            <w:r w:rsidR="003D0829" w:rsidRPr="006167D6">
              <w:rPr>
                <w:b/>
                <w:color w:val="000000"/>
              </w:rPr>
              <w:t>principal</w:t>
            </w:r>
            <w:r w:rsidRPr="006167D6">
              <w:rPr>
                <w:b/>
                <w:color w:val="000000"/>
              </w:rPr>
              <w:t>/SOI; and administrative team will participate in content meetings.</w:t>
            </w:r>
          </w:p>
        </w:tc>
      </w:tr>
    </w:tbl>
    <w:p w14:paraId="000001BA" w14:textId="77777777" w:rsidR="00D30F2C" w:rsidRPr="006167D6" w:rsidRDefault="00D30F2C">
      <w:pPr>
        <w:widowControl w:val="0"/>
        <w:pBdr>
          <w:top w:val="nil"/>
          <w:left w:val="nil"/>
          <w:bottom w:val="nil"/>
          <w:right w:val="nil"/>
          <w:between w:val="nil"/>
        </w:pBdr>
        <w:spacing w:before="2"/>
        <w:rPr>
          <w:color w:val="000000"/>
        </w:rPr>
      </w:pPr>
    </w:p>
    <w:p w14:paraId="000001BB" w14:textId="77777777" w:rsidR="00D30F2C" w:rsidRPr="006167D6" w:rsidRDefault="00F65285">
      <w:pPr>
        <w:widowControl w:val="0"/>
        <w:pBdr>
          <w:top w:val="nil"/>
          <w:left w:val="nil"/>
          <w:bottom w:val="nil"/>
          <w:right w:val="nil"/>
          <w:between w:val="nil"/>
        </w:pBdr>
        <w:spacing w:before="90"/>
        <w:ind w:left="530"/>
        <w:rPr>
          <w:color w:val="000000"/>
        </w:rPr>
      </w:pPr>
      <w:r w:rsidRPr="006167D6">
        <w:rPr>
          <w:i/>
          <w:color w:val="000000"/>
        </w:rPr>
        <w:t xml:space="preserve">Expenditures: </w:t>
      </w:r>
      <w:r w:rsidRPr="006167D6">
        <w:rPr>
          <w:color w:val="000000"/>
        </w:rPr>
        <w:t>Describe briefly how funding will be used implement the action steps outlined for this goal.</w:t>
      </w:r>
    </w:p>
    <w:tbl>
      <w:tblPr>
        <w:tblStyle w:val="af2"/>
        <w:tblW w:w="12955"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030"/>
        <w:gridCol w:w="4141"/>
        <w:gridCol w:w="2784"/>
      </w:tblGrid>
      <w:tr w:rsidR="00D30F2C" w:rsidRPr="006167D6" w14:paraId="0B6080A8" w14:textId="77777777">
        <w:trPr>
          <w:trHeight w:val="300"/>
        </w:trPr>
        <w:tc>
          <w:tcPr>
            <w:tcW w:w="6030" w:type="dxa"/>
            <w:tcBorders>
              <w:bottom w:val="single" w:sz="4" w:space="0" w:color="000000"/>
              <w:right w:val="single" w:sz="4" w:space="0" w:color="000000"/>
            </w:tcBorders>
            <w:shd w:val="clear" w:color="auto" w:fill="001F5F"/>
          </w:tcPr>
          <w:p w14:paraId="000001BC" w14:textId="77777777" w:rsidR="00D30F2C" w:rsidRPr="006167D6" w:rsidRDefault="00F65285">
            <w:pPr>
              <w:widowControl w:val="0"/>
              <w:pBdr>
                <w:top w:val="nil"/>
                <w:left w:val="nil"/>
                <w:bottom w:val="nil"/>
                <w:right w:val="nil"/>
                <w:between w:val="nil"/>
              </w:pBdr>
              <w:spacing w:line="248" w:lineRule="auto"/>
              <w:ind w:left="112"/>
              <w:rPr>
                <w:b/>
                <w:color w:val="000000"/>
              </w:rPr>
            </w:pPr>
            <w:r w:rsidRPr="006167D6">
              <w:rPr>
                <w:b/>
                <w:color w:val="FFFFFF"/>
              </w:rPr>
              <w:t>Expenditure (Brief Description)</w:t>
            </w:r>
          </w:p>
        </w:tc>
        <w:tc>
          <w:tcPr>
            <w:tcW w:w="4141" w:type="dxa"/>
            <w:tcBorders>
              <w:left w:val="single" w:sz="4" w:space="0" w:color="000000"/>
              <w:bottom w:val="single" w:sz="4" w:space="0" w:color="000000"/>
              <w:right w:val="single" w:sz="4" w:space="0" w:color="000000"/>
            </w:tcBorders>
            <w:shd w:val="clear" w:color="auto" w:fill="001F5F"/>
          </w:tcPr>
          <w:p w14:paraId="000001BD" w14:textId="77777777" w:rsidR="00D30F2C" w:rsidRPr="006167D6" w:rsidRDefault="00F65285">
            <w:pPr>
              <w:widowControl w:val="0"/>
              <w:pBdr>
                <w:top w:val="nil"/>
                <w:left w:val="nil"/>
                <w:bottom w:val="nil"/>
                <w:right w:val="nil"/>
                <w:between w:val="nil"/>
              </w:pBdr>
              <w:spacing w:line="248" w:lineRule="auto"/>
              <w:ind w:left="127"/>
              <w:rPr>
                <w:b/>
                <w:color w:val="000000"/>
              </w:rPr>
            </w:pPr>
            <w:r w:rsidRPr="006167D6">
              <w:rPr>
                <w:b/>
                <w:color w:val="FFFFFF"/>
              </w:rPr>
              <w:t>Funding Source</w:t>
            </w:r>
          </w:p>
        </w:tc>
        <w:tc>
          <w:tcPr>
            <w:tcW w:w="2784" w:type="dxa"/>
            <w:tcBorders>
              <w:left w:val="single" w:sz="4" w:space="0" w:color="000000"/>
              <w:bottom w:val="single" w:sz="4" w:space="0" w:color="000000"/>
            </w:tcBorders>
            <w:shd w:val="clear" w:color="auto" w:fill="001F5F"/>
          </w:tcPr>
          <w:p w14:paraId="000001BE" w14:textId="77777777" w:rsidR="00D30F2C" w:rsidRPr="006167D6" w:rsidRDefault="00F65285">
            <w:pPr>
              <w:widowControl w:val="0"/>
              <w:pBdr>
                <w:top w:val="nil"/>
                <w:left w:val="nil"/>
                <w:bottom w:val="nil"/>
                <w:right w:val="nil"/>
                <w:between w:val="nil"/>
              </w:pBdr>
              <w:spacing w:line="248" w:lineRule="auto"/>
              <w:ind w:left="126"/>
              <w:rPr>
                <w:b/>
                <w:color w:val="000000"/>
              </w:rPr>
            </w:pPr>
            <w:r w:rsidRPr="006167D6">
              <w:rPr>
                <w:b/>
                <w:color w:val="FFFFFF"/>
              </w:rPr>
              <w:t>Cost</w:t>
            </w:r>
          </w:p>
        </w:tc>
      </w:tr>
      <w:tr w:rsidR="00D30F2C" w:rsidRPr="006167D6" w14:paraId="10346E26" w14:textId="77777777">
        <w:trPr>
          <w:trHeight w:val="1760"/>
        </w:trPr>
        <w:tc>
          <w:tcPr>
            <w:tcW w:w="6030" w:type="dxa"/>
            <w:tcBorders>
              <w:top w:val="single" w:sz="4" w:space="0" w:color="000000"/>
              <w:bottom w:val="single" w:sz="4" w:space="0" w:color="000000"/>
              <w:right w:val="single" w:sz="4" w:space="0" w:color="000000"/>
            </w:tcBorders>
          </w:tcPr>
          <w:p w14:paraId="4AC8525F" w14:textId="48AFCA23" w:rsidR="00D30F2C" w:rsidRPr="006167D6" w:rsidRDefault="00F65285">
            <w:pPr>
              <w:widowControl w:val="0"/>
              <w:pBdr>
                <w:top w:val="nil"/>
                <w:left w:val="nil"/>
                <w:bottom w:val="nil"/>
                <w:right w:val="nil"/>
                <w:between w:val="nil"/>
              </w:pBdr>
              <w:ind w:left="112" w:right="76"/>
              <w:rPr>
                <w:color w:val="000000"/>
              </w:rPr>
            </w:pPr>
            <w:r w:rsidRPr="006167D6">
              <w:rPr>
                <w:color w:val="000000"/>
              </w:rPr>
              <w:t>Computers/</w:t>
            </w:r>
            <w:r w:rsidR="003D0829" w:rsidRPr="006167D6">
              <w:rPr>
                <w:color w:val="000000"/>
              </w:rPr>
              <w:t>Chromebook</w:t>
            </w:r>
            <w:r w:rsidRPr="006167D6">
              <w:rPr>
                <w:color w:val="000000"/>
              </w:rPr>
              <w:t xml:space="preserve"> and Carts to update and add additional technology for students to complete benchmark assessments and intervention/enrichment activities specific to ELA and math to be utilized during literacy/ELA classes, math classes, and after school grade recovery.</w:t>
            </w:r>
            <w:r w:rsidR="006C246F" w:rsidRPr="006167D6">
              <w:rPr>
                <w:color w:val="000000"/>
              </w:rPr>
              <w:t xml:space="preserve"> </w:t>
            </w:r>
          </w:p>
          <w:p w14:paraId="1AEA886B" w14:textId="77777777" w:rsidR="00394F47" w:rsidRPr="006167D6" w:rsidRDefault="00394F47">
            <w:pPr>
              <w:widowControl w:val="0"/>
              <w:pBdr>
                <w:top w:val="nil"/>
                <w:left w:val="nil"/>
                <w:bottom w:val="nil"/>
                <w:right w:val="nil"/>
                <w:between w:val="nil"/>
              </w:pBdr>
              <w:ind w:left="112" w:right="76"/>
              <w:rPr>
                <w:color w:val="000000"/>
              </w:rPr>
            </w:pPr>
          </w:p>
          <w:p w14:paraId="6969E614" w14:textId="77777777" w:rsidR="006C246F" w:rsidRPr="006167D6" w:rsidRDefault="006C246F" w:rsidP="006C246F">
            <w:pPr>
              <w:widowControl w:val="0"/>
              <w:pBdr>
                <w:top w:val="nil"/>
                <w:left w:val="nil"/>
                <w:bottom w:val="nil"/>
                <w:right w:val="nil"/>
                <w:between w:val="nil"/>
              </w:pBdr>
              <w:ind w:left="112" w:right="76"/>
              <w:rPr>
                <w:b/>
                <w:bCs/>
                <w:color w:val="000000"/>
              </w:rPr>
            </w:pPr>
            <w:r w:rsidRPr="006167D6">
              <w:rPr>
                <w:b/>
                <w:bCs/>
                <w:color w:val="000000"/>
              </w:rPr>
              <w:t xml:space="preserve">Necessary for the implementation of the evidence-based strategies of: </w:t>
            </w:r>
          </w:p>
          <w:p w14:paraId="35E1A98C" w14:textId="61B1CC0C" w:rsidR="006C246F" w:rsidRPr="006167D6" w:rsidRDefault="006C246F" w:rsidP="006C246F">
            <w:pPr>
              <w:widowControl w:val="0"/>
              <w:pBdr>
                <w:top w:val="nil"/>
                <w:left w:val="nil"/>
                <w:bottom w:val="nil"/>
                <w:right w:val="nil"/>
                <w:between w:val="nil"/>
              </w:pBdr>
              <w:ind w:left="112" w:right="76"/>
              <w:rPr>
                <w:color w:val="000000"/>
              </w:rPr>
            </w:pPr>
            <w:r w:rsidRPr="006167D6">
              <w:rPr>
                <w:b/>
                <w:bCs/>
                <w:color w:val="000000"/>
              </w:rPr>
              <w:t>Deliver sound instruction in a variety of modes to support all learners.</w:t>
            </w:r>
            <w:r w:rsidRPr="006167D6">
              <w:rPr>
                <w:color w:val="000000"/>
              </w:rPr>
              <w:t xml:space="preserve"> </w:t>
            </w:r>
          </w:p>
          <w:p w14:paraId="2D323E6C" w14:textId="77777777" w:rsidR="006C246F" w:rsidRPr="006C246F" w:rsidRDefault="006C246F" w:rsidP="006C246F">
            <w:pPr>
              <w:widowControl w:val="0"/>
              <w:pBdr>
                <w:top w:val="nil"/>
                <w:left w:val="nil"/>
                <w:bottom w:val="nil"/>
                <w:right w:val="nil"/>
                <w:between w:val="nil"/>
              </w:pBdr>
              <w:ind w:left="112" w:right="76"/>
              <w:rPr>
                <w:color w:val="000000"/>
              </w:rPr>
            </w:pPr>
          </w:p>
          <w:p w14:paraId="7B91718C" w14:textId="7CEDC99D" w:rsidR="006C246F" w:rsidRPr="006C246F" w:rsidRDefault="006C246F" w:rsidP="006C246F">
            <w:pPr>
              <w:widowControl w:val="0"/>
              <w:pBdr>
                <w:top w:val="nil"/>
                <w:left w:val="nil"/>
                <w:bottom w:val="nil"/>
                <w:right w:val="nil"/>
                <w:between w:val="nil"/>
              </w:pBdr>
              <w:ind w:left="112" w:right="76"/>
              <w:rPr>
                <w:color w:val="000000"/>
              </w:rPr>
            </w:pPr>
            <w:r w:rsidRPr="006C246F">
              <w:rPr>
                <w:b/>
                <w:bCs/>
                <w:color w:val="000000"/>
              </w:rPr>
              <w:t>Use appropriate technological tools and programs to enhance student learning to support all learners.</w:t>
            </w:r>
            <w:r w:rsidRPr="006C246F">
              <w:rPr>
                <w:color w:val="000000"/>
              </w:rPr>
              <w:t xml:space="preserve"> </w:t>
            </w:r>
          </w:p>
          <w:p w14:paraId="15BE1088" w14:textId="77777777" w:rsidR="006C246F" w:rsidRPr="006C246F" w:rsidRDefault="006C246F" w:rsidP="006C246F">
            <w:pPr>
              <w:widowControl w:val="0"/>
              <w:pBdr>
                <w:top w:val="nil"/>
                <w:left w:val="nil"/>
                <w:bottom w:val="nil"/>
                <w:right w:val="nil"/>
                <w:between w:val="nil"/>
              </w:pBdr>
              <w:ind w:left="112" w:right="76"/>
              <w:rPr>
                <w:color w:val="000000"/>
              </w:rPr>
            </w:pPr>
          </w:p>
          <w:p w14:paraId="000001BF" w14:textId="495C8365" w:rsidR="006C246F" w:rsidRPr="006167D6" w:rsidRDefault="006C246F" w:rsidP="006C246F">
            <w:pPr>
              <w:widowControl w:val="0"/>
              <w:pBdr>
                <w:top w:val="nil"/>
                <w:left w:val="nil"/>
                <w:bottom w:val="nil"/>
                <w:right w:val="nil"/>
                <w:between w:val="nil"/>
              </w:pBdr>
              <w:ind w:left="112" w:right="76"/>
              <w:rPr>
                <w:color w:val="000000"/>
              </w:rPr>
            </w:pPr>
            <w:r w:rsidRPr="006167D6">
              <w:rPr>
                <w:b/>
                <w:bCs/>
                <w:color w:val="000000"/>
              </w:rPr>
              <w:t xml:space="preserve">Mix traditional classroom instruction with online delivery of instruction and content, including learning </w:t>
            </w:r>
            <w:r w:rsidRPr="006167D6">
              <w:rPr>
                <w:b/>
                <w:bCs/>
                <w:color w:val="000000"/>
              </w:rPr>
              <w:lastRenderedPageBreak/>
              <w:t>activities completed outside the school, granting the student a degree of control over time, place, pace, and/or path.</w:t>
            </w:r>
            <w:r w:rsidRPr="006167D6">
              <w:rPr>
                <w:color w:val="000000"/>
              </w:rPr>
              <w:t xml:space="preserve"> </w:t>
            </w:r>
          </w:p>
        </w:tc>
        <w:tc>
          <w:tcPr>
            <w:tcW w:w="4141" w:type="dxa"/>
            <w:tcBorders>
              <w:top w:val="single" w:sz="4" w:space="0" w:color="000000"/>
              <w:left w:val="single" w:sz="4" w:space="0" w:color="000000"/>
              <w:bottom w:val="single" w:sz="4" w:space="0" w:color="000000"/>
              <w:right w:val="single" w:sz="4" w:space="0" w:color="000000"/>
            </w:tcBorders>
          </w:tcPr>
          <w:p w14:paraId="000001C0"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lastRenderedPageBreak/>
              <w:t>CSI Allocations</w:t>
            </w:r>
          </w:p>
        </w:tc>
        <w:tc>
          <w:tcPr>
            <w:tcW w:w="2784" w:type="dxa"/>
            <w:tcBorders>
              <w:top w:val="single" w:sz="4" w:space="0" w:color="000000"/>
              <w:left w:val="single" w:sz="4" w:space="0" w:color="000000"/>
              <w:bottom w:val="single" w:sz="4" w:space="0" w:color="000000"/>
            </w:tcBorders>
          </w:tcPr>
          <w:p w14:paraId="000001C1"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$150,240…480</w:t>
            </w:r>
          </w:p>
          <w:p w14:paraId="000001C2" w14:textId="71DC4B85" w:rsidR="00D30F2C" w:rsidRPr="006167D6" w:rsidRDefault="003D0829">
            <w:pPr>
              <w:widowControl w:val="0"/>
              <w:pBdr>
                <w:top w:val="nil"/>
                <w:left w:val="nil"/>
                <w:bottom w:val="nil"/>
                <w:right w:val="nil"/>
                <w:between w:val="nil"/>
              </w:pBdr>
              <w:spacing w:before="2" w:line="242" w:lineRule="auto"/>
              <w:ind w:left="126"/>
              <w:rPr>
                <w:color w:val="000000"/>
              </w:rPr>
            </w:pPr>
            <w:r w:rsidRPr="006167D6">
              <w:rPr>
                <w:color w:val="000000"/>
              </w:rPr>
              <w:t>chrome books</w:t>
            </w:r>
            <w:r w:rsidR="00F65285" w:rsidRPr="006167D6">
              <w:rPr>
                <w:color w:val="000000"/>
              </w:rPr>
              <w:t xml:space="preserve"> at approximately</w:t>
            </w:r>
          </w:p>
          <w:p w14:paraId="000001C3"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$263/each=$126,240;</w:t>
            </w:r>
          </w:p>
          <w:p w14:paraId="000001C4" w14:textId="77777777" w:rsidR="00D30F2C" w:rsidRPr="006167D6" w:rsidRDefault="00F65285">
            <w:pPr>
              <w:widowControl w:val="0"/>
              <w:pBdr>
                <w:top w:val="nil"/>
                <w:left w:val="nil"/>
                <w:bottom w:val="nil"/>
                <w:right w:val="nil"/>
                <w:between w:val="nil"/>
              </w:pBdr>
              <w:spacing w:before="4"/>
              <w:ind w:left="126" w:right="227"/>
              <w:rPr>
                <w:color w:val="000000"/>
              </w:rPr>
            </w:pPr>
            <w:r w:rsidRPr="006167D6">
              <w:rPr>
                <w:color w:val="000000"/>
              </w:rPr>
              <w:t>$24,000 to purchase laptop carts that hold 30</w:t>
            </w:r>
          </w:p>
          <w:p w14:paraId="000001C5" w14:textId="0CD74EE5" w:rsidR="00D30F2C" w:rsidRPr="006167D6" w:rsidRDefault="003D0829">
            <w:pPr>
              <w:widowControl w:val="0"/>
              <w:pBdr>
                <w:top w:val="nil"/>
                <w:left w:val="nil"/>
                <w:bottom w:val="nil"/>
                <w:right w:val="nil"/>
                <w:between w:val="nil"/>
              </w:pBdr>
              <w:spacing w:before="2"/>
              <w:ind w:left="126"/>
              <w:rPr>
                <w:color w:val="000000"/>
              </w:rPr>
            </w:pPr>
            <w:r w:rsidRPr="006167D6">
              <w:rPr>
                <w:color w:val="000000"/>
              </w:rPr>
              <w:t>chrome books</w:t>
            </w:r>
            <w:r w:rsidR="00F65285" w:rsidRPr="006167D6">
              <w:rPr>
                <w:color w:val="000000"/>
              </w:rPr>
              <w:t>.</w:t>
            </w:r>
          </w:p>
        </w:tc>
      </w:tr>
      <w:tr w:rsidR="00D30F2C" w:rsidRPr="006167D6" w14:paraId="4672555C" w14:textId="77777777">
        <w:trPr>
          <w:trHeight w:val="760"/>
        </w:trPr>
        <w:tc>
          <w:tcPr>
            <w:tcW w:w="6030" w:type="dxa"/>
            <w:tcBorders>
              <w:top w:val="single" w:sz="4" w:space="0" w:color="000000"/>
              <w:bottom w:val="single" w:sz="4" w:space="0" w:color="000000"/>
              <w:right w:val="single" w:sz="4" w:space="0" w:color="000000"/>
            </w:tcBorders>
          </w:tcPr>
          <w:p w14:paraId="000001C6" w14:textId="77777777" w:rsidR="00D30F2C" w:rsidRPr="006167D6" w:rsidRDefault="00F65285">
            <w:pPr>
              <w:widowControl w:val="0"/>
              <w:pBdr>
                <w:top w:val="nil"/>
                <w:left w:val="nil"/>
                <w:bottom w:val="nil"/>
                <w:right w:val="nil"/>
                <w:between w:val="nil"/>
              </w:pBdr>
              <w:spacing w:before="1"/>
              <w:ind w:left="112" w:right="76"/>
              <w:rPr>
                <w:color w:val="000000"/>
              </w:rPr>
            </w:pPr>
            <w:r w:rsidRPr="006167D6">
              <w:rPr>
                <w:color w:val="000000"/>
              </w:rPr>
              <w:t>Extended learning program: Grade Recovery for Math and Reading to support low performing students in all grade levels</w:t>
            </w:r>
          </w:p>
          <w:p w14:paraId="7B3E2223" w14:textId="77777777" w:rsidR="00D30F2C" w:rsidRPr="006167D6" w:rsidRDefault="00F65285">
            <w:pPr>
              <w:widowControl w:val="0"/>
              <w:pBdr>
                <w:top w:val="nil"/>
                <w:left w:val="nil"/>
                <w:bottom w:val="nil"/>
                <w:right w:val="nil"/>
                <w:between w:val="nil"/>
              </w:pBdr>
              <w:spacing w:before="3"/>
              <w:ind w:left="112"/>
              <w:rPr>
                <w:color w:val="000000"/>
              </w:rPr>
            </w:pPr>
            <w:r w:rsidRPr="006167D6">
              <w:rPr>
                <w:color w:val="000000"/>
              </w:rPr>
              <w:t>with afterschool intervention and enrichment.</w:t>
            </w:r>
            <w:r w:rsidR="006C246F" w:rsidRPr="006167D6">
              <w:rPr>
                <w:color w:val="000000"/>
              </w:rPr>
              <w:t xml:space="preserve"> </w:t>
            </w:r>
          </w:p>
          <w:p w14:paraId="240D21F8" w14:textId="77777777" w:rsidR="00394F47" w:rsidRPr="006167D6" w:rsidRDefault="00394F47">
            <w:pPr>
              <w:widowControl w:val="0"/>
              <w:pBdr>
                <w:top w:val="nil"/>
                <w:left w:val="nil"/>
                <w:bottom w:val="nil"/>
                <w:right w:val="nil"/>
                <w:between w:val="nil"/>
              </w:pBdr>
              <w:spacing w:before="3"/>
              <w:ind w:left="112"/>
              <w:rPr>
                <w:color w:val="000000"/>
              </w:rPr>
            </w:pPr>
          </w:p>
          <w:p w14:paraId="229C4FE5" w14:textId="0C5ABAA1" w:rsidR="00394F47" w:rsidRPr="006167D6" w:rsidRDefault="00394F47">
            <w:pPr>
              <w:widowControl w:val="0"/>
              <w:pBdr>
                <w:top w:val="nil"/>
                <w:left w:val="nil"/>
                <w:bottom w:val="nil"/>
                <w:right w:val="nil"/>
                <w:between w:val="nil"/>
              </w:pBdr>
              <w:spacing w:before="3"/>
              <w:ind w:left="112"/>
              <w:rPr>
                <w:b/>
                <w:bCs/>
                <w:color w:val="000000"/>
              </w:rPr>
            </w:pPr>
            <w:r w:rsidRPr="006167D6">
              <w:rPr>
                <w:b/>
                <w:bCs/>
                <w:color w:val="000000"/>
              </w:rPr>
              <w:t xml:space="preserve">Necessary for the implementation of the evidence-based strategy of: </w:t>
            </w:r>
          </w:p>
          <w:p w14:paraId="000001C7" w14:textId="630DC71B" w:rsidR="00394F47" w:rsidRPr="006167D6" w:rsidRDefault="00394F47">
            <w:pPr>
              <w:widowControl w:val="0"/>
              <w:pBdr>
                <w:top w:val="nil"/>
                <w:left w:val="nil"/>
                <w:bottom w:val="nil"/>
                <w:right w:val="nil"/>
                <w:between w:val="nil"/>
              </w:pBdr>
              <w:spacing w:before="3"/>
              <w:ind w:left="112"/>
              <w:rPr>
                <w:color w:val="000000"/>
              </w:rPr>
            </w:pPr>
            <w:r w:rsidRPr="00394F47">
              <w:rPr>
                <w:b/>
                <w:bCs/>
                <w:color w:val="000000"/>
              </w:rPr>
              <w:t>Utilization of one-on-one tutoring by an adult in a structured tutoring program, as well as small group tutoring specifically for students identified as not meeting grade level standards.</w:t>
            </w:r>
          </w:p>
        </w:tc>
        <w:tc>
          <w:tcPr>
            <w:tcW w:w="4141" w:type="dxa"/>
            <w:tcBorders>
              <w:top w:val="single" w:sz="4" w:space="0" w:color="000000"/>
              <w:left w:val="single" w:sz="4" w:space="0" w:color="000000"/>
              <w:bottom w:val="single" w:sz="4" w:space="0" w:color="000000"/>
              <w:right w:val="single" w:sz="4" w:space="0" w:color="000000"/>
            </w:tcBorders>
          </w:tcPr>
          <w:p w14:paraId="000001C8"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1C9" w14:textId="77777777" w:rsidR="00D30F2C" w:rsidRPr="006167D6" w:rsidRDefault="00F65285">
            <w:pPr>
              <w:widowControl w:val="0"/>
              <w:pBdr>
                <w:top w:val="nil"/>
                <w:left w:val="nil"/>
                <w:bottom w:val="nil"/>
                <w:right w:val="nil"/>
                <w:between w:val="nil"/>
              </w:pBdr>
              <w:spacing w:before="1"/>
              <w:ind w:left="126" w:right="129"/>
              <w:rPr>
                <w:color w:val="000000"/>
              </w:rPr>
            </w:pPr>
            <w:r w:rsidRPr="006167D6">
              <w:rPr>
                <w:color w:val="000000"/>
              </w:rPr>
              <w:t>$16,154…$41.42/hour for 6 certified teachers @ 16.25</w:t>
            </w:r>
          </w:p>
          <w:p w14:paraId="000001CA" w14:textId="3F12153A" w:rsidR="00D30F2C" w:rsidRPr="006167D6" w:rsidRDefault="00F65285">
            <w:pPr>
              <w:widowControl w:val="0"/>
              <w:pBdr>
                <w:top w:val="nil"/>
                <w:left w:val="nil"/>
                <w:bottom w:val="nil"/>
                <w:right w:val="nil"/>
                <w:between w:val="nil"/>
              </w:pBdr>
              <w:spacing w:before="3"/>
              <w:ind w:left="126"/>
              <w:rPr>
                <w:color w:val="000000"/>
              </w:rPr>
            </w:pPr>
            <w:r w:rsidRPr="006167D6">
              <w:rPr>
                <w:color w:val="000000"/>
              </w:rPr>
              <w:t>hours each, every rating pd.</w:t>
            </w:r>
          </w:p>
        </w:tc>
      </w:tr>
      <w:tr w:rsidR="00D30F2C" w:rsidRPr="006167D6" w14:paraId="2B41950C" w14:textId="77777777">
        <w:trPr>
          <w:trHeight w:val="760"/>
        </w:trPr>
        <w:tc>
          <w:tcPr>
            <w:tcW w:w="6030" w:type="dxa"/>
            <w:tcBorders>
              <w:top w:val="single" w:sz="4" w:space="0" w:color="000000"/>
              <w:bottom w:val="single" w:sz="4" w:space="0" w:color="000000"/>
              <w:right w:val="single" w:sz="4" w:space="0" w:color="000000"/>
            </w:tcBorders>
          </w:tcPr>
          <w:p w14:paraId="629DCFF8" w14:textId="2F0B98B5" w:rsidR="00D30F2C" w:rsidRPr="006167D6" w:rsidRDefault="00F65285" w:rsidP="006C246F">
            <w:pPr>
              <w:widowControl w:val="0"/>
              <w:pBdr>
                <w:top w:val="nil"/>
                <w:left w:val="nil"/>
                <w:bottom w:val="nil"/>
                <w:right w:val="nil"/>
                <w:between w:val="nil"/>
              </w:pBdr>
              <w:spacing w:line="242" w:lineRule="auto"/>
              <w:ind w:left="112"/>
              <w:rPr>
                <w:color w:val="000000"/>
              </w:rPr>
            </w:pPr>
            <w:r w:rsidRPr="006167D6">
              <w:rPr>
                <w:color w:val="000000"/>
              </w:rPr>
              <w:t>ESOL Summer Institute for ESOL and content teachers to learn best strategies to support our ELL.</w:t>
            </w:r>
            <w:r w:rsidR="00394F47" w:rsidRPr="006167D6">
              <w:rPr>
                <w:color w:val="000000"/>
              </w:rPr>
              <w:t xml:space="preserve"> </w:t>
            </w:r>
          </w:p>
          <w:p w14:paraId="6AEE32DD" w14:textId="4F2243B1" w:rsidR="007831B7" w:rsidRPr="006167D6" w:rsidRDefault="007831B7" w:rsidP="006C246F">
            <w:pPr>
              <w:widowControl w:val="0"/>
              <w:pBdr>
                <w:top w:val="nil"/>
                <w:left w:val="nil"/>
                <w:bottom w:val="nil"/>
                <w:right w:val="nil"/>
                <w:between w:val="nil"/>
              </w:pBdr>
              <w:spacing w:line="242" w:lineRule="auto"/>
              <w:ind w:left="112"/>
              <w:rPr>
                <w:b/>
                <w:bCs/>
                <w:color w:val="000000"/>
              </w:rPr>
            </w:pPr>
          </w:p>
          <w:p w14:paraId="708BBD6E" w14:textId="5C907E68" w:rsidR="007831B7" w:rsidRPr="006167D6" w:rsidRDefault="007831B7" w:rsidP="006C246F">
            <w:pPr>
              <w:widowControl w:val="0"/>
              <w:pBdr>
                <w:top w:val="nil"/>
                <w:left w:val="nil"/>
                <w:bottom w:val="nil"/>
                <w:right w:val="nil"/>
                <w:between w:val="nil"/>
              </w:pBdr>
              <w:spacing w:line="242" w:lineRule="auto"/>
              <w:ind w:left="112"/>
              <w:rPr>
                <w:b/>
                <w:bCs/>
                <w:color w:val="000000"/>
              </w:rPr>
            </w:pPr>
            <w:r w:rsidRPr="006167D6">
              <w:rPr>
                <w:b/>
                <w:bCs/>
                <w:color w:val="000000"/>
              </w:rPr>
              <w:t>Necessary for the implementation of the evidence-based strategies of: Teacher Study Groups and Job-Embedded Professional Development (focused on evidence-based supports for ELL)</w:t>
            </w:r>
          </w:p>
          <w:p w14:paraId="000001CB" w14:textId="0FB6606C" w:rsidR="00394F47" w:rsidRPr="006167D6" w:rsidRDefault="00394F47" w:rsidP="006C246F">
            <w:pPr>
              <w:widowControl w:val="0"/>
              <w:pBdr>
                <w:top w:val="nil"/>
                <w:left w:val="nil"/>
                <w:bottom w:val="nil"/>
                <w:right w:val="nil"/>
                <w:between w:val="nil"/>
              </w:pBdr>
              <w:spacing w:line="242" w:lineRule="auto"/>
              <w:ind w:left="112"/>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1CC"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1CD" w14:textId="77777777" w:rsidR="00D30F2C" w:rsidRPr="006167D6" w:rsidRDefault="00F65285">
            <w:pPr>
              <w:widowControl w:val="0"/>
              <w:pBdr>
                <w:top w:val="nil"/>
                <w:left w:val="nil"/>
                <w:bottom w:val="nil"/>
                <w:right w:val="nil"/>
                <w:between w:val="nil"/>
              </w:pBdr>
              <w:spacing w:line="242" w:lineRule="auto"/>
              <w:ind w:left="126"/>
              <w:rPr>
                <w:color w:val="000000"/>
              </w:rPr>
            </w:pPr>
            <w:r w:rsidRPr="006167D6">
              <w:rPr>
                <w:color w:val="000000"/>
              </w:rPr>
              <w:t>$1243…$41.42/hour for 10 certified teachers @ 3 hours</w:t>
            </w:r>
          </w:p>
          <w:p w14:paraId="000001CE" w14:textId="77777777" w:rsidR="00D30F2C" w:rsidRPr="006167D6" w:rsidRDefault="00F65285">
            <w:pPr>
              <w:widowControl w:val="0"/>
              <w:pBdr>
                <w:top w:val="nil"/>
                <w:left w:val="nil"/>
                <w:bottom w:val="nil"/>
                <w:right w:val="nil"/>
                <w:between w:val="nil"/>
              </w:pBdr>
              <w:ind w:left="126"/>
              <w:rPr>
                <w:color w:val="000000"/>
              </w:rPr>
            </w:pPr>
            <w:r w:rsidRPr="006167D6">
              <w:rPr>
                <w:color w:val="000000"/>
              </w:rPr>
              <w:t>each</w:t>
            </w:r>
          </w:p>
        </w:tc>
      </w:tr>
      <w:tr w:rsidR="00D30F2C" w:rsidRPr="006167D6" w14:paraId="0DFFB30C" w14:textId="77777777">
        <w:trPr>
          <w:trHeight w:val="1260"/>
        </w:trPr>
        <w:tc>
          <w:tcPr>
            <w:tcW w:w="6030" w:type="dxa"/>
            <w:tcBorders>
              <w:top w:val="single" w:sz="4" w:space="0" w:color="000000"/>
              <w:bottom w:val="single" w:sz="4" w:space="0" w:color="000000"/>
              <w:right w:val="single" w:sz="4" w:space="0" w:color="000000"/>
            </w:tcBorders>
          </w:tcPr>
          <w:p w14:paraId="140F0285" w14:textId="25FF3329" w:rsidR="003B2D85" w:rsidRPr="003B2D85" w:rsidRDefault="00F65285" w:rsidP="003B2D85">
            <w:pPr>
              <w:widowControl w:val="0"/>
              <w:pBdr>
                <w:top w:val="nil"/>
                <w:left w:val="nil"/>
                <w:bottom w:val="nil"/>
                <w:right w:val="nil"/>
                <w:between w:val="nil"/>
              </w:pBdr>
              <w:spacing w:before="3"/>
              <w:ind w:left="112"/>
              <w:rPr>
                <w:b/>
                <w:bCs/>
                <w:color w:val="000000"/>
              </w:rPr>
            </w:pPr>
            <w:r w:rsidRPr="006167D6">
              <w:rPr>
                <w:color w:val="000000"/>
              </w:rPr>
              <w:t xml:space="preserve">Books to build classroom libraries for independent reading for pleasure, </w:t>
            </w:r>
            <w:r w:rsidR="003D0829" w:rsidRPr="006167D6">
              <w:rPr>
                <w:color w:val="000000"/>
              </w:rPr>
              <w:t>variety</w:t>
            </w:r>
            <w:r w:rsidRPr="006167D6">
              <w:rPr>
                <w:color w:val="000000"/>
              </w:rPr>
              <w:t xml:space="preserve"> of grade levels, English and Spanish</w:t>
            </w:r>
            <w:r w:rsidR="00394F47" w:rsidRPr="006167D6">
              <w:rPr>
                <w:color w:val="000000"/>
              </w:rPr>
              <w:t xml:space="preserve"> </w:t>
            </w:r>
            <w:r w:rsidR="003B2D85" w:rsidRPr="006167D6">
              <w:rPr>
                <w:b/>
                <w:bCs/>
                <w:color w:val="000000"/>
              </w:rPr>
              <w:t xml:space="preserve">Necessary for the implementation of the evidence-based strategy of: </w:t>
            </w:r>
            <w:r w:rsidR="003B2D85" w:rsidRPr="003B2D85">
              <w:rPr>
                <w:b/>
                <w:color w:val="000000"/>
              </w:rPr>
              <w:t>Increase student motivation and engagement in literacy learning</w:t>
            </w:r>
            <w:r w:rsidR="003B2D85">
              <w:rPr>
                <w:color w:val="000000"/>
              </w:rPr>
              <w:t xml:space="preserve"> through providing a positive learning environment that promotes students’ autonomy in learning and making literacy experiences more relevant to students’ interests, everyday life, or important current events (ESSA TIER 3) </w:t>
            </w:r>
          </w:p>
          <w:p w14:paraId="1EE05B92" w14:textId="77777777" w:rsidR="003B2D85" w:rsidRPr="006167D6" w:rsidRDefault="003B2D85" w:rsidP="003B2D85">
            <w:pPr>
              <w:widowControl w:val="0"/>
              <w:spacing w:line="256" w:lineRule="auto"/>
              <w:ind w:right="370"/>
              <w:rPr>
                <w:rFonts w:eastAsia="Arial"/>
                <w:color w:val="0000FF"/>
              </w:rPr>
            </w:pPr>
          </w:p>
          <w:p w14:paraId="000001CF" w14:textId="3A6EBBD8" w:rsidR="003B2D85" w:rsidRPr="006167D6" w:rsidRDefault="003B2D85" w:rsidP="007831B7">
            <w:pPr>
              <w:widowControl w:val="0"/>
              <w:pBdr>
                <w:top w:val="nil"/>
                <w:left w:val="nil"/>
                <w:bottom w:val="nil"/>
                <w:right w:val="nil"/>
                <w:between w:val="nil"/>
              </w:pBdr>
              <w:spacing w:line="242" w:lineRule="auto"/>
              <w:ind w:left="112"/>
              <w:jc w:val="both"/>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1D0"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1D1" w14:textId="77777777" w:rsidR="00D30F2C" w:rsidRPr="006167D6" w:rsidRDefault="00F65285">
            <w:pPr>
              <w:widowControl w:val="0"/>
              <w:pBdr>
                <w:top w:val="nil"/>
                <w:left w:val="nil"/>
                <w:bottom w:val="nil"/>
                <w:right w:val="nil"/>
                <w:between w:val="nil"/>
              </w:pBdr>
              <w:ind w:left="126" w:right="184"/>
              <w:rPr>
                <w:color w:val="000000"/>
              </w:rPr>
            </w:pPr>
            <w:r w:rsidRPr="006167D6">
              <w:rPr>
                <w:color w:val="000000"/>
              </w:rPr>
              <w:t>$27,400…$2000 allotted to 12 literacy/reading classrooms; $1000 allotted to 2 learning support</w:t>
            </w:r>
          </w:p>
          <w:p w14:paraId="000001D2" w14:textId="77777777" w:rsidR="00D30F2C" w:rsidRPr="006167D6" w:rsidRDefault="00F65285">
            <w:pPr>
              <w:widowControl w:val="0"/>
              <w:pBdr>
                <w:top w:val="nil"/>
                <w:left w:val="nil"/>
                <w:bottom w:val="nil"/>
                <w:right w:val="nil"/>
                <w:between w:val="nil"/>
              </w:pBdr>
              <w:ind w:left="126"/>
              <w:rPr>
                <w:color w:val="000000"/>
              </w:rPr>
            </w:pPr>
            <w:r w:rsidRPr="006167D6">
              <w:rPr>
                <w:color w:val="000000"/>
              </w:rPr>
              <w:t>classrooms</w:t>
            </w:r>
          </w:p>
        </w:tc>
      </w:tr>
    </w:tbl>
    <w:p w14:paraId="000001D3" w14:textId="3C9C73B2" w:rsidR="00D30F2C" w:rsidRPr="006167D6" w:rsidRDefault="00F65285">
      <w:pPr>
        <w:widowControl w:val="0"/>
        <w:pBdr>
          <w:top w:val="nil"/>
          <w:left w:val="nil"/>
          <w:bottom w:val="nil"/>
          <w:right w:val="nil"/>
          <w:between w:val="nil"/>
        </w:pBdr>
        <w:tabs>
          <w:tab w:val="left" w:pos="13374"/>
        </w:tabs>
        <w:ind w:left="405"/>
        <w:rPr>
          <w:color w:val="000000"/>
        </w:rPr>
      </w:pPr>
      <w:r w:rsidRPr="006167D6">
        <w:rPr>
          <w:i/>
          <w:color w:val="000000"/>
          <w:u w:val="single"/>
        </w:rPr>
        <w:lastRenderedPageBreak/>
        <w:t xml:space="preserve">  Expenditures: </w:t>
      </w:r>
      <w:r w:rsidRPr="006167D6">
        <w:rPr>
          <w:color w:val="000000"/>
          <w:u w:val="single"/>
        </w:rPr>
        <w:t>Describe briefly how funding will be used implement the actio</w:t>
      </w:r>
      <w:r w:rsidR="003B2D85">
        <w:rPr>
          <w:color w:val="000000"/>
          <w:u w:val="single"/>
        </w:rPr>
        <w:t>n steps outlined for this goal.</w:t>
      </w:r>
    </w:p>
    <w:p w14:paraId="000001D4" w14:textId="590F55D2" w:rsidR="00D30F2C" w:rsidRPr="006167D6" w:rsidRDefault="00D30F2C">
      <w:pPr>
        <w:sectPr w:rsidR="00D30F2C" w:rsidRPr="006167D6" w:rsidSect="006C246F">
          <w:pgSz w:w="15840" w:h="12240" w:orient="landscape"/>
          <w:pgMar w:top="860" w:right="1160" w:bottom="1020" w:left="1140" w:header="0" w:footer="969" w:gutter="0"/>
          <w:cols w:space="720" w:equalWidth="0">
            <w:col w:w="9360"/>
          </w:cols>
          <w:docGrid w:linePitch="326"/>
        </w:sectPr>
      </w:pPr>
    </w:p>
    <w:tbl>
      <w:tblPr>
        <w:tblStyle w:val="af3"/>
        <w:tblpPr w:leftFromText="180" w:rightFromText="180" w:vertAnchor="text" w:horzAnchor="margin" w:tblpXSpec="right" w:tblpY="-78"/>
        <w:tblW w:w="12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9"/>
        <w:gridCol w:w="2421"/>
        <w:gridCol w:w="4141"/>
        <w:gridCol w:w="2756"/>
      </w:tblGrid>
      <w:tr w:rsidR="006167D6" w:rsidRPr="006167D6" w14:paraId="01793E1D" w14:textId="77777777" w:rsidTr="006167D6">
        <w:trPr>
          <w:trHeight w:val="540"/>
        </w:trPr>
        <w:tc>
          <w:tcPr>
            <w:tcW w:w="12927" w:type="dxa"/>
            <w:gridSpan w:val="4"/>
            <w:shd w:val="clear" w:color="auto" w:fill="1F3863"/>
          </w:tcPr>
          <w:p w14:paraId="7BA4EF32" w14:textId="77777777" w:rsidR="006167D6" w:rsidRPr="006167D6" w:rsidRDefault="006167D6" w:rsidP="006167D6">
            <w:pPr>
              <w:widowControl w:val="0"/>
              <w:pBdr>
                <w:top w:val="nil"/>
                <w:left w:val="nil"/>
                <w:bottom w:val="nil"/>
                <w:right w:val="nil"/>
                <w:between w:val="nil"/>
              </w:pBdr>
              <w:spacing w:before="1"/>
              <w:ind w:left="195"/>
              <w:rPr>
                <w:color w:val="000000"/>
              </w:rPr>
            </w:pPr>
            <w:r w:rsidRPr="006167D6">
              <w:rPr>
                <w:color w:val="FFFFFF"/>
              </w:rPr>
              <w:lastRenderedPageBreak/>
              <w:t>Professional Learning - Describe the Professional Development Plan to achieve this goal.</w:t>
            </w:r>
          </w:p>
        </w:tc>
      </w:tr>
      <w:tr w:rsidR="006167D6" w:rsidRPr="006167D6" w14:paraId="675433DC" w14:textId="77777777" w:rsidTr="006167D6">
        <w:trPr>
          <w:trHeight w:val="540"/>
        </w:trPr>
        <w:tc>
          <w:tcPr>
            <w:tcW w:w="12927" w:type="dxa"/>
            <w:gridSpan w:val="4"/>
          </w:tcPr>
          <w:p w14:paraId="2350A199" w14:textId="77777777" w:rsidR="006167D6" w:rsidRPr="006167D6" w:rsidRDefault="006167D6" w:rsidP="006167D6">
            <w:pPr>
              <w:widowControl w:val="0"/>
              <w:pBdr>
                <w:top w:val="nil"/>
                <w:left w:val="nil"/>
                <w:bottom w:val="nil"/>
                <w:right w:val="nil"/>
                <w:between w:val="nil"/>
              </w:pBdr>
              <w:spacing w:before="1"/>
              <w:ind w:left="135"/>
              <w:rPr>
                <w:b/>
                <w:color w:val="000000"/>
              </w:rPr>
            </w:pPr>
            <w:r w:rsidRPr="006167D6">
              <w:rPr>
                <w:b/>
                <w:color w:val="000000"/>
              </w:rPr>
              <w:t>Professional Learning Goal: Provide PD specific to incorporating technology to support blended and personalized learning.</w:t>
            </w:r>
          </w:p>
        </w:tc>
      </w:tr>
      <w:tr w:rsidR="006167D6" w:rsidRPr="006167D6" w14:paraId="7FB2FE63" w14:textId="77777777" w:rsidTr="006167D6">
        <w:trPr>
          <w:trHeight w:val="540"/>
        </w:trPr>
        <w:tc>
          <w:tcPr>
            <w:tcW w:w="3609" w:type="dxa"/>
          </w:tcPr>
          <w:p w14:paraId="24567CFE" w14:textId="77777777" w:rsidR="006167D6" w:rsidRPr="006167D6" w:rsidRDefault="006167D6" w:rsidP="006167D6">
            <w:pPr>
              <w:widowControl w:val="0"/>
              <w:pBdr>
                <w:top w:val="nil"/>
                <w:left w:val="nil"/>
                <w:bottom w:val="nil"/>
                <w:right w:val="nil"/>
                <w:between w:val="nil"/>
              </w:pBdr>
              <w:rPr>
                <w:color w:val="000000"/>
              </w:rPr>
            </w:pPr>
          </w:p>
          <w:p w14:paraId="2505D406" w14:textId="77777777" w:rsidR="006167D6" w:rsidRPr="006167D6" w:rsidRDefault="006167D6" w:rsidP="006167D6">
            <w:pPr>
              <w:widowControl w:val="0"/>
              <w:pBdr>
                <w:top w:val="nil"/>
                <w:left w:val="nil"/>
                <w:bottom w:val="nil"/>
                <w:right w:val="nil"/>
                <w:between w:val="nil"/>
              </w:pBdr>
              <w:spacing w:line="259" w:lineRule="auto"/>
              <w:ind w:left="135"/>
              <w:rPr>
                <w:color w:val="000000"/>
              </w:rPr>
            </w:pPr>
            <w:r w:rsidRPr="006167D6">
              <w:rPr>
                <w:color w:val="000000"/>
              </w:rPr>
              <w:t>Audience</w:t>
            </w:r>
          </w:p>
        </w:tc>
        <w:tc>
          <w:tcPr>
            <w:tcW w:w="9318" w:type="dxa"/>
            <w:gridSpan w:val="3"/>
          </w:tcPr>
          <w:p w14:paraId="6BA3A30C" w14:textId="77777777" w:rsidR="006167D6" w:rsidRPr="006167D6" w:rsidRDefault="006167D6" w:rsidP="006167D6">
            <w:pPr>
              <w:widowControl w:val="0"/>
              <w:pBdr>
                <w:top w:val="nil"/>
                <w:left w:val="nil"/>
                <w:bottom w:val="nil"/>
                <w:right w:val="nil"/>
                <w:between w:val="nil"/>
              </w:pBdr>
              <w:spacing w:before="1"/>
              <w:ind w:left="127"/>
              <w:rPr>
                <w:color w:val="000000"/>
              </w:rPr>
            </w:pPr>
            <w:r w:rsidRPr="006167D6">
              <w:rPr>
                <w:color w:val="000000"/>
              </w:rPr>
              <w:t>all staff</w:t>
            </w:r>
          </w:p>
        </w:tc>
      </w:tr>
      <w:tr w:rsidR="006167D6" w:rsidRPr="006167D6" w14:paraId="4D6E2519" w14:textId="77777777" w:rsidTr="006167D6">
        <w:trPr>
          <w:trHeight w:val="820"/>
        </w:trPr>
        <w:tc>
          <w:tcPr>
            <w:tcW w:w="3609" w:type="dxa"/>
          </w:tcPr>
          <w:p w14:paraId="10D62610" w14:textId="77777777" w:rsidR="006167D6" w:rsidRPr="006167D6" w:rsidRDefault="006167D6" w:rsidP="006167D6">
            <w:pPr>
              <w:widowControl w:val="0"/>
              <w:pBdr>
                <w:top w:val="nil"/>
                <w:left w:val="nil"/>
                <w:bottom w:val="nil"/>
                <w:right w:val="nil"/>
                <w:between w:val="nil"/>
              </w:pBdr>
              <w:spacing w:before="11"/>
              <w:rPr>
                <w:color w:val="000000"/>
              </w:rPr>
            </w:pPr>
          </w:p>
          <w:p w14:paraId="027EDE4D" w14:textId="77777777" w:rsidR="006167D6" w:rsidRPr="006167D6" w:rsidRDefault="006167D6" w:rsidP="006167D6">
            <w:pPr>
              <w:widowControl w:val="0"/>
              <w:pBdr>
                <w:top w:val="nil"/>
                <w:left w:val="nil"/>
                <w:bottom w:val="nil"/>
                <w:right w:val="nil"/>
                <w:between w:val="nil"/>
              </w:pBdr>
              <w:ind w:left="135"/>
              <w:rPr>
                <w:color w:val="000000"/>
              </w:rPr>
            </w:pPr>
            <w:r w:rsidRPr="006167D6">
              <w:rPr>
                <w:color w:val="000000"/>
              </w:rPr>
              <w:t>Topics to be Included</w:t>
            </w:r>
          </w:p>
        </w:tc>
        <w:tc>
          <w:tcPr>
            <w:tcW w:w="9318" w:type="dxa"/>
            <w:gridSpan w:val="3"/>
          </w:tcPr>
          <w:p w14:paraId="5822E313" w14:textId="77777777" w:rsidR="006167D6" w:rsidRPr="006167D6" w:rsidRDefault="006167D6" w:rsidP="006167D6">
            <w:pPr>
              <w:widowControl w:val="0"/>
              <w:pBdr>
                <w:top w:val="nil"/>
                <w:left w:val="nil"/>
                <w:bottom w:val="nil"/>
                <w:right w:val="nil"/>
                <w:between w:val="nil"/>
              </w:pBdr>
              <w:spacing w:before="1"/>
              <w:ind w:left="127" w:right="1076"/>
              <w:rPr>
                <w:color w:val="000000"/>
              </w:rPr>
            </w:pPr>
            <w:r w:rsidRPr="006167D6">
              <w:rPr>
                <w:color w:val="000000"/>
              </w:rPr>
              <w:t>blended learning, personalized learning, implementing technology in ELA and math classrooms, literacy circles and differentiated instruction for small groups</w:t>
            </w:r>
          </w:p>
        </w:tc>
      </w:tr>
      <w:tr w:rsidR="006167D6" w:rsidRPr="006167D6" w14:paraId="6A5FDA2F" w14:textId="77777777" w:rsidTr="006167D6">
        <w:trPr>
          <w:trHeight w:val="540"/>
        </w:trPr>
        <w:tc>
          <w:tcPr>
            <w:tcW w:w="3609" w:type="dxa"/>
          </w:tcPr>
          <w:p w14:paraId="15920EB8" w14:textId="77777777" w:rsidR="006167D6" w:rsidRPr="006167D6" w:rsidRDefault="006167D6" w:rsidP="006167D6">
            <w:pPr>
              <w:widowControl w:val="0"/>
              <w:pBdr>
                <w:top w:val="nil"/>
                <w:left w:val="nil"/>
                <w:bottom w:val="nil"/>
                <w:right w:val="nil"/>
                <w:between w:val="nil"/>
              </w:pBdr>
              <w:rPr>
                <w:color w:val="000000"/>
              </w:rPr>
            </w:pPr>
          </w:p>
          <w:p w14:paraId="1F4B6C22" w14:textId="77777777" w:rsidR="006167D6" w:rsidRPr="006167D6" w:rsidRDefault="006167D6" w:rsidP="006167D6">
            <w:pPr>
              <w:widowControl w:val="0"/>
              <w:pBdr>
                <w:top w:val="nil"/>
                <w:left w:val="nil"/>
                <w:bottom w:val="nil"/>
                <w:right w:val="nil"/>
                <w:between w:val="nil"/>
              </w:pBdr>
              <w:spacing w:line="259" w:lineRule="auto"/>
              <w:ind w:left="135"/>
              <w:rPr>
                <w:color w:val="000000"/>
              </w:rPr>
            </w:pPr>
            <w:r w:rsidRPr="006167D6">
              <w:rPr>
                <w:color w:val="000000"/>
              </w:rPr>
              <w:t>Evidence of Learning</w:t>
            </w:r>
          </w:p>
        </w:tc>
        <w:tc>
          <w:tcPr>
            <w:tcW w:w="9318" w:type="dxa"/>
            <w:gridSpan w:val="3"/>
          </w:tcPr>
          <w:p w14:paraId="2B800C2D" w14:textId="77777777" w:rsidR="006167D6" w:rsidRPr="006167D6" w:rsidRDefault="006167D6" w:rsidP="006167D6">
            <w:pPr>
              <w:widowControl w:val="0"/>
              <w:pBdr>
                <w:top w:val="nil"/>
                <w:left w:val="nil"/>
                <w:bottom w:val="nil"/>
                <w:right w:val="nil"/>
                <w:between w:val="nil"/>
              </w:pBdr>
              <w:spacing w:before="4" w:line="276" w:lineRule="auto"/>
              <w:ind w:left="127"/>
              <w:rPr>
                <w:color w:val="000000"/>
              </w:rPr>
            </w:pPr>
            <w:r w:rsidRPr="006167D6">
              <w:rPr>
                <w:color w:val="000000"/>
              </w:rPr>
              <w:t>teachers demonstrating a command of technology components within district adopted components</w:t>
            </w:r>
          </w:p>
        </w:tc>
      </w:tr>
      <w:tr w:rsidR="006167D6" w:rsidRPr="006167D6" w14:paraId="321468D7" w14:textId="77777777" w:rsidTr="006167D6">
        <w:trPr>
          <w:trHeight w:val="540"/>
        </w:trPr>
        <w:tc>
          <w:tcPr>
            <w:tcW w:w="3609" w:type="dxa"/>
          </w:tcPr>
          <w:p w14:paraId="7A4233FB" w14:textId="77777777" w:rsidR="006167D6" w:rsidRPr="006167D6" w:rsidRDefault="006167D6" w:rsidP="006167D6">
            <w:pPr>
              <w:widowControl w:val="0"/>
              <w:pBdr>
                <w:top w:val="nil"/>
                <w:left w:val="nil"/>
                <w:bottom w:val="nil"/>
                <w:right w:val="nil"/>
                <w:between w:val="nil"/>
              </w:pBdr>
              <w:spacing w:before="10"/>
              <w:rPr>
                <w:color w:val="000000"/>
              </w:rPr>
            </w:pPr>
          </w:p>
          <w:p w14:paraId="58D12E80" w14:textId="77777777" w:rsidR="006167D6" w:rsidRPr="006167D6" w:rsidRDefault="006167D6" w:rsidP="006167D6">
            <w:pPr>
              <w:widowControl w:val="0"/>
              <w:pBdr>
                <w:top w:val="nil"/>
                <w:left w:val="nil"/>
                <w:bottom w:val="nil"/>
                <w:right w:val="nil"/>
                <w:between w:val="nil"/>
              </w:pBdr>
              <w:spacing w:before="1" w:line="254" w:lineRule="auto"/>
              <w:ind w:left="135"/>
              <w:rPr>
                <w:color w:val="000000"/>
              </w:rPr>
            </w:pPr>
            <w:r w:rsidRPr="006167D6">
              <w:rPr>
                <w:color w:val="000000"/>
              </w:rPr>
              <w:t>Anticipated Timeframe</w:t>
            </w:r>
          </w:p>
        </w:tc>
        <w:tc>
          <w:tcPr>
            <w:tcW w:w="9318" w:type="dxa"/>
            <w:gridSpan w:val="3"/>
          </w:tcPr>
          <w:p w14:paraId="6BF1CA53" w14:textId="77777777" w:rsidR="006167D6" w:rsidRPr="006167D6" w:rsidRDefault="006167D6" w:rsidP="006167D6">
            <w:pPr>
              <w:widowControl w:val="0"/>
              <w:pBdr>
                <w:top w:val="nil"/>
                <w:left w:val="nil"/>
                <w:bottom w:val="nil"/>
                <w:right w:val="nil"/>
                <w:between w:val="nil"/>
              </w:pBdr>
              <w:spacing w:line="275" w:lineRule="auto"/>
              <w:ind w:left="127"/>
              <w:rPr>
                <w:color w:val="000000"/>
              </w:rPr>
            </w:pPr>
            <w:r w:rsidRPr="006167D6">
              <w:rPr>
                <w:color w:val="000000"/>
              </w:rPr>
              <w:t>Enter Start Date:08/01/2019</w:t>
            </w:r>
          </w:p>
          <w:p w14:paraId="35EBCC96" w14:textId="77777777" w:rsidR="006167D6" w:rsidRPr="006167D6" w:rsidRDefault="006167D6" w:rsidP="006167D6">
            <w:pPr>
              <w:widowControl w:val="0"/>
              <w:pBdr>
                <w:top w:val="nil"/>
                <w:left w:val="nil"/>
                <w:bottom w:val="nil"/>
                <w:right w:val="nil"/>
                <w:between w:val="nil"/>
              </w:pBdr>
              <w:spacing w:line="254" w:lineRule="auto"/>
              <w:ind w:left="127"/>
              <w:rPr>
                <w:color w:val="000000"/>
              </w:rPr>
            </w:pPr>
            <w:r w:rsidRPr="006167D6">
              <w:rPr>
                <w:color w:val="000000"/>
              </w:rPr>
              <w:t>Anticipated Completion Date:06/15/2020</w:t>
            </w:r>
          </w:p>
        </w:tc>
      </w:tr>
      <w:tr w:rsidR="006167D6" w:rsidRPr="006167D6" w14:paraId="52821631" w14:textId="77777777" w:rsidTr="006167D6">
        <w:trPr>
          <w:trHeight w:val="540"/>
        </w:trPr>
        <w:tc>
          <w:tcPr>
            <w:tcW w:w="3609" w:type="dxa"/>
            <w:tcBorders>
              <w:bottom w:val="single" w:sz="24" w:space="0" w:color="000000"/>
            </w:tcBorders>
          </w:tcPr>
          <w:p w14:paraId="5406CB7C" w14:textId="77777777" w:rsidR="006167D6" w:rsidRPr="006167D6" w:rsidRDefault="006167D6" w:rsidP="006167D6">
            <w:pPr>
              <w:widowControl w:val="0"/>
              <w:pBdr>
                <w:top w:val="nil"/>
                <w:left w:val="nil"/>
                <w:bottom w:val="nil"/>
                <w:right w:val="nil"/>
                <w:between w:val="nil"/>
              </w:pBdr>
              <w:rPr>
                <w:color w:val="000000"/>
              </w:rPr>
            </w:pPr>
          </w:p>
          <w:p w14:paraId="23B9238C" w14:textId="77777777" w:rsidR="006167D6" w:rsidRPr="006167D6" w:rsidRDefault="006167D6" w:rsidP="006167D6">
            <w:pPr>
              <w:widowControl w:val="0"/>
              <w:pBdr>
                <w:top w:val="nil"/>
                <w:left w:val="nil"/>
                <w:bottom w:val="nil"/>
                <w:right w:val="nil"/>
                <w:between w:val="nil"/>
              </w:pBdr>
              <w:spacing w:line="257" w:lineRule="auto"/>
              <w:ind w:left="135"/>
              <w:rPr>
                <w:color w:val="000000"/>
              </w:rPr>
            </w:pPr>
            <w:r w:rsidRPr="006167D6">
              <w:rPr>
                <w:color w:val="000000"/>
              </w:rPr>
              <w:t>Lead Person/Position</w:t>
            </w:r>
          </w:p>
        </w:tc>
        <w:tc>
          <w:tcPr>
            <w:tcW w:w="9318" w:type="dxa"/>
            <w:gridSpan w:val="3"/>
            <w:tcBorders>
              <w:bottom w:val="single" w:sz="24" w:space="0" w:color="000000"/>
            </w:tcBorders>
          </w:tcPr>
          <w:p w14:paraId="109580FD" w14:textId="77777777" w:rsidR="006167D6" w:rsidRPr="006167D6" w:rsidRDefault="006167D6" w:rsidP="006167D6">
            <w:pPr>
              <w:widowControl w:val="0"/>
              <w:pBdr>
                <w:top w:val="nil"/>
                <w:left w:val="nil"/>
                <w:bottom w:val="nil"/>
                <w:right w:val="nil"/>
                <w:between w:val="nil"/>
              </w:pBdr>
              <w:spacing w:before="1"/>
              <w:ind w:left="127"/>
              <w:rPr>
                <w:color w:val="000000"/>
              </w:rPr>
            </w:pPr>
            <w:r w:rsidRPr="006167D6">
              <w:rPr>
                <w:color w:val="000000"/>
              </w:rPr>
              <w:t>Building Principal, SOI, SIP team</w:t>
            </w:r>
          </w:p>
        </w:tc>
      </w:tr>
      <w:tr w:rsidR="006167D6" w:rsidRPr="006167D6" w14:paraId="7FF05E18" w14:textId="77777777" w:rsidTr="006167D6">
        <w:trPr>
          <w:trHeight w:val="280"/>
        </w:trPr>
        <w:tc>
          <w:tcPr>
            <w:tcW w:w="6030" w:type="dxa"/>
            <w:gridSpan w:val="2"/>
            <w:tcBorders>
              <w:top w:val="single" w:sz="24" w:space="0" w:color="000000"/>
              <w:left w:val="single" w:sz="18" w:space="0" w:color="000000"/>
            </w:tcBorders>
            <w:shd w:val="clear" w:color="auto" w:fill="001F5F"/>
          </w:tcPr>
          <w:p w14:paraId="639A3D0D" w14:textId="77777777" w:rsidR="006167D6" w:rsidRPr="006167D6" w:rsidRDefault="006167D6" w:rsidP="006167D6">
            <w:pPr>
              <w:widowControl w:val="0"/>
              <w:pBdr>
                <w:top w:val="nil"/>
                <w:left w:val="nil"/>
                <w:bottom w:val="nil"/>
                <w:right w:val="nil"/>
                <w:between w:val="nil"/>
              </w:pBdr>
              <w:spacing w:line="245" w:lineRule="auto"/>
              <w:ind w:left="112"/>
              <w:rPr>
                <w:b/>
                <w:color w:val="000000"/>
              </w:rPr>
            </w:pPr>
            <w:r w:rsidRPr="006167D6">
              <w:rPr>
                <w:b/>
                <w:color w:val="FFFFFF"/>
              </w:rPr>
              <w:t>Expenditure (Brief Description)</w:t>
            </w:r>
          </w:p>
        </w:tc>
        <w:tc>
          <w:tcPr>
            <w:tcW w:w="4141" w:type="dxa"/>
            <w:tcBorders>
              <w:top w:val="single" w:sz="24" w:space="0" w:color="000000"/>
            </w:tcBorders>
            <w:shd w:val="clear" w:color="auto" w:fill="001F5F"/>
          </w:tcPr>
          <w:p w14:paraId="2F25011A" w14:textId="77777777" w:rsidR="006167D6" w:rsidRPr="006167D6" w:rsidRDefault="006167D6" w:rsidP="006167D6">
            <w:pPr>
              <w:widowControl w:val="0"/>
              <w:pBdr>
                <w:top w:val="nil"/>
                <w:left w:val="nil"/>
                <w:bottom w:val="nil"/>
                <w:right w:val="nil"/>
                <w:between w:val="nil"/>
              </w:pBdr>
              <w:spacing w:line="245" w:lineRule="auto"/>
              <w:ind w:left="127"/>
              <w:rPr>
                <w:b/>
                <w:color w:val="000000"/>
              </w:rPr>
            </w:pPr>
            <w:r w:rsidRPr="006167D6">
              <w:rPr>
                <w:b/>
                <w:color w:val="FFFFFF"/>
              </w:rPr>
              <w:t>Funding Source</w:t>
            </w:r>
          </w:p>
        </w:tc>
        <w:tc>
          <w:tcPr>
            <w:tcW w:w="2756" w:type="dxa"/>
            <w:tcBorders>
              <w:top w:val="single" w:sz="24" w:space="0" w:color="000000"/>
              <w:right w:val="single" w:sz="18" w:space="0" w:color="000000"/>
            </w:tcBorders>
            <w:shd w:val="clear" w:color="auto" w:fill="001F5F"/>
          </w:tcPr>
          <w:p w14:paraId="39A81312" w14:textId="77777777" w:rsidR="006167D6" w:rsidRPr="006167D6" w:rsidRDefault="006167D6" w:rsidP="006167D6">
            <w:pPr>
              <w:widowControl w:val="0"/>
              <w:pBdr>
                <w:top w:val="nil"/>
                <w:left w:val="nil"/>
                <w:bottom w:val="nil"/>
                <w:right w:val="nil"/>
                <w:between w:val="nil"/>
              </w:pBdr>
              <w:spacing w:line="245" w:lineRule="auto"/>
              <w:ind w:left="126"/>
              <w:rPr>
                <w:b/>
                <w:color w:val="000000"/>
              </w:rPr>
            </w:pPr>
            <w:r w:rsidRPr="006167D6">
              <w:rPr>
                <w:b/>
                <w:color w:val="FFFFFF"/>
              </w:rPr>
              <w:t>Cost</w:t>
            </w:r>
          </w:p>
        </w:tc>
      </w:tr>
      <w:tr w:rsidR="006167D6" w:rsidRPr="006167D6" w14:paraId="1DB26CE5" w14:textId="77777777" w:rsidTr="006167D6">
        <w:trPr>
          <w:trHeight w:val="500"/>
        </w:trPr>
        <w:tc>
          <w:tcPr>
            <w:tcW w:w="6030" w:type="dxa"/>
            <w:gridSpan w:val="2"/>
            <w:tcBorders>
              <w:left w:val="single" w:sz="18" w:space="0" w:color="000000"/>
            </w:tcBorders>
          </w:tcPr>
          <w:p w14:paraId="4356C6A4" w14:textId="77777777" w:rsidR="006167D6" w:rsidRPr="006167D6" w:rsidRDefault="006167D6" w:rsidP="006167D6">
            <w:pPr>
              <w:widowControl w:val="0"/>
              <w:pBdr>
                <w:top w:val="nil"/>
                <w:left w:val="nil"/>
                <w:bottom w:val="nil"/>
                <w:right w:val="nil"/>
                <w:between w:val="nil"/>
              </w:pBdr>
              <w:spacing w:line="256" w:lineRule="auto"/>
              <w:ind w:left="112" w:right="964"/>
              <w:rPr>
                <w:color w:val="000000"/>
              </w:rPr>
            </w:pPr>
            <w:r w:rsidRPr="006167D6">
              <w:rPr>
                <w:color w:val="000000"/>
              </w:rPr>
              <w:t xml:space="preserve">Graphing Calculators (TI-73, Explorer) to support math instruction and learning for student use. </w:t>
            </w:r>
          </w:p>
          <w:p w14:paraId="730F483C" w14:textId="77777777" w:rsidR="006167D6" w:rsidRPr="006167D6" w:rsidRDefault="006167D6" w:rsidP="006167D6">
            <w:pPr>
              <w:widowControl w:val="0"/>
              <w:pBdr>
                <w:top w:val="nil"/>
                <w:left w:val="nil"/>
                <w:bottom w:val="nil"/>
                <w:right w:val="nil"/>
                <w:between w:val="nil"/>
              </w:pBdr>
              <w:spacing w:line="256" w:lineRule="auto"/>
              <w:ind w:left="112" w:right="964"/>
              <w:rPr>
                <w:b/>
                <w:bCs/>
                <w:color w:val="000000"/>
              </w:rPr>
            </w:pPr>
            <w:r w:rsidRPr="006167D6">
              <w:rPr>
                <w:b/>
                <w:bCs/>
                <w:color w:val="000000"/>
              </w:rPr>
              <w:t xml:space="preserve">Necessary for implementation of the evidence-based strategy of: </w:t>
            </w:r>
          </w:p>
          <w:p w14:paraId="2C530AA7" w14:textId="77777777" w:rsidR="006167D6" w:rsidRPr="006C246F" w:rsidRDefault="006167D6" w:rsidP="006167D6">
            <w:pPr>
              <w:widowControl w:val="0"/>
              <w:pBdr>
                <w:top w:val="nil"/>
                <w:left w:val="nil"/>
                <w:bottom w:val="nil"/>
                <w:right w:val="nil"/>
                <w:between w:val="nil"/>
              </w:pBdr>
              <w:ind w:left="112" w:right="76"/>
              <w:rPr>
                <w:color w:val="000000"/>
              </w:rPr>
            </w:pPr>
            <w:r w:rsidRPr="006C246F">
              <w:rPr>
                <w:b/>
                <w:bCs/>
                <w:color w:val="000000"/>
              </w:rPr>
              <w:t>Use appropriate technological tools and programs to enhance student learning to support all learners.</w:t>
            </w:r>
            <w:r w:rsidRPr="006C246F">
              <w:rPr>
                <w:color w:val="000000"/>
              </w:rPr>
              <w:t xml:space="preserve"> </w:t>
            </w:r>
          </w:p>
          <w:p w14:paraId="08CC6F08" w14:textId="77777777" w:rsidR="006167D6" w:rsidRPr="006167D6" w:rsidRDefault="006167D6" w:rsidP="006167D6">
            <w:pPr>
              <w:widowControl w:val="0"/>
              <w:pBdr>
                <w:top w:val="nil"/>
                <w:left w:val="nil"/>
                <w:bottom w:val="nil"/>
                <w:right w:val="nil"/>
                <w:between w:val="nil"/>
              </w:pBdr>
              <w:spacing w:line="256" w:lineRule="auto"/>
              <w:ind w:left="112" w:right="964"/>
              <w:rPr>
                <w:color w:val="000000"/>
              </w:rPr>
            </w:pPr>
          </w:p>
        </w:tc>
        <w:tc>
          <w:tcPr>
            <w:tcW w:w="4141" w:type="dxa"/>
          </w:tcPr>
          <w:p w14:paraId="25CC2886" w14:textId="77777777" w:rsidR="006167D6" w:rsidRPr="006167D6" w:rsidRDefault="006167D6" w:rsidP="006167D6">
            <w:pPr>
              <w:widowControl w:val="0"/>
              <w:pBdr>
                <w:top w:val="nil"/>
                <w:left w:val="nil"/>
                <w:bottom w:val="nil"/>
                <w:right w:val="nil"/>
                <w:between w:val="nil"/>
              </w:pBdr>
              <w:spacing w:line="253" w:lineRule="auto"/>
              <w:ind w:left="127"/>
              <w:rPr>
                <w:color w:val="000000"/>
              </w:rPr>
            </w:pPr>
            <w:r w:rsidRPr="006167D6">
              <w:rPr>
                <w:color w:val="000000"/>
              </w:rPr>
              <w:t>CSI Allocations</w:t>
            </w:r>
          </w:p>
        </w:tc>
        <w:tc>
          <w:tcPr>
            <w:tcW w:w="2756" w:type="dxa"/>
            <w:tcBorders>
              <w:right w:val="single" w:sz="18" w:space="0" w:color="000000"/>
            </w:tcBorders>
          </w:tcPr>
          <w:p w14:paraId="243B7360" w14:textId="77777777" w:rsidR="006167D6" w:rsidRPr="006167D6" w:rsidRDefault="006167D6" w:rsidP="006167D6">
            <w:pPr>
              <w:widowControl w:val="0"/>
              <w:pBdr>
                <w:top w:val="nil"/>
                <w:left w:val="nil"/>
                <w:bottom w:val="nil"/>
                <w:right w:val="nil"/>
                <w:between w:val="nil"/>
              </w:pBdr>
              <w:spacing w:line="253" w:lineRule="auto"/>
              <w:ind w:left="126"/>
              <w:rPr>
                <w:color w:val="000000"/>
              </w:rPr>
            </w:pPr>
            <w:r w:rsidRPr="006167D6">
              <w:rPr>
                <w:color w:val="000000"/>
              </w:rPr>
              <w:t>$12,000…150 calculators at</w:t>
            </w:r>
          </w:p>
          <w:p w14:paraId="17C5E36C" w14:textId="77777777" w:rsidR="006167D6" w:rsidRPr="006167D6" w:rsidRDefault="006167D6" w:rsidP="006167D6">
            <w:pPr>
              <w:widowControl w:val="0"/>
              <w:pBdr>
                <w:top w:val="nil"/>
                <w:left w:val="nil"/>
                <w:bottom w:val="nil"/>
                <w:right w:val="nil"/>
                <w:between w:val="nil"/>
              </w:pBdr>
              <w:spacing w:before="2"/>
              <w:ind w:left="126"/>
              <w:rPr>
                <w:color w:val="000000"/>
              </w:rPr>
            </w:pPr>
            <w:r w:rsidRPr="006167D6">
              <w:rPr>
                <w:color w:val="000000"/>
              </w:rPr>
              <w:t>$80/each</w:t>
            </w:r>
          </w:p>
        </w:tc>
      </w:tr>
      <w:tr w:rsidR="006167D6" w:rsidRPr="006167D6" w14:paraId="336FD290" w14:textId="77777777" w:rsidTr="006167D6">
        <w:trPr>
          <w:trHeight w:val="1260"/>
        </w:trPr>
        <w:tc>
          <w:tcPr>
            <w:tcW w:w="6030" w:type="dxa"/>
            <w:gridSpan w:val="2"/>
            <w:tcBorders>
              <w:left w:val="single" w:sz="18" w:space="0" w:color="000000"/>
            </w:tcBorders>
          </w:tcPr>
          <w:p w14:paraId="61084BAE" w14:textId="77777777" w:rsidR="006167D6" w:rsidRPr="006167D6" w:rsidRDefault="006167D6" w:rsidP="006167D6">
            <w:pPr>
              <w:widowControl w:val="0"/>
              <w:pBdr>
                <w:top w:val="nil"/>
                <w:left w:val="nil"/>
                <w:bottom w:val="nil"/>
                <w:right w:val="nil"/>
                <w:between w:val="nil"/>
              </w:pBdr>
              <w:spacing w:line="242" w:lineRule="auto"/>
              <w:ind w:left="112" w:right="255"/>
              <w:rPr>
                <w:color w:val="000000"/>
              </w:rPr>
            </w:pPr>
            <w:r w:rsidRPr="006167D6">
              <w:rPr>
                <w:color w:val="000000"/>
              </w:rPr>
              <w:t xml:space="preserve">Purchase supporting novels/books for the literacy programs and social studies curriculum in all grade </w:t>
            </w:r>
            <w:sdt>
              <w:sdtPr>
                <w:tag w:val="goog_rdk_11"/>
                <w:id w:val="-571963688"/>
              </w:sdtPr>
              <w:sdtEndPr/>
              <w:sdtContent/>
            </w:sdt>
            <w:r w:rsidRPr="006167D6">
              <w:rPr>
                <w:color w:val="000000"/>
              </w:rPr>
              <w:t xml:space="preserve">levels. </w:t>
            </w:r>
          </w:p>
          <w:p w14:paraId="2025ACCF" w14:textId="77777777" w:rsidR="006167D6" w:rsidRDefault="006167D6" w:rsidP="006167D6"/>
          <w:p w14:paraId="60634096" w14:textId="77777777" w:rsidR="003B2D85" w:rsidRDefault="003B2D85" w:rsidP="003B2D85">
            <w:pPr>
              <w:pStyle w:val="NormalWeb"/>
              <w:rPr>
                <w:color w:val="000000"/>
              </w:rPr>
            </w:pPr>
            <w:r w:rsidRPr="003B2D85">
              <w:rPr>
                <w:b/>
                <w:color w:val="000000"/>
              </w:rPr>
              <w:t>Increase student motivation and engagement in literacy learning</w:t>
            </w:r>
            <w:r>
              <w:rPr>
                <w:color w:val="000000"/>
              </w:rPr>
              <w:t xml:space="preserve"> through providing a positive learning environment that promotes students’ autonomy in learning and making literacy experiences more relevant to students’ interests, everyday life, or important current events (ESSA TIER 3) </w:t>
            </w:r>
          </w:p>
          <w:p w14:paraId="5AB1ADF5" w14:textId="77777777" w:rsidR="003B2D85" w:rsidRPr="006167D6" w:rsidRDefault="003B2D85" w:rsidP="003B2D85">
            <w:pPr>
              <w:widowControl w:val="0"/>
              <w:spacing w:line="256" w:lineRule="auto"/>
              <w:ind w:right="370"/>
              <w:rPr>
                <w:rFonts w:eastAsia="Arial"/>
                <w:color w:val="0000FF"/>
              </w:rPr>
            </w:pPr>
          </w:p>
          <w:p w14:paraId="164C3EC9" w14:textId="77777777" w:rsidR="003B2D85" w:rsidRPr="006167D6" w:rsidRDefault="003B2D85" w:rsidP="006167D6"/>
        </w:tc>
        <w:tc>
          <w:tcPr>
            <w:tcW w:w="4141" w:type="dxa"/>
          </w:tcPr>
          <w:p w14:paraId="06116011" w14:textId="77777777" w:rsidR="006167D6" w:rsidRPr="006167D6" w:rsidRDefault="006167D6" w:rsidP="006167D6">
            <w:pPr>
              <w:widowControl w:val="0"/>
              <w:pBdr>
                <w:top w:val="nil"/>
                <w:left w:val="nil"/>
                <w:bottom w:val="nil"/>
                <w:right w:val="nil"/>
                <w:between w:val="nil"/>
              </w:pBdr>
              <w:spacing w:line="246" w:lineRule="auto"/>
              <w:ind w:left="127"/>
              <w:rPr>
                <w:color w:val="000000"/>
              </w:rPr>
            </w:pPr>
            <w:r w:rsidRPr="006167D6">
              <w:rPr>
                <w:color w:val="000000"/>
              </w:rPr>
              <w:t>CSI Allocations</w:t>
            </w:r>
          </w:p>
        </w:tc>
        <w:tc>
          <w:tcPr>
            <w:tcW w:w="2756" w:type="dxa"/>
            <w:tcBorders>
              <w:right w:val="single" w:sz="18" w:space="0" w:color="000000"/>
            </w:tcBorders>
          </w:tcPr>
          <w:p w14:paraId="639F24BF" w14:textId="77777777" w:rsidR="006167D6" w:rsidRPr="006167D6" w:rsidRDefault="006167D6" w:rsidP="006167D6">
            <w:pPr>
              <w:widowControl w:val="0"/>
              <w:pBdr>
                <w:top w:val="nil"/>
                <w:left w:val="nil"/>
                <w:bottom w:val="nil"/>
                <w:right w:val="nil"/>
                <w:between w:val="nil"/>
              </w:pBdr>
              <w:ind w:left="126"/>
              <w:rPr>
                <w:color w:val="000000"/>
              </w:rPr>
            </w:pPr>
            <w:r w:rsidRPr="006167D6">
              <w:rPr>
                <w:color w:val="000000"/>
              </w:rPr>
              <w:t>$51,300…6 classroom sets per grade level (20 classrooms total) of 4 different titles @</w:t>
            </w:r>
          </w:p>
          <w:p w14:paraId="3962919C" w14:textId="77777777" w:rsidR="006167D6" w:rsidRDefault="006167D6" w:rsidP="006167D6">
            <w:pPr>
              <w:widowControl w:val="0"/>
              <w:pBdr>
                <w:top w:val="nil"/>
                <w:left w:val="nil"/>
                <w:bottom w:val="nil"/>
                <w:right w:val="nil"/>
                <w:between w:val="nil"/>
              </w:pBdr>
              <w:ind w:left="126"/>
              <w:rPr>
                <w:color w:val="000000"/>
              </w:rPr>
            </w:pPr>
            <w:r w:rsidRPr="006167D6">
              <w:rPr>
                <w:color w:val="000000"/>
              </w:rPr>
              <w:t>approximately $800/set</w:t>
            </w:r>
          </w:p>
          <w:p w14:paraId="5ABAF9BC" w14:textId="77777777" w:rsidR="00855E5F" w:rsidRDefault="00855E5F" w:rsidP="006167D6">
            <w:pPr>
              <w:widowControl w:val="0"/>
              <w:pBdr>
                <w:top w:val="nil"/>
                <w:left w:val="nil"/>
                <w:bottom w:val="nil"/>
                <w:right w:val="nil"/>
                <w:between w:val="nil"/>
              </w:pBdr>
              <w:ind w:left="126"/>
              <w:rPr>
                <w:color w:val="000000"/>
              </w:rPr>
            </w:pPr>
          </w:p>
          <w:p w14:paraId="5C607B47" w14:textId="77777777" w:rsidR="00855E5F" w:rsidRPr="00855E5F" w:rsidRDefault="00855E5F" w:rsidP="006167D6">
            <w:pPr>
              <w:widowControl w:val="0"/>
              <w:pBdr>
                <w:top w:val="nil"/>
                <w:left w:val="nil"/>
                <w:bottom w:val="nil"/>
                <w:right w:val="nil"/>
                <w:between w:val="nil"/>
              </w:pBdr>
              <w:ind w:left="126"/>
              <w:rPr>
                <w:color w:val="FF0000"/>
              </w:rPr>
            </w:pPr>
            <w:bookmarkStart w:id="19" w:name="_GoBack"/>
            <w:r w:rsidRPr="00855E5F">
              <w:rPr>
                <w:color w:val="FF0000"/>
              </w:rPr>
              <w:t>47033.94 CSI</w:t>
            </w:r>
          </w:p>
          <w:p w14:paraId="6B51928B" w14:textId="68804C18" w:rsidR="00855E5F" w:rsidRPr="006167D6" w:rsidRDefault="00855E5F" w:rsidP="006167D6">
            <w:pPr>
              <w:widowControl w:val="0"/>
              <w:pBdr>
                <w:top w:val="nil"/>
                <w:left w:val="nil"/>
                <w:bottom w:val="nil"/>
                <w:right w:val="nil"/>
                <w:between w:val="nil"/>
              </w:pBdr>
              <w:ind w:left="126"/>
              <w:rPr>
                <w:color w:val="000000"/>
              </w:rPr>
            </w:pPr>
            <w:r w:rsidRPr="00855E5F">
              <w:rPr>
                <w:color w:val="FF0000"/>
              </w:rPr>
              <w:t>4266.06 Title 1</w:t>
            </w:r>
            <w:bookmarkEnd w:id="19"/>
          </w:p>
        </w:tc>
      </w:tr>
      <w:tr w:rsidR="006167D6" w:rsidRPr="006167D6" w14:paraId="2A0D153F" w14:textId="77777777" w:rsidTr="006167D6">
        <w:trPr>
          <w:trHeight w:val="1000"/>
        </w:trPr>
        <w:tc>
          <w:tcPr>
            <w:tcW w:w="6030" w:type="dxa"/>
            <w:gridSpan w:val="2"/>
            <w:tcBorders>
              <w:left w:val="single" w:sz="18" w:space="0" w:color="000000"/>
            </w:tcBorders>
          </w:tcPr>
          <w:p w14:paraId="63ED9FB9" w14:textId="77777777" w:rsidR="006167D6" w:rsidRPr="006167D6" w:rsidRDefault="006167D6" w:rsidP="006167D6">
            <w:pPr>
              <w:widowControl w:val="0"/>
              <w:pBdr>
                <w:top w:val="nil"/>
                <w:left w:val="nil"/>
                <w:bottom w:val="nil"/>
                <w:right w:val="nil"/>
                <w:between w:val="nil"/>
              </w:pBdr>
              <w:ind w:left="112"/>
              <w:rPr>
                <w:color w:val="000000"/>
              </w:rPr>
            </w:pPr>
            <w:r w:rsidRPr="006167D6">
              <w:rPr>
                <w:color w:val="000000"/>
              </w:rPr>
              <w:lastRenderedPageBreak/>
              <w:t>With support from PDE-assigned Core Team Members, we will research ESSA Tier I or Tier II programs and implement an ELA technology program to enhance and support achievement and</w:t>
            </w:r>
          </w:p>
          <w:p w14:paraId="2E156C00" w14:textId="77777777" w:rsidR="006167D6" w:rsidRPr="006167D6" w:rsidRDefault="006167D6" w:rsidP="006167D6">
            <w:pPr>
              <w:widowControl w:val="0"/>
              <w:pBdr>
                <w:top w:val="nil"/>
                <w:left w:val="nil"/>
                <w:bottom w:val="nil"/>
                <w:right w:val="nil"/>
                <w:between w:val="nil"/>
              </w:pBdr>
              <w:ind w:left="112"/>
              <w:rPr>
                <w:color w:val="000000"/>
              </w:rPr>
            </w:pPr>
            <w:r w:rsidRPr="006167D6">
              <w:rPr>
                <w:color w:val="000000"/>
              </w:rPr>
              <w:t>growth in ELA</w:t>
            </w:r>
          </w:p>
        </w:tc>
        <w:tc>
          <w:tcPr>
            <w:tcW w:w="4141" w:type="dxa"/>
          </w:tcPr>
          <w:p w14:paraId="06DD1624" w14:textId="77777777" w:rsidR="006167D6" w:rsidRPr="006167D6" w:rsidRDefault="006167D6" w:rsidP="006167D6">
            <w:pPr>
              <w:widowControl w:val="0"/>
              <w:pBdr>
                <w:top w:val="nil"/>
                <w:left w:val="nil"/>
                <w:bottom w:val="nil"/>
                <w:right w:val="nil"/>
                <w:between w:val="nil"/>
              </w:pBdr>
              <w:spacing w:line="248" w:lineRule="auto"/>
              <w:ind w:left="127"/>
              <w:rPr>
                <w:color w:val="000000"/>
              </w:rPr>
            </w:pPr>
            <w:r w:rsidRPr="006167D6">
              <w:rPr>
                <w:color w:val="000000"/>
              </w:rPr>
              <w:t>Title I Allocations</w:t>
            </w:r>
          </w:p>
        </w:tc>
        <w:tc>
          <w:tcPr>
            <w:tcW w:w="2756" w:type="dxa"/>
            <w:tcBorders>
              <w:right w:val="single" w:sz="18" w:space="0" w:color="000000"/>
            </w:tcBorders>
          </w:tcPr>
          <w:p w14:paraId="6AA72A42" w14:textId="282E8304" w:rsidR="006167D6" w:rsidRPr="006167D6" w:rsidRDefault="006167D6" w:rsidP="00AD24CC">
            <w:pPr>
              <w:widowControl w:val="0"/>
              <w:pBdr>
                <w:top w:val="nil"/>
                <w:left w:val="nil"/>
                <w:bottom w:val="nil"/>
                <w:right w:val="nil"/>
                <w:between w:val="nil"/>
              </w:pBdr>
              <w:spacing w:line="248" w:lineRule="auto"/>
              <w:ind w:left="126"/>
              <w:rPr>
                <w:color w:val="000000"/>
              </w:rPr>
            </w:pPr>
            <w:r w:rsidRPr="006167D6">
              <w:rPr>
                <w:color w:val="000000"/>
              </w:rPr>
              <w:t xml:space="preserve">$35,000 </w:t>
            </w:r>
          </w:p>
        </w:tc>
      </w:tr>
      <w:tr w:rsidR="006167D6" w:rsidRPr="006167D6" w14:paraId="0CF5D890" w14:textId="77777777" w:rsidTr="006167D6">
        <w:trPr>
          <w:trHeight w:val="1000"/>
        </w:trPr>
        <w:tc>
          <w:tcPr>
            <w:tcW w:w="6030" w:type="dxa"/>
            <w:gridSpan w:val="2"/>
            <w:tcBorders>
              <w:left w:val="single" w:sz="18" w:space="0" w:color="000000"/>
            </w:tcBorders>
          </w:tcPr>
          <w:p w14:paraId="52F4E19C" w14:textId="77777777" w:rsidR="006167D6" w:rsidRPr="006167D6" w:rsidRDefault="006167D6" w:rsidP="006167D6">
            <w:pPr>
              <w:widowControl w:val="0"/>
              <w:pBdr>
                <w:top w:val="nil"/>
                <w:left w:val="nil"/>
                <w:bottom w:val="nil"/>
                <w:right w:val="nil"/>
                <w:between w:val="nil"/>
              </w:pBdr>
              <w:spacing w:line="242" w:lineRule="auto"/>
              <w:ind w:left="112"/>
              <w:rPr>
                <w:color w:val="000000"/>
              </w:rPr>
            </w:pPr>
            <w:r w:rsidRPr="006167D6">
              <w:rPr>
                <w:color w:val="000000"/>
              </w:rPr>
              <w:t xml:space="preserve">Extended learning: Reading remediation for ELL students and students with IEPs to provide afterschool remediation and enrichment for low performing students in all grade </w:t>
            </w:r>
            <w:sdt>
              <w:sdtPr>
                <w:tag w:val="goog_rdk_12"/>
                <w:id w:val="1297879271"/>
              </w:sdtPr>
              <w:sdtEndPr/>
              <w:sdtContent/>
            </w:sdt>
            <w:r w:rsidRPr="006167D6">
              <w:rPr>
                <w:color w:val="000000"/>
              </w:rPr>
              <w:t>levels.</w:t>
            </w:r>
          </w:p>
          <w:p w14:paraId="178001B4" w14:textId="6550661D" w:rsidR="006167D6" w:rsidRDefault="006167D6" w:rsidP="006167D6">
            <w:pPr>
              <w:widowControl w:val="0"/>
              <w:pBdr>
                <w:top w:val="nil"/>
                <w:left w:val="nil"/>
                <w:bottom w:val="nil"/>
                <w:right w:val="nil"/>
                <w:between w:val="nil"/>
              </w:pBdr>
              <w:spacing w:before="3"/>
              <w:ind w:left="112"/>
              <w:rPr>
                <w:b/>
                <w:bCs/>
                <w:color w:val="000000"/>
              </w:rPr>
            </w:pPr>
            <w:r w:rsidRPr="006167D6">
              <w:rPr>
                <w:b/>
                <w:bCs/>
                <w:color w:val="000000"/>
              </w:rPr>
              <w:t xml:space="preserve">Necessary for the implementation of the evidence-based strategy of: </w:t>
            </w:r>
          </w:p>
          <w:p w14:paraId="586A5F2B" w14:textId="77777777" w:rsidR="006167D6" w:rsidRPr="006167D6" w:rsidRDefault="006167D6" w:rsidP="006167D6">
            <w:pPr>
              <w:widowControl w:val="0"/>
              <w:pBdr>
                <w:top w:val="nil"/>
                <w:left w:val="nil"/>
                <w:bottom w:val="nil"/>
                <w:right w:val="nil"/>
                <w:between w:val="nil"/>
              </w:pBdr>
              <w:spacing w:before="3"/>
              <w:ind w:left="112"/>
              <w:rPr>
                <w:b/>
                <w:bCs/>
                <w:color w:val="000000"/>
              </w:rPr>
            </w:pPr>
          </w:p>
          <w:p w14:paraId="24CE1CAD" w14:textId="77777777" w:rsidR="006167D6" w:rsidRPr="006167D6" w:rsidRDefault="006167D6" w:rsidP="006167D6">
            <w:pPr>
              <w:widowControl w:val="0"/>
              <w:pBdr>
                <w:top w:val="nil"/>
                <w:left w:val="nil"/>
                <w:bottom w:val="nil"/>
                <w:right w:val="nil"/>
                <w:between w:val="nil"/>
              </w:pBdr>
              <w:spacing w:line="242" w:lineRule="auto"/>
              <w:ind w:left="112"/>
              <w:rPr>
                <w:color w:val="000000"/>
              </w:rPr>
            </w:pPr>
            <w:r w:rsidRPr="00394F47">
              <w:rPr>
                <w:b/>
                <w:bCs/>
                <w:color w:val="000000"/>
              </w:rPr>
              <w:t>Utilization of one-on-one tutoring by an adult in a structured tutoring program, as well as small group tutoring specifically for students identified as not meeting grade level standards.</w:t>
            </w:r>
          </w:p>
        </w:tc>
        <w:tc>
          <w:tcPr>
            <w:tcW w:w="4141" w:type="dxa"/>
          </w:tcPr>
          <w:p w14:paraId="122EDADD" w14:textId="77777777" w:rsidR="006167D6" w:rsidRPr="006167D6" w:rsidRDefault="006167D6" w:rsidP="006167D6">
            <w:pPr>
              <w:widowControl w:val="0"/>
              <w:pBdr>
                <w:top w:val="nil"/>
                <w:left w:val="nil"/>
                <w:bottom w:val="nil"/>
                <w:right w:val="nil"/>
                <w:between w:val="nil"/>
              </w:pBdr>
              <w:spacing w:line="246" w:lineRule="auto"/>
              <w:ind w:left="127"/>
              <w:rPr>
                <w:color w:val="000000"/>
              </w:rPr>
            </w:pPr>
            <w:r w:rsidRPr="006167D6">
              <w:rPr>
                <w:color w:val="000000"/>
              </w:rPr>
              <w:t>CSI Allocations</w:t>
            </w:r>
          </w:p>
        </w:tc>
        <w:tc>
          <w:tcPr>
            <w:tcW w:w="2756" w:type="dxa"/>
            <w:tcBorders>
              <w:right w:val="single" w:sz="18" w:space="0" w:color="000000"/>
            </w:tcBorders>
          </w:tcPr>
          <w:p w14:paraId="2A8F04BD" w14:textId="77777777" w:rsidR="006167D6" w:rsidRPr="006167D6" w:rsidRDefault="006167D6" w:rsidP="006167D6">
            <w:pPr>
              <w:widowControl w:val="0"/>
              <w:pBdr>
                <w:top w:val="nil"/>
                <w:left w:val="nil"/>
                <w:bottom w:val="nil"/>
                <w:right w:val="nil"/>
                <w:between w:val="nil"/>
              </w:pBdr>
              <w:spacing w:line="242" w:lineRule="auto"/>
              <w:ind w:left="126"/>
              <w:rPr>
                <w:color w:val="000000"/>
              </w:rPr>
            </w:pPr>
            <w:r w:rsidRPr="006167D6">
              <w:rPr>
                <w:color w:val="000000"/>
              </w:rPr>
              <w:t>$3314…$41.42/hour for 2 certified teachers for 10</w:t>
            </w:r>
          </w:p>
          <w:p w14:paraId="4BB57FD4" w14:textId="77777777" w:rsidR="006167D6" w:rsidRPr="006167D6" w:rsidRDefault="006167D6" w:rsidP="006167D6">
            <w:pPr>
              <w:widowControl w:val="0"/>
              <w:pBdr>
                <w:top w:val="nil"/>
                <w:left w:val="nil"/>
                <w:bottom w:val="nil"/>
                <w:right w:val="nil"/>
                <w:between w:val="nil"/>
              </w:pBdr>
              <w:spacing w:line="250" w:lineRule="auto"/>
              <w:ind w:left="126"/>
              <w:rPr>
                <w:color w:val="000000"/>
              </w:rPr>
            </w:pPr>
            <w:r w:rsidRPr="006167D6">
              <w:rPr>
                <w:color w:val="000000"/>
              </w:rPr>
              <w:t xml:space="preserve">hours each rating period, 4 rating </w:t>
            </w:r>
            <w:proofErr w:type="spellStart"/>
            <w:r w:rsidRPr="006167D6">
              <w:rPr>
                <w:color w:val="000000"/>
              </w:rPr>
              <w:t>pds</w:t>
            </w:r>
            <w:proofErr w:type="spellEnd"/>
            <w:r w:rsidRPr="006167D6">
              <w:rPr>
                <w:color w:val="000000"/>
              </w:rPr>
              <w:t>.</w:t>
            </w:r>
          </w:p>
        </w:tc>
      </w:tr>
    </w:tbl>
    <w:p w14:paraId="000001D5" w14:textId="77777777" w:rsidR="00D30F2C" w:rsidRPr="006167D6" w:rsidRDefault="00D30F2C">
      <w:pPr>
        <w:widowControl w:val="0"/>
        <w:pBdr>
          <w:top w:val="nil"/>
          <w:left w:val="nil"/>
          <w:bottom w:val="nil"/>
          <w:right w:val="nil"/>
          <w:between w:val="nil"/>
        </w:pBdr>
        <w:rPr>
          <w:color w:val="000000"/>
        </w:rPr>
      </w:pPr>
    </w:p>
    <w:p w14:paraId="000001D6" w14:textId="77777777" w:rsidR="00D30F2C" w:rsidRPr="006167D6" w:rsidRDefault="00D30F2C">
      <w:pPr>
        <w:widowControl w:val="0"/>
        <w:pBdr>
          <w:top w:val="nil"/>
          <w:left w:val="nil"/>
          <w:bottom w:val="nil"/>
          <w:right w:val="nil"/>
          <w:between w:val="nil"/>
        </w:pBdr>
        <w:spacing w:before="4"/>
        <w:rPr>
          <w:color w:val="000000"/>
        </w:rPr>
      </w:pPr>
    </w:p>
    <w:p w14:paraId="00000211" w14:textId="77777777" w:rsidR="00D30F2C" w:rsidRPr="006167D6" w:rsidRDefault="00D30F2C">
      <w:pPr>
        <w:spacing w:line="250" w:lineRule="auto"/>
        <w:sectPr w:rsidR="00D30F2C" w:rsidRPr="006167D6" w:rsidSect="00394F47">
          <w:pgSz w:w="15840" w:h="12240" w:orient="landscape"/>
          <w:pgMar w:top="860" w:right="1160" w:bottom="1020" w:left="1140" w:header="0" w:footer="969" w:gutter="0"/>
          <w:cols w:space="720" w:equalWidth="0">
            <w:col w:w="9360"/>
          </w:cols>
          <w:docGrid w:linePitch="326"/>
        </w:sectPr>
      </w:pPr>
    </w:p>
    <w:p w14:paraId="00000212" w14:textId="77777777" w:rsidR="00D30F2C" w:rsidRPr="006167D6" w:rsidRDefault="00D30F2C">
      <w:pPr>
        <w:widowControl w:val="0"/>
        <w:pBdr>
          <w:top w:val="nil"/>
          <w:left w:val="nil"/>
          <w:bottom w:val="nil"/>
          <w:right w:val="nil"/>
          <w:between w:val="nil"/>
        </w:pBdr>
        <w:spacing w:line="276" w:lineRule="auto"/>
      </w:pPr>
    </w:p>
    <w:p w14:paraId="00000227" w14:textId="77777777" w:rsidR="00D30F2C" w:rsidRPr="006167D6" w:rsidRDefault="00D30F2C">
      <w:pPr>
        <w:sectPr w:rsidR="00D30F2C" w:rsidRPr="006167D6" w:rsidSect="006167D6">
          <w:pgSz w:w="15840" w:h="12240" w:orient="landscape"/>
          <w:pgMar w:top="860" w:right="1160" w:bottom="1020" w:left="1140" w:header="0" w:footer="969" w:gutter="0"/>
          <w:cols w:space="720" w:equalWidth="0">
            <w:col w:w="9360"/>
          </w:cols>
          <w:docGrid w:linePitch="326"/>
        </w:sectPr>
      </w:pPr>
    </w:p>
    <w:p w14:paraId="0000022D" w14:textId="77777777" w:rsidR="00D30F2C" w:rsidRPr="006167D6" w:rsidRDefault="00D30F2C">
      <w:pPr>
        <w:widowControl w:val="0"/>
        <w:pBdr>
          <w:top w:val="nil"/>
          <w:left w:val="nil"/>
          <w:bottom w:val="nil"/>
          <w:right w:val="nil"/>
          <w:between w:val="nil"/>
        </w:pBdr>
        <w:rPr>
          <w:color w:val="000000"/>
        </w:rPr>
      </w:pPr>
      <w:bookmarkStart w:id="20" w:name="bookmark=id.1y810tw" w:colFirst="0" w:colLast="0"/>
      <w:bookmarkEnd w:id="20"/>
    </w:p>
    <w:p w14:paraId="5D451A1C" w14:textId="77777777" w:rsidR="006167D6" w:rsidRPr="006167D6" w:rsidRDefault="006167D6" w:rsidP="006167D6">
      <w:pPr>
        <w:pStyle w:val="Heading3"/>
        <w:tabs>
          <w:tab w:val="left" w:pos="4336"/>
          <w:tab w:val="left" w:pos="13291"/>
        </w:tabs>
        <w:spacing w:before="71" w:line="242" w:lineRule="auto"/>
        <w:ind w:right="666"/>
      </w:pPr>
      <w:r w:rsidRPr="006167D6">
        <w:rPr>
          <w:color w:val="001F5F"/>
        </w:rPr>
        <w:t>Priority #2 – Measurable Goal #1:</w:t>
      </w:r>
      <w:r w:rsidRPr="006167D6">
        <w:rPr>
          <w:color w:val="001F5F"/>
          <w:u w:val="single"/>
        </w:rPr>
        <w:t xml:space="preserve"> </w:t>
      </w:r>
      <w:r w:rsidRPr="006167D6">
        <w:rPr>
          <w:color w:val="001F5F"/>
          <w:u w:val="single"/>
        </w:rPr>
        <w:tab/>
      </w:r>
      <w:r w:rsidRPr="006167D6">
        <w:rPr>
          <w:color w:val="001F5F"/>
        </w:rPr>
        <w:t xml:space="preserve">Provide frequent, timely, and systematic feedback and support on instructional practices, using multiple learning designs to support the learning needs of staff: By July 1, 2020, 95% of teachers will demonstrate proficiency and/or distinguished using the Danielson Rubric, specific to Domain 3: Classroom Instruction. </w:t>
      </w:r>
      <w:r w:rsidRPr="006167D6">
        <w:rPr>
          <w:color w:val="001F5F"/>
          <w:u w:val="single"/>
        </w:rPr>
        <w:t xml:space="preserve"> </w:t>
      </w:r>
      <w:r w:rsidRPr="006167D6">
        <w:rPr>
          <w:color w:val="001F5F"/>
          <w:u w:val="single"/>
        </w:rPr>
        <w:tab/>
      </w:r>
      <w:r w:rsidRPr="006167D6">
        <w:rPr>
          <w:color w:val="001F5F"/>
          <w:u w:val="single"/>
        </w:rPr>
        <w:tab/>
      </w:r>
    </w:p>
    <w:p w14:paraId="3F0792C4" w14:textId="77777777" w:rsidR="006167D6" w:rsidRPr="006167D6" w:rsidRDefault="006167D6" w:rsidP="006167D6">
      <w:pPr>
        <w:widowControl w:val="0"/>
        <w:pBdr>
          <w:top w:val="nil"/>
          <w:left w:val="nil"/>
          <w:bottom w:val="nil"/>
          <w:right w:val="nil"/>
          <w:between w:val="nil"/>
        </w:pBdr>
        <w:rPr>
          <w:b/>
          <w:color w:val="000000"/>
        </w:rPr>
      </w:pPr>
    </w:p>
    <w:p w14:paraId="209646F1" w14:textId="77777777" w:rsidR="006167D6" w:rsidRPr="006167D6" w:rsidRDefault="006167D6" w:rsidP="006167D6">
      <w:pPr>
        <w:widowControl w:val="0"/>
        <w:pBdr>
          <w:top w:val="nil"/>
          <w:left w:val="nil"/>
          <w:bottom w:val="nil"/>
          <w:right w:val="nil"/>
          <w:between w:val="nil"/>
        </w:pBdr>
        <w:spacing w:before="10"/>
        <w:rPr>
          <w:b/>
          <w:color w:val="000000"/>
        </w:rPr>
      </w:pPr>
    </w:p>
    <w:p w14:paraId="402C47F1" w14:textId="77777777" w:rsidR="006167D6" w:rsidRPr="006167D6" w:rsidRDefault="006167D6" w:rsidP="006167D6">
      <w:pPr>
        <w:spacing w:before="90"/>
        <w:ind w:left="530"/>
      </w:pPr>
      <w:r w:rsidRPr="006167D6">
        <w:rPr>
          <w:i/>
        </w:rPr>
        <w:t xml:space="preserve">Evidence-based Action Steps: </w:t>
      </w:r>
      <w:r w:rsidRPr="006167D6">
        <w:t>Describe the evidence-based action steps to be taken to achieve this goal.</w:t>
      </w:r>
    </w:p>
    <w:p w14:paraId="7DD0D1D2" w14:textId="77777777" w:rsidR="006167D6" w:rsidRPr="006167D6" w:rsidRDefault="006167D6" w:rsidP="006167D6">
      <w:pPr>
        <w:widowControl w:val="0"/>
        <w:pBdr>
          <w:top w:val="nil"/>
          <w:left w:val="nil"/>
          <w:bottom w:val="nil"/>
          <w:right w:val="nil"/>
          <w:between w:val="nil"/>
        </w:pBdr>
        <w:rPr>
          <w:color w:val="000000"/>
        </w:rPr>
      </w:pPr>
    </w:p>
    <w:tbl>
      <w:tblPr>
        <w:tblStyle w:val="aff8"/>
        <w:tblW w:w="12961" w:type="dxa"/>
        <w:tblInd w:w="4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3693"/>
        <w:gridCol w:w="3331"/>
        <w:gridCol w:w="3241"/>
        <w:gridCol w:w="2696"/>
      </w:tblGrid>
      <w:tr w:rsidR="006167D6" w:rsidRPr="006167D6" w14:paraId="285D977C" w14:textId="77777777" w:rsidTr="003B2D85">
        <w:trPr>
          <w:trHeight w:val="480"/>
        </w:trPr>
        <w:tc>
          <w:tcPr>
            <w:tcW w:w="3694" w:type="dxa"/>
            <w:tcBorders>
              <w:left w:val="single" w:sz="18" w:space="0" w:color="000000"/>
              <w:bottom w:val="single" w:sz="4" w:space="0" w:color="000000"/>
              <w:right w:val="single" w:sz="4" w:space="0" w:color="000000"/>
            </w:tcBorders>
            <w:shd w:val="clear" w:color="auto" w:fill="001F5F"/>
          </w:tcPr>
          <w:p w14:paraId="4F0E6D5C" w14:textId="77777777" w:rsidR="006167D6" w:rsidRPr="006167D6" w:rsidRDefault="006167D6" w:rsidP="003B2D85">
            <w:pPr>
              <w:widowControl w:val="0"/>
              <w:pBdr>
                <w:top w:val="nil"/>
                <w:left w:val="nil"/>
                <w:bottom w:val="nil"/>
                <w:right w:val="nil"/>
                <w:between w:val="nil"/>
              </w:pBdr>
              <w:spacing w:line="246" w:lineRule="auto"/>
              <w:ind w:left="1235" w:right="1211"/>
              <w:jc w:val="center"/>
              <w:rPr>
                <w:b/>
                <w:color w:val="000000"/>
              </w:rPr>
            </w:pPr>
            <w:r w:rsidRPr="006167D6">
              <w:rPr>
                <w:b/>
                <w:color w:val="FFFFFF"/>
              </w:rPr>
              <w:t>Action Steps</w:t>
            </w:r>
          </w:p>
        </w:tc>
        <w:tc>
          <w:tcPr>
            <w:tcW w:w="3331" w:type="dxa"/>
            <w:tcBorders>
              <w:left w:val="single" w:sz="4" w:space="0" w:color="000000"/>
              <w:bottom w:val="single" w:sz="4" w:space="0" w:color="000000"/>
              <w:right w:val="single" w:sz="4" w:space="0" w:color="000000"/>
            </w:tcBorders>
            <w:shd w:val="clear" w:color="auto" w:fill="001F5F"/>
          </w:tcPr>
          <w:p w14:paraId="778636DD" w14:textId="77777777" w:rsidR="006167D6" w:rsidRPr="006167D6" w:rsidRDefault="006167D6" w:rsidP="003B2D85">
            <w:pPr>
              <w:widowControl w:val="0"/>
              <w:pBdr>
                <w:top w:val="nil"/>
                <w:left w:val="nil"/>
                <w:bottom w:val="nil"/>
                <w:right w:val="nil"/>
                <w:between w:val="nil"/>
              </w:pBdr>
              <w:spacing w:line="244" w:lineRule="auto"/>
              <w:ind w:left="245" w:right="199"/>
              <w:jc w:val="center"/>
              <w:rPr>
                <w:b/>
                <w:color w:val="000000"/>
              </w:rPr>
            </w:pPr>
            <w:r w:rsidRPr="006167D6">
              <w:rPr>
                <w:b/>
                <w:color w:val="FFFFFF"/>
              </w:rPr>
              <w:t>Materials/Resources/Supports</w:t>
            </w:r>
          </w:p>
          <w:p w14:paraId="72F3B152" w14:textId="77777777" w:rsidR="006167D6" w:rsidRPr="006167D6" w:rsidRDefault="006167D6" w:rsidP="003B2D85">
            <w:pPr>
              <w:widowControl w:val="0"/>
              <w:pBdr>
                <w:top w:val="nil"/>
                <w:left w:val="nil"/>
                <w:bottom w:val="nil"/>
                <w:right w:val="nil"/>
                <w:between w:val="nil"/>
              </w:pBdr>
              <w:ind w:left="245" w:right="190"/>
              <w:jc w:val="center"/>
              <w:rPr>
                <w:b/>
                <w:color w:val="000000"/>
              </w:rPr>
            </w:pPr>
            <w:r w:rsidRPr="006167D6">
              <w:rPr>
                <w:b/>
                <w:color w:val="FFFFFF"/>
              </w:rPr>
              <w:t>Needed</w:t>
            </w:r>
          </w:p>
        </w:tc>
        <w:tc>
          <w:tcPr>
            <w:tcW w:w="3241" w:type="dxa"/>
            <w:tcBorders>
              <w:left w:val="single" w:sz="4" w:space="0" w:color="000000"/>
              <w:bottom w:val="single" w:sz="4" w:space="0" w:color="000000"/>
              <w:right w:val="single" w:sz="4" w:space="0" w:color="000000"/>
            </w:tcBorders>
            <w:shd w:val="clear" w:color="auto" w:fill="001F5F"/>
          </w:tcPr>
          <w:p w14:paraId="09E68C81" w14:textId="77777777" w:rsidR="006167D6" w:rsidRPr="006167D6" w:rsidRDefault="006167D6" w:rsidP="003B2D85">
            <w:pPr>
              <w:widowControl w:val="0"/>
              <w:pBdr>
                <w:top w:val="nil"/>
                <w:left w:val="nil"/>
                <w:bottom w:val="nil"/>
                <w:right w:val="nil"/>
                <w:between w:val="nil"/>
              </w:pBdr>
              <w:spacing w:line="246" w:lineRule="auto"/>
              <w:ind w:left="197"/>
              <w:rPr>
                <w:b/>
                <w:color w:val="000000"/>
              </w:rPr>
            </w:pPr>
            <w:r w:rsidRPr="006167D6">
              <w:rPr>
                <w:b/>
                <w:color w:val="FFFFFF"/>
              </w:rPr>
              <w:t>Person(s)/Position Responsible</w:t>
            </w:r>
          </w:p>
        </w:tc>
        <w:tc>
          <w:tcPr>
            <w:tcW w:w="2696" w:type="dxa"/>
            <w:tcBorders>
              <w:left w:val="single" w:sz="4" w:space="0" w:color="000000"/>
              <w:bottom w:val="single" w:sz="4" w:space="0" w:color="000000"/>
              <w:right w:val="single" w:sz="4" w:space="0" w:color="000000"/>
            </w:tcBorders>
            <w:shd w:val="clear" w:color="auto" w:fill="001F5F"/>
          </w:tcPr>
          <w:p w14:paraId="6CA8F220" w14:textId="77777777" w:rsidR="006167D6" w:rsidRPr="006167D6" w:rsidRDefault="006167D6" w:rsidP="003B2D85">
            <w:pPr>
              <w:widowControl w:val="0"/>
              <w:pBdr>
                <w:top w:val="nil"/>
                <w:left w:val="nil"/>
                <w:bottom w:val="nil"/>
                <w:right w:val="nil"/>
                <w:between w:val="nil"/>
              </w:pBdr>
              <w:spacing w:line="246" w:lineRule="auto"/>
              <w:ind w:left="171"/>
              <w:rPr>
                <w:b/>
                <w:color w:val="000000"/>
              </w:rPr>
            </w:pPr>
            <w:r w:rsidRPr="006167D6">
              <w:rPr>
                <w:b/>
                <w:color w:val="FFFFFF"/>
              </w:rPr>
              <w:t>Implementation Timeline</w:t>
            </w:r>
          </w:p>
        </w:tc>
      </w:tr>
      <w:tr w:rsidR="006167D6" w:rsidRPr="006167D6" w14:paraId="7B36CFE5" w14:textId="77777777" w:rsidTr="003B2D85">
        <w:trPr>
          <w:trHeight w:val="1260"/>
        </w:trPr>
        <w:tc>
          <w:tcPr>
            <w:tcW w:w="3694" w:type="dxa"/>
            <w:tcBorders>
              <w:top w:val="single" w:sz="4" w:space="0" w:color="000000"/>
              <w:left w:val="single" w:sz="18" w:space="0" w:color="000000"/>
              <w:bottom w:val="single" w:sz="4" w:space="0" w:color="000000"/>
              <w:right w:val="single" w:sz="4" w:space="0" w:color="000000"/>
            </w:tcBorders>
          </w:tcPr>
          <w:p w14:paraId="29892C37" w14:textId="77777777" w:rsidR="006167D6" w:rsidRPr="006167D6" w:rsidRDefault="006167D6" w:rsidP="003B2D85">
            <w:pPr>
              <w:widowControl w:val="0"/>
              <w:pBdr>
                <w:top w:val="nil"/>
                <w:left w:val="nil"/>
                <w:bottom w:val="nil"/>
                <w:right w:val="nil"/>
                <w:between w:val="nil"/>
              </w:pBdr>
              <w:ind w:left="112" w:right="64"/>
              <w:rPr>
                <w:color w:val="000000"/>
              </w:rPr>
            </w:pPr>
            <w:r w:rsidRPr="006167D6">
              <w:rPr>
                <w:color w:val="000000"/>
              </w:rPr>
              <w:t xml:space="preserve">Create a </w:t>
            </w:r>
            <w:r w:rsidRPr="006167D6">
              <w:t>professional</w:t>
            </w:r>
            <w:r w:rsidRPr="006167D6">
              <w:rPr>
                <w:color w:val="000000"/>
              </w:rPr>
              <w:t xml:space="preserve"> development plan that focuses on classroom instruction, unique student needs, and aligns with the district strategic framework.</w:t>
            </w:r>
          </w:p>
        </w:tc>
        <w:tc>
          <w:tcPr>
            <w:tcW w:w="3331" w:type="dxa"/>
            <w:tcBorders>
              <w:top w:val="single" w:sz="4" w:space="0" w:color="000000"/>
              <w:left w:val="single" w:sz="4" w:space="0" w:color="000000"/>
              <w:bottom w:val="single" w:sz="4" w:space="0" w:color="000000"/>
              <w:right w:val="single" w:sz="4" w:space="0" w:color="000000"/>
            </w:tcBorders>
          </w:tcPr>
          <w:p w14:paraId="0E720E5A" w14:textId="77777777" w:rsidR="006167D6" w:rsidRPr="006167D6" w:rsidRDefault="006167D6" w:rsidP="003B2D85">
            <w:pPr>
              <w:widowControl w:val="0"/>
              <w:pBdr>
                <w:top w:val="nil"/>
                <w:left w:val="nil"/>
                <w:bottom w:val="nil"/>
                <w:right w:val="nil"/>
                <w:between w:val="nil"/>
              </w:pBdr>
              <w:ind w:left="126" w:right="199"/>
              <w:rPr>
                <w:color w:val="000000"/>
              </w:rPr>
            </w:pPr>
            <w:r w:rsidRPr="006167D6">
              <w:rPr>
                <w:color w:val="000000"/>
              </w:rPr>
              <w:t>Danielson Rubric, sapphire demographic report, strategic framework, staff surveys/input</w:t>
            </w:r>
          </w:p>
        </w:tc>
        <w:tc>
          <w:tcPr>
            <w:tcW w:w="3241" w:type="dxa"/>
            <w:tcBorders>
              <w:top w:val="single" w:sz="4" w:space="0" w:color="000000"/>
              <w:left w:val="single" w:sz="4" w:space="0" w:color="000000"/>
              <w:bottom w:val="single" w:sz="4" w:space="0" w:color="000000"/>
              <w:right w:val="single" w:sz="4" w:space="0" w:color="000000"/>
            </w:tcBorders>
          </w:tcPr>
          <w:p w14:paraId="489D5A67" w14:textId="77777777" w:rsidR="006167D6" w:rsidRPr="006167D6" w:rsidRDefault="006167D6" w:rsidP="003B2D85">
            <w:pPr>
              <w:widowControl w:val="0"/>
              <w:pBdr>
                <w:top w:val="nil"/>
                <w:left w:val="nil"/>
                <w:bottom w:val="nil"/>
                <w:right w:val="nil"/>
                <w:between w:val="nil"/>
              </w:pBdr>
              <w:spacing w:before="1"/>
              <w:ind w:left="127" w:right="725"/>
              <w:rPr>
                <w:color w:val="000000"/>
              </w:rPr>
            </w:pPr>
            <w:r w:rsidRPr="006167D6">
              <w:rPr>
                <w:color w:val="000000"/>
              </w:rPr>
              <w:t>building admin team, team leaders</w:t>
            </w:r>
          </w:p>
        </w:tc>
        <w:tc>
          <w:tcPr>
            <w:tcW w:w="2696" w:type="dxa"/>
            <w:tcBorders>
              <w:top w:val="single" w:sz="4" w:space="0" w:color="000000"/>
              <w:left w:val="single" w:sz="4" w:space="0" w:color="000000"/>
              <w:bottom w:val="single" w:sz="4" w:space="0" w:color="000000"/>
              <w:right w:val="single" w:sz="4" w:space="0" w:color="000000"/>
            </w:tcBorders>
          </w:tcPr>
          <w:p w14:paraId="57A1F4BD" w14:textId="77777777" w:rsidR="006167D6" w:rsidRPr="006167D6" w:rsidRDefault="006167D6" w:rsidP="003B2D85">
            <w:pPr>
              <w:widowControl w:val="0"/>
              <w:pBdr>
                <w:top w:val="nil"/>
                <w:left w:val="nil"/>
                <w:bottom w:val="nil"/>
                <w:right w:val="nil"/>
                <w:between w:val="nil"/>
              </w:pBdr>
              <w:spacing w:line="253" w:lineRule="auto"/>
              <w:ind w:left="126"/>
              <w:rPr>
                <w:color w:val="000000"/>
              </w:rPr>
            </w:pPr>
            <w:r w:rsidRPr="006167D6">
              <w:rPr>
                <w:color w:val="000000"/>
              </w:rPr>
              <w:t>07/01/2019-09/01-2019</w:t>
            </w:r>
          </w:p>
        </w:tc>
      </w:tr>
      <w:tr w:rsidR="006167D6" w:rsidRPr="006167D6" w14:paraId="2C58C0D9" w14:textId="77777777" w:rsidTr="003B2D85">
        <w:trPr>
          <w:trHeight w:val="760"/>
        </w:trPr>
        <w:tc>
          <w:tcPr>
            <w:tcW w:w="3694" w:type="dxa"/>
            <w:tcBorders>
              <w:top w:val="single" w:sz="4" w:space="0" w:color="000000"/>
              <w:left w:val="single" w:sz="18" w:space="0" w:color="000000"/>
              <w:bottom w:val="single" w:sz="4" w:space="0" w:color="000000"/>
              <w:right w:val="single" w:sz="4" w:space="0" w:color="000000"/>
            </w:tcBorders>
          </w:tcPr>
          <w:p w14:paraId="00D29136" w14:textId="77777777" w:rsidR="006167D6" w:rsidRPr="006167D6" w:rsidRDefault="006167D6" w:rsidP="003B2D85">
            <w:pPr>
              <w:widowControl w:val="0"/>
              <w:pBdr>
                <w:top w:val="nil"/>
                <w:left w:val="nil"/>
                <w:bottom w:val="nil"/>
                <w:right w:val="nil"/>
                <w:between w:val="nil"/>
              </w:pBdr>
              <w:spacing w:before="1"/>
              <w:ind w:left="112" w:right="161"/>
              <w:rPr>
                <w:color w:val="000000"/>
              </w:rPr>
            </w:pPr>
            <w:r w:rsidRPr="006167D6">
              <w:rPr>
                <w:color w:val="000000"/>
              </w:rPr>
              <w:t>Implement building-wide professional development plan</w:t>
            </w:r>
          </w:p>
        </w:tc>
        <w:tc>
          <w:tcPr>
            <w:tcW w:w="3331" w:type="dxa"/>
            <w:tcBorders>
              <w:top w:val="single" w:sz="4" w:space="0" w:color="000000"/>
              <w:left w:val="single" w:sz="4" w:space="0" w:color="000000"/>
              <w:bottom w:val="single" w:sz="4" w:space="0" w:color="000000"/>
              <w:right w:val="single" w:sz="4" w:space="0" w:color="000000"/>
            </w:tcBorders>
          </w:tcPr>
          <w:p w14:paraId="29197266" w14:textId="77777777" w:rsidR="006167D6" w:rsidRPr="006167D6" w:rsidRDefault="006167D6" w:rsidP="003B2D85">
            <w:pPr>
              <w:widowControl w:val="0"/>
              <w:pBdr>
                <w:top w:val="nil"/>
                <w:left w:val="nil"/>
                <w:bottom w:val="nil"/>
                <w:right w:val="nil"/>
                <w:between w:val="nil"/>
              </w:pBdr>
              <w:spacing w:before="1"/>
              <w:ind w:left="126" w:right="1091"/>
              <w:rPr>
                <w:color w:val="000000"/>
              </w:rPr>
            </w:pPr>
            <w:r w:rsidRPr="006167D6">
              <w:rPr>
                <w:color w:val="000000"/>
              </w:rPr>
              <w:t>2019-2020 professional development plan</w:t>
            </w:r>
          </w:p>
        </w:tc>
        <w:tc>
          <w:tcPr>
            <w:tcW w:w="3241" w:type="dxa"/>
            <w:tcBorders>
              <w:top w:val="single" w:sz="4" w:space="0" w:color="000000"/>
              <w:left w:val="single" w:sz="4" w:space="0" w:color="000000"/>
              <w:bottom w:val="single" w:sz="4" w:space="0" w:color="000000"/>
              <w:right w:val="single" w:sz="4" w:space="0" w:color="000000"/>
            </w:tcBorders>
          </w:tcPr>
          <w:p w14:paraId="50468C38" w14:textId="77777777" w:rsidR="006167D6" w:rsidRPr="006167D6" w:rsidRDefault="006167D6" w:rsidP="003B2D85">
            <w:pPr>
              <w:widowControl w:val="0"/>
              <w:pBdr>
                <w:top w:val="nil"/>
                <w:left w:val="nil"/>
                <w:bottom w:val="nil"/>
                <w:right w:val="nil"/>
                <w:between w:val="nil"/>
              </w:pBdr>
              <w:spacing w:line="253" w:lineRule="auto"/>
              <w:ind w:left="127"/>
              <w:rPr>
                <w:color w:val="000000"/>
              </w:rPr>
            </w:pPr>
            <w:r w:rsidRPr="006167D6">
              <w:rPr>
                <w:color w:val="000000"/>
              </w:rPr>
              <w:t>building administration</w:t>
            </w:r>
          </w:p>
        </w:tc>
        <w:tc>
          <w:tcPr>
            <w:tcW w:w="2696" w:type="dxa"/>
            <w:tcBorders>
              <w:top w:val="single" w:sz="4" w:space="0" w:color="000000"/>
              <w:left w:val="single" w:sz="4" w:space="0" w:color="000000"/>
              <w:bottom w:val="single" w:sz="4" w:space="0" w:color="000000"/>
              <w:right w:val="single" w:sz="4" w:space="0" w:color="000000"/>
            </w:tcBorders>
          </w:tcPr>
          <w:p w14:paraId="3D7E2B87" w14:textId="77777777" w:rsidR="006167D6" w:rsidRPr="006167D6" w:rsidRDefault="006167D6" w:rsidP="003B2D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6167D6" w:rsidRPr="006167D6" w14:paraId="07F3E096" w14:textId="77777777" w:rsidTr="003B2D85">
        <w:trPr>
          <w:trHeight w:val="2260"/>
        </w:trPr>
        <w:tc>
          <w:tcPr>
            <w:tcW w:w="3694" w:type="dxa"/>
            <w:tcBorders>
              <w:top w:val="single" w:sz="4" w:space="0" w:color="000000"/>
              <w:left w:val="single" w:sz="18" w:space="0" w:color="000000"/>
              <w:bottom w:val="single" w:sz="4" w:space="0" w:color="000000"/>
              <w:right w:val="single" w:sz="4" w:space="0" w:color="000000"/>
            </w:tcBorders>
          </w:tcPr>
          <w:p w14:paraId="63EB0066" w14:textId="77777777" w:rsidR="006167D6" w:rsidRPr="006167D6" w:rsidRDefault="006167D6" w:rsidP="003B2D85">
            <w:pPr>
              <w:widowControl w:val="0"/>
              <w:pBdr>
                <w:top w:val="nil"/>
                <w:left w:val="nil"/>
                <w:bottom w:val="nil"/>
                <w:right w:val="nil"/>
                <w:between w:val="nil"/>
              </w:pBdr>
              <w:spacing w:before="1"/>
              <w:ind w:left="112" w:right="205"/>
              <w:rPr>
                <w:color w:val="000000"/>
              </w:rPr>
            </w:pPr>
            <w:r w:rsidRPr="006167D6">
              <w:rPr>
                <w:color w:val="000000"/>
              </w:rPr>
              <w:t>Incorporate appropriate strategies and techniques during instruction to scaffold ELs and second language learners</w:t>
            </w:r>
          </w:p>
          <w:p w14:paraId="497B3267" w14:textId="77777777" w:rsidR="006167D6" w:rsidRPr="006167D6" w:rsidRDefault="006167D6" w:rsidP="003B2D85">
            <w:pPr>
              <w:widowControl w:val="0"/>
              <w:pBdr>
                <w:top w:val="nil"/>
                <w:left w:val="nil"/>
                <w:bottom w:val="nil"/>
                <w:right w:val="nil"/>
                <w:between w:val="nil"/>
              </w:pBdr>
              <w:spacing w:before="7"/>
              <w:ind w:left="112"/>
              <w:rPr>
                <w:color w:val="000000"/>
              </w:rPr>
            </w:pPr>
            <w:r w:rsidRPr="006167D6">
              <w:rPr>
                <w:color w:val="000000"/>
              </w:rPr>
              <w:t xml:space="preserve">- </w:t>
            </w:r>
            <w:r w:rsidRPr="006167D6">
              <w:t>participate</w:t>
            </w:r>
            <w:r w:rsidRPr="006167D6">
              <w:rPr>
                <w:color w:val="000000"/>
              </w:rPr>
              <w:t xml:space="preserve"> in PD specific to ELs</w:t>
            </w:r>
          </w:p>
          <w:p w14:paraId="16498218" w14:textId="77777777" w:rsidR="006167D6" w:rsidRPr="006167D6" w:rsidRDefault="006167D6" w:rsidP="003B2D85">
            <w:pPr>
              <w:widowControl w:val="0"/>
              <w:pBdr>
                <w:top w:val="nil"/>
                <w:left w:val="nil"/>
                <w:bottom w:val="nil"/>
                <w:right w:val="nil"/>
                <w:between w:val="nil"/>
              </w:pBdr>
              <w:spacing w:before="4"/>
              <w:ind w:left="112" w:right="161"/>
              <w:rPr>
                <w:color w:val="000000"/>
              </w:rPr>
            </w:pPr>
            <w:r w:rsidRPr="006167D6">
              <w:rPr>
                <w:color w:val="000000"/>
              </w:rPr>
              <w:t>-incorporate strategies and techniques in instruction</w:t>
            </w:r>
          </w:p>
          <w:p w14:paraId="1D10A30B" w14:textId="77777777" w:rsidR="006167D6" w:rsidRPr="006167D6" w:rsidRDefault="006167D6" w:rsidP="003B2D85">
            <w:pPr>
              <w:widowControl w:val="0"/>
              <w:pBdr>
                <w:top w:val="nil"/>
                <w:left w:val="nil"/>
                <w:bottom w:val="nil"/>
                <w:right w:val="nil"/>
                <w:between w:val="nil"/>
              </w:pBdr>
              <w:spacing w:before="2"/>
              <w:ind w:left="112"/>
              <w:rPr>
                <w:color w:val="000000"/>
              </w:rPr>
            </w:pPr>
            <w:r w:rsidRPr="006167D6">
              <w:rPr>
                <w:color w:val="000000"/>
              </w:rPr>
              <w:t>-collaborate with content teachers</w:t>
            </w:r>
          </w:p>
        </w:tc>
        <w:tc>
          <w:tcPr>
            <w:tcW w:w="3331" w:type="dxa"/>
            <w:tcBorders>
              <w:top w:val="single" w:sz="4" w:space="0" w:color="000000"/>
              <w:left w:val="single" w:sz="4" w:space="0" w:color="000000"/>
              <w:bottom w:val="single" w:sz="4" w:space="0" w:color="000000"/>
              <w:right w:val="single" w:sz="4" w:space="0" w:color="000000"/>
            </w:tcBorders>
          </w:tcPr>
          <w:p w14:paraId="224BAC0C" w14:textId="77777777" w:rsidR="006167D6" w:rsidRPr="006167D6" w:rsidRDefault="006167D6" w:rsidP="003B2D85">
            <w:pPr>
              <w:widowControl w:val="0"/>
              <w:pBdr>
                <w:top w:val="nil"/>
                <w:left w:val="nil"/>
                <w:bottom w:val="nil"/>
                <w:right w:val="nil"/>
                <w:between w:val="nil"/>
              </w:pBdr>
              <w:spacing w:before="1"/>
              <w:ind w:left="126" w:right="156"/>
              <w:rPr>
                <w:color w:val="000000"/>
              </w:rPr>
            </w:pPr>
            <w:r w:rsidRPr="006167D6">
              <w:rPr>
                <w:color w:val="000000"/>
              </w:rPr>
              <w:t xml:space="preserve">Professional development focused on EL </w:t>
            </w:r>
            <w:r w:rsidRPr="006167D6">
              <w:t>strategies</w:t>
            </w:r>
            <w:r w:rsidRPr="006167D6">
              <w:rPr>
                <w:color w:val="000000"/>
              </w:rPr>
              <w:t xml:space="preserve"> and techniques, expert presenters, collaborative planning time</w:t>
            </w:r>
          </w:p>
        </w:tc>
        <w:tc>
          <w:tcPr>
            <w:tcW w:w="3241" w:type="dxa"/>
            <w:tcBorders>
              <w:top w:val="single" w:sz="4" w:space="0" w:color="000000"/>
              <w:left w:val="single" w:sz="4" w:space="0" w:color="000000"/>
              <w:bottom w:val="single" w:sz="4" w:space="0" w:color="000000"/>
              <w:right w:val="single" w:sz="4" w:space="0" w:color="000000"/>
            </w:tcBorders>
          </w:tcPr>
          <w:p w14:paraId="4C141409" w14:textId="77777777" w:rsidR="006167D6" w:rsidRPr="006167D6" w:rsidRDefault="006167D6" w:rsidP="003B2D85">
            <w:pPr>
              <w:widowControl w:val="0"/>
              <w:pBdr>
                <w:top w:val="nil"/>
                <w:left w:val="nil"/>
                <w:bottom w:val="nil"/>
                <w:right w:val="nil"/>
                <w:between w:val="nil"/>
              </w:pBdr>
              <w:ind w:left="127"/>
              <w:rPr>
                <w:color w:val="000000"/>
              </w:rPr>
            </w:pPr>
            <w:r w:rsidRPr="006167D6">
              <w:t>Building</w:t>
            </w:r>
            <w:r w:rsidRPr="006167D6">
              <w:rPr>
                <w:color w:val="000000"/>
              </w:rPr>
              <w:t xml:space="preserve"> Principal, SOI, Dir of ESOL and World Languages, content and ESOL teachers</w:t>
            </w:r>
          </w:p>
        </w:tc>
        <w:tc>
          <w:tcPr>
            <w:tcW w:w="2696" w:type="dxa"/>
            <w:tcBorders>
              <w:top w:val="single" w:sz="4" w:space="0" w:color="000000"/>
              <w:left w:val="single" w:sz="4" w:space="0" w:color="000000"/>
              <w:bottom w:val="single" w:sz="4" w:space="0" w:color="000000"/>
              <w:right w:val="single" w:sz="4" w:space="0" w:color="000000"/>
            </w:tcBorders>
          </w:tcPr>
          <w:p w14:paraId="395188A4" w14:textId="77777777" w:rsidR="006167D6" w:rsidRPr="006167D6" w:rsidRDefault="006167D6" w:rsidP="003B2D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6167D6" w:rsidRPr="006167D6" w14:paraId="6E016E7B" w14:textId="77777777" w:rsidTr="003B2D85">
        <w:trPr>
          <w:trHeight w:val="2780"/>
        </w:trPr>
        <w:tc>
          <w:tcPr>
            <w:tcW w:w="3694" w:type="dxa"/>
            <w:tcBorders>
              <w:top w:val="single" w:sz="4" w:space="0" w:color="000000"/>
              <w:left w:val="single" w:sz="18" w:space="0" w:color="000000"/>
              <w:bottom w:val="single" w:sz="4" w:space="0" w:color="000000"/>
              <w:right w:val="single" w:sz="4" w:space="0" w:color="000000"/>
            </w:tcBorders>
          </w:tcPr>
          <w:p w14:paraId="31FB8846" w14:textId="77777777" w:rsidR="006167D6" w:rsidRPr="006167D6" w:rsidRDefault="006167D6" w:rsidP="003B2D85">
            <w:pPr>
              <w:widowControl w:val="0"/>
              <w:pBdr>
                <w:top w:val="nil"/>
                <w:left w:val="nil"/>
                <w:bottom w:val="nil"/>
                <w:right w:val="nil"/>
                <w:between w:val="nil"/>
              </w:pBdr>
              <w:ind w:left="112" w:right="205"/>
              <w:rPr>
                <w:color w:val="000000"/>
              </w:rPr>
            </w:pPr>
            <w:r w:rsidRPr="006167D6">
              <w:rPr>
                <w:color w:val="000000"/>
              </w:rPr>
              <w:lastRenderedPageBreak/>
              <w:t>Incorporate appropriate strategies and techniques during instruction to scaffold and differentiate instruction for students with IEPs.</w:t>
            </w:r>
          </w:p>
          <w:p w14:paraId="19A7BE99" w14:textId="77777777" w:rsidR="006167D6" w:rsidRPr="006167D6" w:rsidRDefault="006167D6" w:rsidP="003B2D85">
            <w:pPr>
              <w:widowControl w:val="0"/>
              <w:pBdr>
                <w:top w:val="nil"/>
                <w:left w:val="nil"/>
                <w:bottom w:val="nil"/>
                <w:right w:val="nil"/>
                <w:between w:val="nil"/>
              </w:pBdr>
              <w:spacing w:line="242" w:lineRule="auto"/>
              <w:ind w:left="112" w:right="161"/>
              <w:rPr>
                <w:color w:val="000000"/>
              </w:rPr>
            </w:pPr>
            <w:r w:rsidRPr="006167D6">
              <w:rPr>
                <w:color w:val="000000"/>
              </w:rPr>
              <w:t xml:space="preserve">- </w:t>
            </w:r>
            <w:r w:rsidRPr="006167D6">
              <w:t>participate</w:t>
            </w:r>
            <w:r w:rsidRPr="006167D6">
              <w:rPr>
                <w:color w:val="000000"/>
              </w:rPr>
              <w:t xml:space="preserve"> in PD specific to co- teaching, scaffolding, and differentiated instruction</w:t>
            </w:r>
          </w:p>
          <w:p w14:paraId="5347ACE7" w14:textId="77777777" w:rsidR="006167D6" w:rsidRPr="006167D6" w:rsidRDefault="006167D6" w:rsidP="003B2D85">
            <w:pPr>
              <w:widowControl w:val="0"/>
              <w:pBdr>
                <w:top w:val="nil"/>
                <w:left w:val="nil"/>
                <w:bottom w:val="nil"/>
                <w:right w:val="nil"/>
                <w:between w:val="nil"/>
              </w:pBdr>
              <w:spacing w:line="242" w:lineRule="auto"/>
              <w:ind w:left="112" w:right="161"/>
              <w:rPr>
                <w:color w:val="000000"/>
              </w:rPr>
            </w:pPr>
            <w:r w:rsidRPr="006167D6">
              <w:rPr>
                <w:color w:val="000000"/>
              </w:rPr>
              <w:t>-incorporate strategies and techniques in instruction</w:t>
            </w:r>
          </w:p>
          <w:p w14:paraId="7FC0F208" w14:textId="77777777" w:rsidR="006167D6" w:rsidRPr="006167D6" w:rsidRDefault="006167D6" w:rsidP="003B2D85">
            <w:pPr>
              <w:widowControl w:val="0"/>
              <w:pBdr>
                <w:top w:val="nil"/>
                <w:left w:val="nil"/>
                <w:bottom w:val="nil"/>
                <w:right w:val="nil"/>
                <w:between w:val="nil"/>
              </w:pBdr>
              <w:spacing w:line="246" w:lineRule="auto"/>
              <w:ind w:left="112"/>
              <w:rPr>
                <w:color w:val="000000"/>
              </w:rPr>
            </w:pPr>
            <w:r w:rsidRPr="006167D6">
              <w:rPr>
                <w:color w:val="000000"/>
              </w:rPr>
              <w:t>-collaborate with content teachers</w:t>
            </w:r>
          </w:p>
        </w:tc>
        <w:tc>
          <w:tcPr>
            <w:tcW w:w="3331" w:type="dxa"/>
            <w:tcBorders>
              <w:top w:val="single" w:sz="4" w:space="0" w:color="000000"/>
              <w:left w:val="single" w:sz="4" w:space="0" w:color="000000"/>
              <w:bottom w:val="single" w:sz="4" w:space="0" w:color="000000"/>
              <w:right w:val="single" w:sz="4" w:space="0" w:color="000000"/>
            </w:tcBorders>
          </w:tcPr>
          <w:p w14:paraId="28120E20" w14:textId="77777777" w:rsidR="006167D6" w:rsidRPr="006167D6" w:rsidRDefault="006167D6" w:rsidP="003B2D85">
            <w:pPr>
              <w:widowControl w:val="0"/>
              <w:pBdr>
                <w:top w:val="nil"/>
                <w:left w:val="nil"/>
                <w:bottom w:val="nil"/>
                <w:right w:val="nil"/>
                <w:between w:val="nil"/>
              </w:pBdr>
              <w:ind w:left="126" w:right="156"/>
              <w:rPr>
                <w:color w:val="000000"/>
              </w:rPr>
            </w:pPr>
            <w:r w:rsidRPr="006167D6">
              <w:rPr>
                <w:color w:val="000000"/>
              </w:rPr>
              <w:t xml:space="preserve">Professional development focused on </w:t>
            </w:r>
            <w:r w:rsidRPr="006167D6">
              <w:t>strategies</w:t>
            </w:r>
            <w:r w:rsidRPr="006167D6">
              <w:rPr>
                <w:color w:val="000000"/>
              </w:rPr>
              <w:t xml:space="preserve"> and techniques, expert presenters, collaborative planning time</w:t>
            </w:r>
          </w:p>
        </w:tc>
        <w:tc>
          <w:tcPr>
            <w:tcW w:w="3241" w:type="dxa"/>
            <w:tcBorders>
              <w:top w:val="single" w:sz="4" w:space="0" w:color="000000"/>
              <w:left w:val="single" w:sz="4" w:space="0" w:color="000000"/>
              <w:bottom w:val="single" w:sz="4" w:space="0" w:color="000000"/>
              <w:right w:val="single" w:sz="4" w:space="0" w:color="000000"/>
            </w:tcBorders>
          </w:tcPr>
          <w:p w14:paraId="57B4A6C8" w14:textId="77777777" w:rsidR="006167D6" w:rsidRPr="006167D6" w:rsidRDefault="006167D6" w:rsidP="003B2D85">
            <w:pPr>
              <w:widowControl w:val="0"/>
              <w:pBdr>
                <w:top w:val="nil"/>
                <w:left w:val="nil"/>
                <w:bottom w:val="nil"/>
                <w:right w:val="nil"/>
                <w:between w:val="nil"/>
              </w:pBdr>
              <w:ind w:left="127"/>
              <w:rPr>
                <w:color w:val="000000"/>
              </w:rPr>
            </w:pPr>
            <w:r w:rsidRPr="006167D6">
              <w:t>Building</w:t>
            </w:r>
            <w:r w:rsidRPr="006167D6">
              <w:rPr>
                <w:color w:val="000000"/>
              </w:rPr>
              <w:t xml:space="preserve"> Principal, SOI, Dir of Special Education, Special Education Facilitator, content teachers and IEP case managers\</w:t>
            </w:r>
          </w:p>
        </w:tc>
        <w:tc>
          <w:tcPr>
            <w:tcW w:w="2696" w:type="dxa"/>
            <w:tcBorders>
              <w:top w:val="single" w:sz="4" w:space="0" w:color="000000"/>
              <w:left w:val="single" w:sz="4" w:space="0" w:color="000000"/>
              <w:bottom w:val="single" w:sz="4" w:space="0" w:color="000000"/>
              <w:right w:val="single" w:sz="4" w:space="0" w:color="000000"/>
            </w:tcBorders>
          </w:tcPr>
          <w:p w14:paraId="486F3999" w14:textId="77777777" w:rsidR="006167D6" w:rsidRPr="006167D6" w:rsidRDefault="006167D6" w:rsidP="003B2D85">
            <w:pPr>
              <w:widowControl w:val="0"/>
              <w:pBdr>
                <w:top w:val="nil"/>
                <w:left w:val="nil"/>
                <w:bottom w:val="nil"/>
                <w:right w:val="nil"/>
                <w:between w:val="nil"/>
              </w:pBdr>
              <w:ind w:left="126"/>
              <w:rPr>
                <w:color w:val="000000"/>
              </w:rPr>
            </w:pPr>
            <w:r w:rsidRPr="006167D6">
              <w:rPr>
                <w:color w:val="000000"/>
              </w:rPr>
              <w:t>08/01/2019-06/15/2020</w:t>
            </w:r>
          </w:p>
        </w:tc>
      </w:tr>
    </w:tbl>
    <w:p w14:paraId="47F864F6" w14:textId="77777777" w:rsidR="006167D6" w:rsidRPr="006167D6" w:rsidRDefault="006167D6" w:rsidP="006167D6">
      <w:pPr>
        <w:sectPr w:rsidR="006167D6" w:rsidRPr="006167D6" w:rsidSect="006167D6">
          <w:pgSz w:w="15840" w:h="12240" w:orient="landscape"/>
          <w:pgMar w:top="860" w:right="1160" w:bottom="1020" w:left="1120" w:header="0" w:footer="969" w:gutter="0"/>
          <w:cols w:space="720" w:equalWidth="0">
            <w:col w:w="9360"/>
          </w:cols>
          <w:docGrid w:linePitch="326"/>
        </w:sectPr>
      </w:pPr>
    </w:p>
    <w:p w14:paraId="1F460A02" w14:textId="77777777" w:rsidR="006167D6" w:rsidRPr="006167D6" w:rsidRDefault="006167D6" w:rsidP="006167D6">
      <w:pPr>
        <w:widowControl w:val="0"/>
        <w:pBdr>
          <w:top w:val="nil"/>
          <w:left w:val="nil"/>
          <w:bottom w:val="nil"/>
          <w:right w:val="nil"/>
          <w:between w:val="nil"/>
        </w:pBdr>
        <w:spacing w:line="276" w:lineRule="auto"/>
      </w:pPr>
    </w:p>
    <w:tbl>
      <w:tblPr>
        <w:tblStyle w:val="aff9"/>
        <w:tblW w:w="1296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4"/>
        <w:gridCol w:w="3331"/>
        <w:gridCol w:w="3241"/>
        <w:gridCol w:w="2694"/>
      </w:tblGrid>
      <w:tr w:rsidR="006167D6" w:rsidRPr="006167D6" w14:paraId="4E111291" w14:textId="77777777" w:rsidTr="003B2D85">
        <w:trPr>
          <w:trHeight w:val="1260"/>
        </w:trPr>
        <w:tc>
          <w:tcPr>
            <w:tcW w:w="3694" w:type="dxa"/>
            <w:tcBorders>
              <w:left w:val="single" w:sz="18" w:space="0" w:color="000000"/>
            </w:tcBorders>
          </w:tcPr>
          <w:p w14:paraId="5CFAC3FE" w14:textId="77777777" w:rsidR="006167D6" w:rsidRPr="006167D6" w:rsidRDefault="006167D6" w:rsidP="003B2D85">
            <w:pPr>
              <w:widowControl w:val="0"/>
              <w:pBdr>
                <w:top w:val="nil"/>
                <w:left w:val="nil"/>
                <w:bottom w:val="nil"/>
                <w:right w:val="nil"/>
                <w:between w:val="nil"/>
              </w:pBdr>
              <w:ind w:left="112"/>
              <w:rPr>
                <w:color w:val="000000"/>
              </w:rPr>
            </w:pPr>
            <w:r w:rsidRPr="006167D6">
              <w:rPr>
                <w:color w:val="000000"/>
              </w:rPr>
              <w:t>Implement an Instructional Leadership Team to review student achievement data specific to reading, math, and classroom instruction</w:t>
            </w:r>
          </w:p>
        </w:tc>
        <w:tc>
          <w:tcPr>
            <w:tcW w:w="3331" w:type="dxa"/>
          </w:tcPr>
          <w:p w14:paraId="1B3DDC3D" w14:textId="77777777" w:rsidR="006167D6" w:rsidRPr="006167D6" w:rsidRDefault="006167D6" w:rsidP="003B2D85">
            <w:pPr>
              <w:widowControl w:val="0"/>
              <w:pBdr>
                <w:top w:val="nil"/>
                <w:left w:val="nil"/>
                <w:bottom w:val="nil"/>
                <w:right w:val="nil"/>
                <w:between w:val="nil"/>
              </w:pBdr>
              <w:spacing w:line="242" w:lineRule="auto"/>
              <w:ind w:left="126" w:right="774"/>
              <w:rPr>
                <w:color w:val="000000"/>
              </w:rPr>
            </w:pPr>
            <w:r w:rsidRPr="006167D6">
              <w:rPr>
                <w:color w:val="000000"/>
              </w:rPr>
              <w:t>benchmark data, classroom instruction data</w:t>
            </w:r>
          </w:p>
        </w:tc>
        <w:tc>
          <w:tcPr>
            <w:tcW w:w="3241" w:type="dxa"/>
          </w:tcPr>
          <w:p w14:paraId="2F36D864" w14:textId="77777777" w:rsidR="006167D6" w:rsidRPr="006167D6" w:rsidRDefault="006167D6" w:rsidP="003B2D85">
            <w:pPr>
              <w:widowControl w:val="0"/>
              <w:pBdr>
                <w:top w:val="nil"/>
                <w:left w:val="nil"/>
                <w:bottom w:val="nil"/>
                <w:right w:val="nil"/>
                <w:between w:val="nil"/>
              </w:pBdr>
              <w:spacing w:line="253" w:lineRule="auto"/>
              <w:ind w:left="127"/>
              <w:rPr>
                <w:color w:val="000000"/>
              </w:rPr>
            </w:pPr>
            <w:r w:rsidRPr="006167D6">
              <w:rPr>
                <w:color w:val="000000"/>
              </w:rPr>
              <w:t>Building administration</w:t>
            </w:r>
          </w:p>
        </w:tc>
        <w:tc>
          <w:tcPr>
            <w:tcW w:w="2694" w:type="dxa"/>
          </w:tcPr>
          <w:p w14:paraId="66185210" w14:textId="77777777" w:rsidR="006167D6" w:rsidRPr="006167D6" w:rsidRDefault="006167D6" w:rsidP="003B2D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6167D6" w:rsidRPr="006167D6" w14:paraId="6EA9A4FB" w14:textId="77777777" w:rsidTr="003B2D85">
        <w:trPr>
          <w:trHeight w:val="240"/>
        </w:trPr>
        <w:tc>
          <w:tcPr>
            <w:tcW w:w="12960" w:type="dxa"/>
            <w:gridSpan w:val="4"/>
            <w:tcBorders>
              <w:left w:val="single" w:sz="18" w:space="0" w:color="000000"/>
              <w:right w:val="single" w:sz="18" w:space="0" w:color="000000"/>
            </w:tcBorders>
            <w:shd w:val="clear" w:color="auto" w:fill="1F3863"/>
          </w:tcPr>
          <w:p w14:paraId="00022DF4" w14:textId="77777777" w:rsidR="006167D6" w:rsidRPr="006167D6" w:rsidRDefault="006167D6" w:rsidP="003B2D85">
            <w:pPr>
              <w:widowControl w:val="0"/>
              <w:pBdr>
                <w:top w:val="nil"/>
                <w:left w:val="nil"/>
                <w:bottom w:val="nil"/>
                <w:right w:val="nil"/>
                <w:between w:val="nil"/>
              </w:pBdr>
              <w:ind w:left="112"/>
              <w:rPr>
                <w:b/>
                <w:color w:val="000000"/>
              </w:rPr>
            </w:pPr>
            <w:r w:rsidRPr="006167D6">
              <w:rPr>
                <w:b/>
                <w:color w:val="FFFFFF"/>
              </w:rPr>
              <w:t>Anticipated Outputs:</w:t>
            </w:r>
          </w:p>
        </w:tc>
      </w:tr>
      <w:tr w:rsidR="006167D6" w:rsidRPr="006167D6" w14:paraId="7C438BCE" w14:textId="77777777" w:rsidTr="003B2D85">
        <w:trPr>
          <w:trHeight w:val="1000"/>
        </w:trPr>
        <w:tc>
          <w:tcPr>
            <w:tcW w:w="12960" w:type="dxa"/>
            <w:gridSpan w:val="4"/>
            <w:tcBorders>
              <w:left w:val="single" w:sz="18" w:space="0" w:color="000000"/>
              <w:right w:val="single" w:sz="18" w:space="0" w:color="000000"/>
            </w:tcBorders>
          </w:tcPr>
          <w:p w14:paraId="7D2B2BFD" w14:textId="77777777" w:rsidR="006167D6" w:rsidRPr="006167D6" w:rsidRDefault="006167D6" w:rsidP="003B2D85">
            <w:pPr>
              <w:widowControl w:val="0"/>
              <w:pBdr>
                <w:top w:val="nil"/>
                <w:left w:val="nil"/>
                <w:bottom w:val="nil"/>
                <w:right w:val="nil"/>
                <w:between w:val="nil"/>
              </w:pBdr>
              <w:spacing w:before="1"/>
              <w:ind w:left="112" w:right="955"/>
              <w:rPr>
                <w:color w:val="000000"/>
              </w:rPr>
            </w:pPr>
            <w:r w:rsidRPr="006167D6">
              <w:rPr>
                <w:color w:val="000000"/>
              </w:rPr>
              <w:t xml:space="preserve">By creating and implementing a professional development plan, </w:t>
            </w:r>
            <w:r w:rsidRPr="006167D6">
              <w:t>using</w:t>
            </w:r>
            <w:r w:rsidRPr="006167D6">
              <w:rPr>
                <w:color w:val="000000"/>
              </w:rPr>
              <w:t xml:space="preserve"> a </w:t>
            </w:r>
            <w:r w:rsidRPr="006167D6">
              <w:t>variety</w:t>
            </w:r>
            <w:r w:rsidRPr="006167D6">
              <w:rPr>
                <w:color w:val="000000"/>
              </w:rPr>
              <w:t xml:space="preserve"> of learning designs, 95% of teachers will demonstrate </w:t>
            </w:r>
            <w:r w:rsidRPr="006167D6">
              <w:t>proficiency</w:t>
            </w:r>
            <w:r w:rsidRPr="006167D6">
              <w:rPr>
                <w:color w:val="000000"/>
              </w:rPr>
              <w:t xml:space="preserve"> and/or distinguished in Domain 3.</w:t>
            </w:r>
          </w:p>
        </w:tc>
      </w:tr>
      <w:tr w:rsidR="006167D6" w:rsidRPr="006167D6" w14:paraId="22A261A8" w14:textId="77777777" w:rsidTr="003B2D85">
        <w:trPr>
          <w:trHeight w:val="240"/>
        </w:trPr>
        <w:tc>
          <w:tcPr>
            <w:tcW w:w="12960" w:type="dxa"/>
            <w:gridSpan w:val="4"/>
            <w:tcBorders>
              <w:left w:val="single" w:sz="18" w:space="0" w:color="000000"/>
              <w:right w:val="single" w:sz="18" w:space="0" w:color="000000"/>
            </w:tcBorders>
            <w:shd w:val="clear" w:color="auto" w:fill="1F3863"/>
          </w:tcPr>
          <w:p w14:paraId="46576AA0" w14:textId="77777777" w:rsidR="006167D6" w:rsidRPr="006167D6" w:rsidRDefault="006167D6" w:rsidP="003B2D85">
            <w:pPr>
              <w:widowControl w:val="0"/>
              <w:pBdr>
                <w:top w:val="nil"/>
                <w:left w:val="nil"/>
                <w:bottom w:val="nil"/>
                <w:right w:val="nil"/>
                <w:between w:val="nil"/>
              </w:pBdr>
              <w:ind w:left="112"/>
              <w:rPr>
                <w:b/>
                <w:color w:val="000000"/>
              </w:rPr>
            </w:pPr>
            <w:r w:rsidRPr="006167D6">
              <w:rPr>
                <w:b/>
                <w:color w:val="FFFFFF"/>
              </w:rPr>
              <w:t>Monitoring/Evaluation Plan:</w:t>
            </w:r>
          </w:p>
        </w:tc>
      </w:tr>
      <w:tr w:rsidR="006167D6" w:rsidRPr="006167D6" w14:paraId="09F2EDC1" w14:textId="77777777" w:rsidTr="003B2D85">
        <w:trPr>
          <w:trHeight w:val="760"/>
        </w:trPr>
        <w:tc>
          <w:tcPr>
            <w:tcW w:w="12960" w:type="dxa"/>
            <w:gridSpan w:val="4"/>
            <w:tcBorders>
              <w:left w:val="single" w:sz="18" w:space="0" w:color="000000"/>
              <w:bottom w:val="single" w:sz="18" w:space="0" w:color="000000"/>
              <w:right w:val="single" w:sz="18" w:space="0" w:color="000000"/>
            </w:tcBorders>
          </w:tcPr>
          <w:p w14:paraId="4A89223A" w14:textId="77777777" w:rsidR="006167D6" w:rsidRPr="006167D6" w:rsidRDefault="006167D6" w:rsidP="003B2D85">
            <w:pPr>
              <w:widowControl w:val="0"/>
              <w:pBdr>
                <w:top w:val="nil"/>
                <w:left w:val="nil"/>
                <w:bottom w:val="nil"/>
                <w:right w:val="nil"/>
                <w:between w:val="nil"/>
              </w:pBdr>
              <w:spacing w:line="253" w:lineRule="auto"/>
              <w:ind w:left="112"/>
              <w:rPr>
                <w:b/>
                <w:color w:val="000000"/>
              </w:rPr>
            </w:pPr>
            <w:r w:rsidRPr="006167D6">
              <w:rPr>
                <w:b/>
                <w:color w:val="000000"/>
              </w:rPr>
              <w:t>Administrative team will review and analyze walkthrough data and reports.</w:t>
            </w:r>
          </w:p>
        </w:tc>
      </w:tr>
    </w:tbl>
    <w:p w14:paraId="4797C10E" w14:textId="77777777" w:rsidR="006167D6" w:rsidRPr="006167D6" w:rsidRDefault="006167D6" w:rsidP="006167D6">
      <w:pPr>
        <w:widowControl w:val="0"/>
        <w:pBdr>
          <w:top w:val="nil"/>
          <w:left w:val="nil"/>
          <w:bottom w:val="nil"/>
          <w:right w:val="nil"/>
          <w:between w:val="nil"/>
        </w:pBdr>
        <w:spacing w:before="8"/>
        <w:rPr>
          <w:color w:val="000000"/>
        </w:rPr>
      </w:pPr>
    </w:p>
    <w:p w14:paraId="23D61BEA" w14:textId="77777777" w:rsidR="006167D6" w:rsidRPr="006167D6" w:rsidRDefault="006167D6" w:rsidP="006167D6">
      <w:pPr>
        <w:widowControl w:val="0"/>
        <w:pBdr>
          <w:top w:val="nil"/>
          <w:left w:val="nil"/>
          <w:bottom w:val="nil"/>
          <w:right w:val="nil"/>
          <w:between w:val="nil"/>
        </w:pBdr>
        <w:spacing w:before="90"/>
        <w:ind w:left="530"/>
        <w:rPr>
          <w:color w:val="000000"/>
        </w:rPr>
      </w:pPr>
      <w:r w:rsidRPr="006167D6">
        <w:rPr>
          <w:i/>
          <w:color w:val="000000"/>
        </w:rPr>
        <w:t xml:space="preserve">Expenditures: </w:t>
      </w:r>
      <w:r w:rsidRPr="006167D6">
        <w:rPr>
          <w:color w:val="000000"/>
        </w:rPr>
        <w:t>Describe briefly how funding will be used to implement the action steps outlined for this goal.</w:t>
      </w:r>
    </w:p>
    <w:tbl>
      <w:tblPr>
        <w:tblStyle w:val="affa"/>
        <w:tblW w:w="12955"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030"/>
        <w:gridCol w:w="4141"/>
        <w:gridCol w:w="2784"/>
      </w:tblGrid>
      <w:tr w:rsidR="006167D6" w:rsidRPr="006167D6" w14:paraId="53264539" w14:textId="77777777" w:rsidTr="003B2D85">
        <w:trPr>
          <w:trHeight w:val="300"/>
        </w:trPr>
        <w:tc>
          <w:tcPr>
            <w:tcW w:w="6030" w:type="dxa"/>
            <w:tcBorders>
              <w:bottom w:val="single" w:sz="4" w:space="0" w:color="000000"/>
              <w:right w:val="single" w:sz="4" w:space="0" w:color="000000"/>
            </w:tcBorders>
            <w:shd w:val="clear" w:color="auto" w:fill="001F5F"/>
          </w:tcPr>
          <w:p w14:paraId="67F9B413" w14:textId="77777777" w:rsidR="006167D6" w:rsidRPr="006167D6" w:rsidRDefault="006167D6" w:rsidP="003B2D85">
            <w:pPr>
              <w:widowControl w:val="0"/>
              <w:pBdr>
                <w:top w:val="nil"/>
                <w:left w:val="nil"/>
                <w:bottom w:val="nil"/>
                <w:right w:val="nil"/>
                <w:between w:val="nil"/>
              </w:pBdr>
              <w:ind w:left="112"/>
              <w:rPr>
                <w:b/>
                <w:color w:val="000000"/>
              </w:rPr>
            </w:pPr>
            <w:r w:rsidRPr="006167D6">
              <w:rPr>
                <w:b/>
                <w:color w:val="FFFFFF"/>
              </w:rPr>
              <w:t>Expenditure (Brief Description)</w:t>
            </w:r>
          </w:p>
        </w:tc>
        <w:tc>
          <w:tcPr>
            <w:tcW w:w="4141" w:type="dxa"/>
            <w:tcBorders>
              <w:left w:val="single" w:sz="4" w:space="0" w:color="000000"/>
              <w:bottom w:val="single" w:sz="4" w:space="0" w:color="000000"/>
              <w:right w:val="single" w:sz="4" w:space="0" w:color="000000"/>
            </w:tcBorders>
            <w:shd w:val="clear" w:color="auto" w:fill="001F5F"/>
          </w:tcPr>
          <w:p w14:paraId="717E3576" w14:textId="77777777" w:rsidR="006167D6" w:rsidRPr="006167D6" w:rsidRDefault="006167D6" w:rsidP="003B2D85">
            <w:pPr>
              <w:widowControl w:val="0"/>
              <w:pBdr>
                <w:top w:val="nil"/>
                <w:left w:val="nil"/>
                <w:bottom w:val="nil"/>
                <w:right w:val="nil"/>
                <w:between w:val="nil"/>
              </w:pBdr>
              <w:ind w:left="127"/>
              <w:rPr>
                <w:b/>
                <w:color w:val="000000"/>
              </w:rPr>
            </w:pPr>
            <w:r w:rsidRPr="006167D6">
              <w:rPr>
                <w:b/>
                <w:color w:val="FFFFFF"/>
              </w:rPr>
              <w:t>Funding Source</w:t>
            </w:r>
          </w:p>
        </w:tc>
        <w:tc>
          <w:tcPr>
            <w:tcW w:w="2784" w:type="dxa"/>
            <w:tcBorders>
              <w:left w:val="single" w:sz="4" w:space="0" w:color="000000"/>
              <w:bottom w:val="single" w:sz="4" w:space="0" w:color="000000"/>
            </w:tcBorders>
            <w:shd w:val="clear" w:color="auto" w:fill="001F5F"/>
          </w:tcPr>
          <w:p w14:paraId="11D5D3AD" w14:textId="77777777" w:rsidR="006167D6" w:rsidRPr="006167D6" w:rsidRDefault="006167D6" w:rsidP="003B2D85">
            <w:pPr>
              <w:widowControl w:val="0"/>
              <w:pBdr>
                <w:top w:val="nil"/>
                <w:left w:val="nil"/>
                <w:bottom w:val="nil"/>
                <w:right w:val="nil"/>
                <w:between w:val="nil"/>
              </w:pBdr>
              <w:ind w:left="126"/>
              <w:rPr>
                <w:b/>
                <w:color w:val="000000"/>
              </w:rPr>
            </w:pPr>
            <w:r w:rsidRPr="006167D6">
              <w:rPr>
                <w:b/>
                <w:color w:val="FFFFFF"/>
              </w:rPr>
              <w:t>Cost</w:t>
            </w:r>
          </w:p>
        </w:tc>
      </w:tr>
      <w:tr w:rsidR="006167D6" w:rsidRPr="006167D6" w14:paraId="04AE095C" w14:textId="77777777" w:rsidTr="003B2D85">
        <w:trPr>
          <w:trHeight w:val="1000"/>
        </w:trPr>
        <w:tc>
          <w:tcPr>
            <w:tcW w:w="6030" w:type="dxa"/>
            <w:tcBorders>
              <w:top w:val="single" w:sz="4" w:space="0" w:color="000000"/>
              <w:bottom w:val="single" w:sz="6" w:space="0" w:color="000000"/>
              <w:right w:val="single" w:sz="4" w:space="0" w:color="000000"/>
            </w:tcBorders>
          </w:tcPr>
          <w:p w14:paraId="2573F950" w14:textId="77777777" w:rsidR="006167D6" w:rsidRDefault="006167D6" w:rsidP="003B2D85">
            <w:pPr>
              <w:widowControl w:val="0"/>
              <w:pBdr>
                <w:top w:val="nil"/>
                <w:left w:val="nil"/>
                <w:bottom w:val="nil"/>
                <w:right w:val="nil"/>
                <w:between w:val="nil"/>
              </w:pBdr>
              <w:ind w:left="112" w:right="653"/>
              <w:rPr>
                <w:color w:val="000000"/>
              </w:rPr>
            </w:pPr>
            <w:r w:rsidRPr="006167D6">
              <w:rPr>
                <w:color w:val="000000"/>
              </w:rPr>
              <w:t>Compensation for Instructional Leadership Team to review student achievement data specific to reading, math, and classroom instruction.</w:t>
            </w:r>
          </w:p>
          <w:p w14:paraId="6F3341BA" w14:textId="77777777" w:rsidR="006167D6" w:rsidRDefault="006167D6" w:rsidP="003B2D85">
            <w:pPr>
              <w:widowControl w:val="0"/>
              <w:pBdr>
                <w:top w:val="nil"/>
                <w:left w:val="nil"/>
                <w:bottom w:val="nil"/>
                <w:right w:val="nil"/>
                <w:between w:val="nil"/>
              </w:pBdr>
              <w:ind w:left="112" w:right="653"/>
              <w:rPr>
                <w:color w:val="000000"/>
              </w:rPr>
            </w:pPr>
          </w:p>
          <w:p w14:paraId="2EB790EC" w14:textId="4698F3A6" w:rsidR="006167D6" w:rsidRDefault="006167D6" w:rsidP="006167D6">
            <w:pPr>
              <w:widowControl w:val="0"/>
              <w:pBdr>
                <w:top w:val="nil"/>
                <w:left w:val="nil"/>
                <w:bottom w:val="nil"/>
                <w:right w:val="nil"/>
                <w:between w:val="nil"/>
              </w:pBdr>
              <w:spacing w:before="3"/>
              <w:ind w:left="112"/>
              <w:rPr>
                <w:b/>
                <w:bCs/>
                <w:color w:val="000000"/>
              </w:rPr>
            </w:pPr>
            <w:r w:rsidRPr="006167D6">
              <w:rPr>
                <w:b/>
                <w:bCs/>
                <w:color w:val="000000"/>
              </w:rPr>
              <w:t xml:space="preserve">Necessary for the implementation of the evidence-based strategy of: </w:t>
            </w:r>
          </w:p>
          <w:p w14:paraId="74C80530" w14:textId="77777777" w:rsidR="006167D6" w:rsidRDefault="006167D6" w:rsidP="006167D6">
            <w:pPr>
              <w:widowControl w:val="0"/>
              <w:pBdr>
                <w:top w:val="nil"/>
                <w:left w:val="nil"/>
                <w:bottom w:val="nil"/>
                <w:right w:val="nil"/>
                <w:between w:val="nil"/>
              </w:pBdr>
              <w:spacing w:before="3"/>
              <w:ind w:left="112"/>
              <w:rPr>
                <w:b/>
                <w:bCs/>
                <w:color w:val="000000"/>
              </w:rPr>
            </w:pPr>
          </w:p>
          <w:p w14:paraId="647D38D2" w14:textId="45191B16" w:rsidR="006167D6" w:rsidRDefault="006167D6" w:rsidP="006167D6">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7E3A9071" w14:textId="6D3040CF" w:rsidR="006167D6" w:rsidRPr="006167D6" w:rsidRDefault="006167D6" w:rsidP="003B2D85">
            <w:pPr>
              <w:widowControl w:val="0"/>
              <w:pBdr>
                <w:top w:val="nil"/>
                <w:left w:val="nil"/>
                <w:bottom w:val="nil"/>
                <w:right w:val="nil"/>
                <w:between w:val="nil"/>
              </w:pBdr>
              <w:ind w:left="112" w:right="653"/>
              <w:rPr>
                <w:color w:val="000000"/>
              </w:rPr>
            </w:pPr>
          </w:p>
        </w:tc>
        <w:tc>
          <w:tcPr>
            <w:tcW w:w="4141" w:type="dxa"/>
            <w:tcBorders>
              <w:top w:val="single" w:sz="4" w:space="0" w:color="000000"/>
              <w:left w:val="single" w:sz="4" w:space="0" w:color="000000"/>
              <w:bottom w:val="single" w:sz="6" w:space="0" w:color="000000"/>
              <w:right w:val="single" w:sz="4" w:space="0" w:color="000000"/>
            </w:tcBorders>
          </w:tcPr>
          <w:p w14:paraId="27C43F1B" w14:textId="77777777" w:rsidR="006167D6" w:rsidRPr="006167D6" w:rsidRDefault="006167D6" w:rsidP="003B2D85">
            <w:pPr>
              <w:widowControl w:val="0"/>
              <w:pBdr>
                <w:top w:val="nil"/>
                <w:left w:val="nil"/>
                <w:bottom w:val="nil"/>
                <w:right w:val="nil"/>
                <w:between w:val="nil"/>
              </w:pBdr>
              <w:spacing w:line="253"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6" w:space="0" w:color="000000"/>
            </w:tcBorders>
          </w:tcPr>
          <w:p w14:paraId="2EB5B29F" w14:textId="77777777" w:rsidR="006167D6" w:rsidRPr="006167D6" w:rsidRDefault="006167D6" w:rsidP="003B2D85">
            <w:pPr>
              <w:widowControl w:val="0"/>
              <w:pBdr>
                <w:top w:val="nil"/>
                <w:left w:val="nil"/>
                <w:bottom w:val="nil"/>
                <w:right w:val="nil"/>
                <w:between w:val="nil"/>
              </w:pBdr>
              <w:ind w:left="126" w:right="184"/>
              <w:rPr>
                <w:color w:val="000000"/>
              </w:rPr>
            </w:pPr>
            <w:r w:rsidRPr="006167D6">
              <w:rPr>
                <w:color w:val="000000"/>
              </w:rPr>
              <w:t>$8285…$41.42/hour for 10 certified teachers @ 20 hours each throughout</w:t>
            </w:r>
          </w:p>
          <w:p w14:paraId="0B924000" w14:textId="77777777" w:rsidR="006167D6" w:rsidRPr="006167D6" w:rsidRDefault="006167D6" w:rsidP="003B2D85">
            <w:pPr>
              <w:widowControl w:val="0"/>
              <w:pBdr>
                <w:top w:val="nil"/>
                <w:left w:val="nil"/>
                <w:bottom w:val="nil"/>
                <w:right w:val="nil"/>
                <w:between w:val="nil"/>
              </w:pBdr>
              <w:ind w:left="126"/>
              <w:rPr>
                <w:color w:val="000000"/>
              </w:rPr>
            </w:pPr>
            <w:r w:rsidRPr="006167D6">
              <w:rPr>
                <w:color w:val="000000"/>
              </w:rPr>
              <w:t>school year</w:t>
            </w:r>
          </w:p>
        </w:tc>
      </w:tr>
      <w:tr w:rsidR="006167D6" w:rsidRPr="006167D6" w14:paraId="7CC445B4" w14:textId="77777777" w:rsidTr="003B2D85">
        <w:trPr>
          <w:trHeight w:val="740"/>
        </w:trPr>
        <w:tc>
          <w:tcPr>
            <w:tcW w:w="6030" w:type="dxa"/>
            <w:tcBorders>
              <w:top w:val="single" w:sz="6" w:space="0" w:color="000000"/>
              <w:bottom w:val="single" w:sz="4" w:space="0" w:color="000000"/>
              <w:right w:val="single" w:sz="4" w:space="0" w:color="000000"/>
            </w:tcBorders>
          </w:tcPr>
          <w:p w14:paraId="42923A01" w14:textId="77777777" w:rsidR="006167D6" w:rsidRDefault="006167D6" w:rsidP="003B2D85">
            <w:pPr>
              <w:widowControl w:val="0"/>
              <w:pBdr>
                <w:top w:val="nil"/>
                <w:left w:val="nil"/>
                <w:bottom w:val="nil"/>
                <w:right w:val="nil"/>
                <w:between w:val="nil"/>
              </w:pBdr>
              <w:spacing w:line="242" w:lineRule="auto"/>
              <w:ind w:left="112" w:right="683"/>
              <w:rPr>
                <w:color w:val="000000"/>
              </w:rPr>
            </w:pPr>
            <w:r w:rsidRPr="006167D6">
              <w:rPr>
                <w:color w:val="000000"/>
              </w:rPr>
              <w:t>Collaborative Planning Session (summer) for ILT to create professional development plan</w:t>
            </w:r>
          </w:p>
          <w:p w14:paraId="5B3014EB" w14:textId="77777777" w:rsidR="006167D6" w:rsidRDefault="006167D6" w:rsidP="003B2D85">
            <w:pPr>
              <w:widowControl w:val="0"/>
              <w:pBdr>
                <w:top w:val="nil"/>
                <w:left w:val="nil"/>
                <w:bottom w:val="nil"/>
                <w:right w:val="nil"/>
                <w:between w:val="nil"/>
              </w:pBdr>
              <w:spacing w:line="242" w:lineRule="auto"/>
              <w:ind w:left="112" w:right="683"/>
              <w:rPr>
                <w:color w:val="000000"/>
              </w:rPr>
            </w:pPr>
          </w:p>
          <w:p w14:paraId="5E9F51E9" w14:textId="77777777" w:rsidR="006167D6" w:rsidRDefault="006167D6" w:rsidP="006167D6">
            <w:pPr>
              <w:widowControl w:val="0"/>
              <w:pBdr>
                <w:top w:val="nil"/>
                <w:left w:val="nil"/>
                <w:bottom w:val="nil"/>
                <w:right w:val="nil"/>
                <w:between w:val="nil"/>
              </w:pBdr>
              <w:spacing w:before="3"/>
              <w:ind w:left="112"/>
              <w:rPr>
                <w:b/>
                <w:bCs/>
                <w:color w:val="000000"/>
              </w:rPr>
            </w:pPr>
            <w:r w:rsidRPr="006167D6">
              <w:rPr>
                <w:b/>
                <w:bCs/>
                <w:color w:val="000000"/>
              </w:rPr>
              <w:t xml:space="preserve">Necessary for the implementation of the evidence-based strategy of: </w:t>
            </w:r>
          </w:p>
          <w:p w14:paraId="379AF096" w14:textId="77777777" w:rsidR="006167D6" w:rsidRDefault="006167D6" w:rsidP="003B2D85">
            <w:pPr>
              <w:widowControl w:val="0"/>
              <w:pBdr>
                <w:top w:val="nil"/>
                <w:left w:val="nil"/>
                <w:bottom w:val="nil"/>
                <w:right w:val="nil"/>
                <w:between w:val="nil"/>
              </w:pBdr>
              <w:spacing w:line="242" w:lineRule="auto"/>
              <w:ind w:left="112" w:right="683"/>
              <w:rPr>
                <w:color w:val="000000"/>
              </w:rPr>
            </w:pPr>
          </w:p>
          <w:p w14:paraId="4E0C6948" w14:textId="0F6FA4C4" w:rsidR="006167D6" w:rsidRDefault="006167D6" w:rsidP="006167D6">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 xml:space="preserve">with targeted professional </w:t>
            </w:r>
            <w:r>
              <w:rPr>
                <w:b/>
                <w:bCs/>
              </w:rPr>
              <w:lastRenderedPageBreak/>
              <w:t>learning and teacher study groups</w:t>
            </w:r>
          </w:p>
          <w:p w14:paraId="23A9BB3B" w14:textId="47237DB9" w:rsidR="006167D6" w:rsidRPr="006167D6" w:rsidRDefault="006167D6" w:rsidP="003B2D85">
            <w:pPr>
              <w:widowControl w:val="0"/>
              <w:pBdr>
                <w:top w:val="nil"/>
                <w:left w:val="nil"/>
                <w:bottom w:val="nil"/>
                <w:right w:val="nil"/>
                <w:between w:val="nil"/>
              </w:pBdr>
              <w:spacing w:line="242" w:lineRule="auto"/>
              <w:ind w:left="112" w:right="683"/>
              <w:rPr>
                <w:color w:val="000000"/>
              </w:rPr>
            </w:pPr>
          </w:p>
        </w:tc>
        <w:tc>
          <w:tcPr>
            <w:tcW w:w="4141" w:type="dxa"/>
            <w:tcBorders>
              <w:top w:val="single" w:sz="6" w:space="0" w:color="000000"/>
              <w:left w:val="single" w:sz="4" w:space="0" w:color="000000"/>
              <w:bottom w:val="single" w:sz="4" w:space="0" w:color="000000"/>
              <w:right w:val="single" w:sz="4" w:space="0" w:color="000000"/>
            </w:tcBorders>
          </w:tcPr>
          <w:p w14:paraId="418091BD" w14:textId="77777777" w:rsidR="006167D6" w:rsidRPr="006167D6" w:rsidRDefault="006167D6" w:rsidP="003B2D85">
            <w:pPr>
              <w:widowControl w:val="0"/>
              <w:pBdr>
                <w:top w:val="nil"/>
                <w:left w:val="nil"/>
                <w:bottom w:val="nil"/>
                <w:right w:val="nil"/>
                <w:between w:val="nil"/>
              </w:pBdr>
              <w:spacing w:line="245" w:lineRule="auto"/>
              <w:ind w:left="127"/>
              <w:rPr>
                <w:color w:val="000000"/>
              </w:rPr>
            </w:pPr>
            <w:r w:rsidRPr="006167D6">
              <w:rPr>
                <w:color w:val="000000"/>
              </w:rPr>
              <w:lastRenderedPageBreak/>
              <w:t>CSI Allocations</w:t>
            </w:r>
          </w:p>
        </w:tc>
        <w:tc>
          <w:tcPr>
            <w:tcW w:w="2784" w:type="dxa"/>
            <w:tcBorders>
              <w:top w:val="single" w:sz="6" w:space="0" w:color="000000"/>
              <w:left w:val="single" w:sz="4" w:space="0" w:color="000000"/>
              <w:bottom w:val="single" w:sz="4" w:space="0" w:color="000000"/>
            </w:tcBorders>
          </w:tcPr>
          <w:p w14:paraId="7C63C830" w14:textId="77777777" w:rsidR="006167D6" w:rsidRPr="006167D6" w:rsidRDefault="006167D6" w:rsidP="003B2D85">
            <w:pPr>
              <w:widowControl w:val="0"/>
              <w:pBdr>
                <w:top w:val="nil"/>
                <w:left w:val="nil"/>
                <w:bottom w:val="nil"/>
                <w:right w:val="nil"/>
                <w:between w:val="nil"/>
              </w:pBdr>
              <w:spacing w:line="245" w:lineRule="auto"/>
              <w:ind w:left="126"/>
              <w:rPr>
                <w:color w:val="000000"/>
              </w:rPr>
            </w:pPr>
            <w:r w:rsidRPr="006167D6">
              <w:rPr>
                <w:color w:val="000000"/>
              </w:rPr>
              <w:t>$1990…$41.42/hour for 8</w:t>
            </w:r>
          </w:p>
          <w:p w14:paraId="1B03D30C" w14:textId="77777777" w:rsidR="006167D6" w:rsidRPr="006167D6" w:rsidRDefault="006167D6" w:rsidP="003B2D85">
            <w:pPr>
              <w:widowControl w:val="0"/>
              <w:pBdr>
                <w:top w:val="nil"/>
                <w:left w:val="nil"/>
                <w:bottom w:val="nil"/>
                <w:right w:val="nil"/>
                <w:between w:val="nil"/>
              </w:pBdr>
              <w:spacing w:before="7" w:line="250" w:lineRule="auto"/>
              <w:ind w:left="126"/>
              <w:rPr>
                <w:color w:val="000000"/>
              </w:rPr>
            </w:pPr>
            <w:r w:rsidRPr="006167D6">
              <w:rPr>
                <w:color w:val="000000"/>
              </w:rPr>
              <w:t>certified teachers @ 6 hours each</w:t>
            </w:r>
          </w:p>
        </w:tc>
      </w:tr>
      <w:tr w:rsidR="006167D6" w:rsidRPr="006167D6" w14:paraId="125DA185" w14:textId="77777777" w:rsidTr="003B2D85">
        <w:trPr>
          <w:trHeight w:val="760"/>
        </w:trPr>
        <w:tc>
          <w:tcPr>
            <w:tcW w:w="6030" w:type="dxa"/>
            <w:tcBorders>
              <w:top w:val="single" w:sz="4" w:space="0" w:color="000000"/>
              <w:bottom w:val="single" w:sz="4" w:space="0" w:color="000000"/>
              <w:right w:val="single" w:sz="4" w:space="0" w:color="000000"/>
            </w:tcBorders>
          </w:tcPr>
          <w:p w14:paraId="10B2FC23" w14:textId="77777777" w:rsidR="006167D6" w:rsidRPr="006167D6" w:rsidRDefault="006167D6" w:rsidP="003B2D85">
            <w:pPr>
              <w:widowControl w:val="0"/>
              <w:pBdr>
                <w:top w:val="nil"/>
                <w:left w:val="nil"/>
                <w:bottom w:val="nil"/>
                <w:right w:val="nil"/>
                <w:between w:val="nil"/>
              </w:pBdr>
              <w:spacing w:line="253" w:lineRule="auto"/>
              <w:ind w:left="112"/>
              <w:rPr>
                <w:color w:val="000000"/>
              </w:rPr>
            </w:pPr>
            <w:r w:rsidRPr="006167D6">
              <w:rPr>
                <w:color w:val="000000"/>
              </w:rPr>
              <w:t>LS &amp; ELL Collaborative Planning Sessions with co-teachers</w:t>
            </w:r>
          </w:p>
          <w:p w14:paraId="70071F15" w14:textId="77777777" w:rsidR="006167D6" w:rsidRDefault="006167D6" w:rsidP="003B2D85">
            <w:pPr>
              <w:widowControl w:val="0"/>
              <w:pBdr>
                <w:top w:val="nil"/>
                <w:left w:val="nil"/>
                <w:bottom w:val="nil"/>
                <w:right w:val="nil"/>
                <w:between w:val="nil"/>
              </w:pBdr>
              <w:spacing w:before="7" w:line="250" w:lineRule="auto"/>
              <w:ind w:left="112" w:right="855"/>
              <w:rPr>
                <w:color w:val="000000"/>
              </w:rPr>
            </w:pPr>
            <w:r w:rsidRPr="006167D6">
              <w:rPr>
                <w:color w:val="000000"/>
              </w:rPr>
              <w:t>geared towards differentiated instruction and specifically designed instruction</w:t>
            </w:r>
          </w:p>
          <w:p w14:paraId="29CC958D" w14:textId="77777777" w:rsidR="006167D6" w:rsidRDefault="006167D6" w:rsidP="003B2D85">
            <w:pPr>
              <w:widowControl w:val="0"/>
              <w:pBdr>
                <w:top w:val="nil"/>
                <w:left w:val="nil"/>
                <w:bottom w:val="nil"/>
                <w:right w:val="nil"/>
                <w:between w:val="nil"/>
              </w:pBdr>
              <w:spacing w:before="7" w:line="250" w:lineRule="auto"/>
              <w:ind w:left="112" w:right="855"/>
              <w:rPr>
                <w:color w:val="000000"/>
              </w:rPr>
            </w:pPr>
          </w:p>
          <w:p w14:paraId="2892001D" w14:textId="77777777" w:rsidR="006167D6" w:rsidRDefault="006167D6" w:rsidP="006167D6">
            <w:pPr>
              <w:widowControl w:val="0"/>
              <w:pBdr>
                <w:top w:val="nil"/>
                <w:left w:val="nil"/>
                <w:bottom w:val="nil"/>
                <w:right w:val="nil"/>
                <w:between w:val="nil"/>
              </w:pBdr>
              <w:spacing w:before="3"/>
              <w:ind w:left="112"/>
              <w:rPr>
                <w:b/>
                <w:bCs/>
                <w:color w:val="000000"/>
              </w:rPr>
            </w:pPr>
            <w:r w:rsidRPr="006167D6">
              <w:rPr>
                <w:b/>
                <w:bCs/>
                <w:color w:val="000000"/>
              </w:rPr>
              <w:t xml:space="preserve">Necessary for the implementation of the evidence-based strategy of: </w:t>
            </w:r>
          </w:p>
          <w:p w14:paraId="3E7AE215" w14:textId="77777777" w:rsidR="006167D6" w:rsidRDefault="006167D6" w:rsidP="006167D6">
            <w:pPr>
              <w:widowControl w:val="0"/>
              <w:pBdr>
                <w:top w:val="nil"/>
                <w:left w:val="nil"/>
                <w:bottom w:val="nil"/>
                <w:right w:val="nil"/>
                <w:between w:val="nil"/>
              </w:pBdr>
              <w:spacing w:before="7" w:line="250" w:lineRule="auto"/>
              <w:ind w:right="855"/>
              <w:rPr>
                <w:color w:val="000000"/>
              </w:rPr>
            </w:pPr>
          </w:p>
          <w:p w14:paraId="0B402011" w14:textId="79404E1A" w:rsidR="006167D6" w:rsidRDefault="006167D6" w:rsidP="006167D6">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3D7F7400" w14:textId="4D2FD13D" w:rsidR="006167D6" w:rsidRPr="006167D6" w:rsidRDefault="006167D6" w:rsidP="006167D6">
            <w:pPr>
              <w:widowControl w:val="0"/>
              <w:pBdr>
                <w:top w:val="nil"/>
                <w:left w:val="nil"/>
                <w:bottom w:val="nil"/>
                <w:right w:val="nil"/>
                <w:between w:val="nil"/>
              </w:pBdr>
              <w:spacing w:before="7" w:line="250" w:lineRule="auto"/>
              <w:ind w:right="855"/>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5D92010F" w14:textId="77777777" w:rsidR="006167D6" w:rsidRPr="006167D6" w:rsidRDefault="006167D6" w:rsidP="003B2D85">
            <w:pPr>
              <w:widowControl w:val="0"/>
              <w:pBdr>
                <w:top w:val="nil"/>
                <w:left w:val="nil"/>
                <w:bottom w:val="nil"/>
                <w:right w:val="nil"/>
                <w:between w:val="nil"/>
              </w:pBdr>
              <w:spacing w:line="253"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453F8D37" w14:textId="77777777" w:rsidR="006167D6" w:rsidRPr="006167D6" w:rsidRDefault="006167D6" w:rsidP="003B2D85">
            <w:pPr>
              <w:widowControl w:val="0"/>
              <w:pBdr>
                <w:top w:val="nil"/>
                <w:left w:val="nil"/>
                <w:bottom w:val="nil"/>
                <w:right w:val="nil"/>
                <w:between w:val="nil"/>
              </w:pBdr>
              <w:spacing w:line="253" w:lineRule="auto"/>
              <w:ind w:left="126"/>
              <w:rPr>
                <w:color w:val="000000"/>
              </w:rPr>
            </w:pPr>
            <w:r w:rsidRPr="006167D6">
              <w:rPr>
                <w:color w:val="000000"/>
              </w:rPr>
              <w:t>$16,570…$41.42/hour for</w:t>
            </w:r>
          </w:p>
          <w:p w14:paraId="32195EFB" w14:textId="77777777" w:rsidR="006167D6" w:rsidRPr="006167D6" w:rsidRDefault="006167D6" w:rsidP="003B2D85">
            <w:pPr>
              <w:widowControl w:val="0"/>
              <w:pBdr>
                <w:top w:val="nil"/>
                <w:left w:val="nil"/>
                <w:bottom w:val="nil"/>
                <w:right w:val="nil"/>
                <w:between w:val="nil"/>
              </w:pBdr>
              <w:spacing w:before="7" w:line="250" w:lineRule="auto"/>
              <w:ind w:left="126"/>
              <w:rPr>
                <w:color w:val="000000"/>
              </w:rPr>
            </w:pPr>
            <w:r w:rsidRPr="006167D6">
              <w:rPr>
                <w:color w:val="000000"/>
              </w:rPr>
              <w:t>20 certified teachers @ 20 hours each</w:t>
            </w:r>
          </w:p>
        </w:tc>
      </w:tr>
      <w:tr w:rsidR="006167D6" w:rsidRPr="006167D6" w14:paraId="0A6164BD" w14:textId="77777777" w:rsidTr="003B2D85">
        <w:trPr>
          <w:trHeight w:val="300"/>
        </w:trPr>
        <w:tc>
          <w:tcPr>
            <w:tcW w:w="6030" w:type="dxa"/>
            <w:tcBorders>
              <w:top w:val="single" w:sz="4" w:space="0" w:color="000000"/>
              <w:bottom w:val="single" w:sz="4" w:space="0" w:color="000000"/>
              <w:right w:val="single" w:sz="4" w:space="0" w:color="000000"/>
            </w:tcBorders>
          </w:tcPr>
          <w:p w14:paraId="2D0A3918" w14:textId="77777777" w:rsidR="006167D6" w:rsidRPr="006167D6" w:rsidRDefault="006167D6" w:rsidP="003B2D85">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7C3D1605" w14:textId="77777777" w:rsidR="006167D6" w:rsidRPr="006167D6" w:rsidRDefault="006167D6" w:rsidP="003B2D85">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4" w:space="0" w:color="000000"/>
            </w:tcBorders>
          </w:tcPr>
          <w:p w14:paraId="4E82C8E2" w14:textId="77777777" w:rsidR="006167D6" w:rsidRPr="006167D6" w:rsidRDefault="006167D6" w:rsidP="003B2D85">
            <w:pPr>
              <w:widowControl w:val="0"/>
              <w:pBdr>
                <w:top w:val="nil"/>
                <w:left w:val="nil"/>
                <w:bottom w:val="nil"/>
                <w:right w:val="nil"/>
                <w:between w:val="nil"/>
              </w:pBdr>
              <w:rPr>
                <w:color w:val="000000"/>
              </w:rPr>
            </w:pPr>
          </w:p>
        </w:tc>
      </w:tr>
      <w:tr w:rsidR="006167D6" w:rsidRPr="006167D6" w14:paraId="7E437110" w14:textId="77777777" w:rsidTr="003B2D85">
        <w:trPr>
          <w:trHeight w:val="300"/>
        </w:trPr>
        <w:tc>
          <w:tcPr>
            <w:tcW w:w="6030" w:type="dxa"/>
            <w:tcBorders>
              <w:top w:val="single" w:sz="4" w:space="0" w:color="000000"/>
              <w:bottom w:val="single" w:sz="4" w:space="0" w:color="000000"/>
              <w:right w:val="single" w:sz="4" w:space="0" w:color="000000"/>
            </w:tcBorders>
          </w:tcPr>
          <w:p w14:paraId="556269F2" w14:textId="77777777" w:rsidR="006167D6" w:rsidRPr="006167D6" w:rsidRDefault="006167D6" w:rsidP="003B2D85">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3B874719" w14:textId="77777777" w:rsidR="006167D6" w:rsidRPr="006167D6" w:rsidRDefault="006167D6" w:rsidP="003B2D85">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4" w:space="0" w:color="000000"/>
            </w:tcBorders>
          </w:tcPr>
          <w:p w14:paraId="4FBF7049" w14:textId="77777777" w:rsidR="006167D6" w:rsidRPr="006167D6" w:rsidRDefault="006167D6" w:rsidP="003B2D85">
            <w:pPr>
              <w:widowControl w:val="0"/>
              <w:pBdr>
                <w:top w:val="nil"/>
                <w:left w:val="nil"/>
                <w:bottom w:val="nil"/>
                <w:right w:val="nil"/>
                <w:between w:val="nil"/>
              </w:pBdr>
              <w:rPr>
                <w:color w:val="000000"/>
              </w:rPr>
            </w:pPr>
          </w:p>
        </w:tc>
      </w:tr>
      <w:tr w:rsidR="006167D6" w:rsidRPr="006167D6" w14:paraId="1BCD99C8" w14:textId="77777777" w:rsidTr="003B2D85">
        <w:trPr>
          <w:trHeight w:val="280"/>
        </w:trPr>
        <w:tc>
          <w:tcPr>
            <w:tcW w:w="6030" w:type="dxa"/>
            <w:tcBorders>
              <w:top w:val="single" w:sz="4" w:space="0" w:color="000000"/>
              <w:bottom w:val="single" w:sz="24" w:space="0" w:color="000000"/>
              <w:right w:val="single" w:sz="4" w:space="0" w:color="000000"/>
            </w:tcBorders>
          </w:tcPr>
          <w:p w14:paraId="7C557D20" w14:textId="77777777" w:rsidR="006167D6" w:rsidRPr="006167D6" w:rsidRDefault="006167D6" w:rsidP="003B2D85">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24" w:space="0" w:color="000000"/>
              <w:right w:val="single" w:sz="4" w:space="0" w:color="000000"/>
            </w:tcBorders>
          </w:tcPr>
          <w:p w14:paraId="76AE40D0" w14:textId="77777777" w:rsidR="006167D6" w:rsidRPr="006167D6" w:rsidRDefault="006167D6" w:rsidP="003B2D85">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24" w:space="0" w:color="000000"/>
            </w:tcBorders>
          </w:tcPr>
          <w:p w14:paraId="15F96613" w14:textId="77777777" w:rsidR="006167D6" w:rsidRPr="006167D6" w:rsidRDefault="006167D6" w:rsidP="003B2D85">
            <w:pPr>
              <w:widowControl w:val="0"/>
              <w:pBdr>
                <w:top w:val="nil"/>
                <w:left w:val="nil"/>
                <w:bottom w:val="nil"/>
                <w:right w:val="nil"/>
                <w:between w:val="nil"/>
              </w:pBdr>
              <w:rPr>
                <w:color w:val="000000"/>
              </w:rPr>
            </w:pPr>
          </w:p>
        </w:tc>
      </w:tr>
    </w:tbl>
    <w:p w14:paraId="39914DF2" w14:textId="77777777" w:rsidR="006167D6" w:rsidRPr="006167D6" w:rsidRDefault="006167D6" w:rsidP="006167D6">
      <w:pPr>
        <w:sectPr w:rsidR="006167D6" w:rsidRPr="006167D6" w:rsidSect="006167D6">
          <w:pgSz w:w="15840" w:h="12240" w:orient="landscape"/>
          <w:pgMar w:top="860" w:right="1240" w:bottom="1020" w:left="1140" w:header="0" w:footer="969" w:gutter="0"/>
          <w:cols w:space="720" w:equalWidth="0">
            <w:col w:w="9360"/>
          </w:cols>
          <w:docGrid w:linePitch="326"/>
        </w:sectPr>
      </w:pPr>
    </w:p>
    <w:p w14:paraId="166810E9" w14:textId="77777777" w:rsidR="006167D6" w:rsidRPr="006167D6" w:rsidRDefault="006167D6" w:rsidP="006167D6">
      <w:pPr>
        <w:widowControl w:val="0"/>
        <w:pBdr>
          <w:top w:val="nil"/>
          <w:left w:val="nil"/>
          <w:bottom w:val="nil"/>
          <w:right w:val="nil"/>
          <w:between w:val="nil"/>
        </w:pBdr>
        <w:spacing w:before="1"/>
        <w:rPr>
          <w:color w:val="000000"/>
        </w:rPr>
      </w:pPr>
    </w:p>
    <w:tbl>
      <w:tblPr>
        <w:tblStyle w:val="affb"/>
        <w:tblW w:w="12796"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1"/>
        <w:gridCol w:w="9235"/>
      </w:tblGrid>
      <w:tr w:rsidR="006167D6" w:rsidRPr="006167D6" w14:paraId="6BE5A3EF" w14:textId="77777777" w:rsidTr="003B2D85">
        <w:trPr>
          <w:trHeight w:val="560"/>
        </w:trPr>
        <w:tc>
          <w:tcPr>
            <w:tcW w:w="12796" w:type="dxa"/>
            <w:gridSpan w:val="2"/>
            <w:tcBorders>
              <w:top w:val="nil"/>
              <w:bottom w:val="nil"/>
            </w:tcBorders>
            <w:shd w:val="clear" w:color="auto" w:fill="1F3863"/>
          </w:tcPr>
          <w:p w14:paraId="315D85E0" w14:textId="77777777" w:rsidR="006167D6" w:rsidRPr="006167D6" w:rsidRDefault="006167D6" w:rsidP="003B2D85">
            <w:pPr>
              <w:widowControl w:val="0"/>
              <w:pBdr>
                <w:top w:val="nil"/>
                <w:left w:val="nil"/>
                <w:bottom w:val="nil"/>
                <w:right w:val="nil"/>
                <w:between w:val="nil"/>
              </w:pBdr>
              <w:spacing w:before="1"/>
              <w:ind w:left="70"/>
              <w:rPr>
                <w:color w:val="000000"/>
              </w:rPr>
            </w:pPr>
            <w:r w:rsidRPr="006167D6">
              <w:rPr>
                <w:color w:val="FFFFFF"/>
              </w:rPr>
              <w:t>Professional Learning - Describe the Professional Learning Plan to achieve this goal.</w:t>
            </w:r>
          </w:p>
        </w:tc>
      </w:tr>
      <w:tr w:rsidR="006167D6" w:rsidRPr="006167D6" w14:paraId="757A1EB7" w14:textId="77777777" w:rsidTr="003B2D85">
        <w:trPr>
          <w:trHeight w:val="820"/>
        </w:trPr>
        <w:tc>
          <w:tcPr>
            <w:tcW w:w="12796" w:type="dxa"/>
            <w:gridSpan w:val="2"/>
            <w:tcBorders>
              <w:top w:val="nil"/>
            </w:tcBorders>
          </w:tcPr>
          <w:p w14:paraId="63CF058D" w14:textId="77777777" w:rsidR="006167D6" w:rsidRPr="006167D6" w:rsidRDefault="006167D6" w:rsidP="003B2D85">
            <w:pPr>
              <w:widowControl w:val="0"/>
              <w:pBdr>
                <w:top w:val="nil"/>
                <w:left w:val="nil"/>
                <w:bottom w:val="nil"/>
                <w:right w:val="nil"/>
                <w:between w:val="nil"/>
              </w:pBdr>
              <w:spacing w:before="1" w:line="275" w:lineRule="auto"/>
              <w:ind w:left="70"/>
              <w:rPr>
                <w:b/>
                <w:color w:val="000000"/>
              </w:rPr>
            </w:pPr>
            <w:r w:rsidRPr="006167D6">
              <w:rPr>
                <w:b/>
                <w:color w:val="000000"/>
              </w:rPr>
              <w:t>Professional Learning Goal 1:</w:t>
            </w:r>
          </w:p>
          <w:p w14:paraId="1814EAA3" w14:textId="77777777" w:rsidR="006167D6" w:rsidRPr="006167D6" w:rsidRDefault="006167D6" w:rsidP="003B2D85">
            <w:pPr>
              <w:widowControl w:val="0"/>
              <w:pBdr>
                <w:top w:val="nil"/>
                <w:left w:val="nil"/>
                <w:bottom w:val="nil"/>
                <w:right w:val="nil"/>
                <w:between w:val="nil"/>
              </w:pBdr>
              <w:spacing w:before="2" w:line="276" w:lineRule="auto"/>
              <w:ind w:left="70" w:right="1065"/>
              <w:rPr>
                <w:color w:val="000000"/>
              </w:rPr>
            </w:pPr>
            <w:r w:rsidRPr="006167D6">
              <w:rPr>
                <w:color w:val="000000"/>
              </w:rPr>
              <w:t>All staff members will attend and participate in professional development sessions specific to Domain 3 of the Danielson Framework</w:t>
            </w:r>
          </w:p>
        </w:tc>
      </w:tr>
      <w:tr w:rsidR="006167D6" w:rsidRPr="006167D6" w14:paraId="0299AB8A" w14:textId="77777777" w:rsidTr="003B2D85">
        <w:trPr>
          <w:trHeight w:val="540"/>
        </w:trPr>
        <w:tc>
          <w:tcPr>
            <w:tcW w:w="3561" w:type="dxa"/>
          </w:tcPr>
          <w:p w14:paraId="68F958D3" w14:textId="77777777" w:rsidR="006167D6" w:rsidRPr="006167D6" w:rsidRDefault="006167D6" w:rsidP="003B2D85">
            <w:pPr>
              <w:widowControl w:val="0"/>
              <w:pBdr>
                <w:top w:val="nil"/>
                <w:left w:val="nil"/>
                <w:bottom w:val="nil"/>
                <w:right w:val="nil"/>
                <w:between w:val="nil"/>
              </w:pBdr>
              <w:rPr>
                <w:color w:val="000000"/>
              </w:rPr>
            </w:pPr>
          </w:p>
          <w:p w14:paraId="40D18AB7" w14:textId="77777777" w:rsidR="006167D6" w:rsidRPr="006167D6" w:rsidRDefault="006167D6" w:rsidP="003B2D85">
            <w:pPr>
              <w:widowControl w:val="0"/>
              <w:pBdr>
                <w:top w:val="nil"/>
                <w:left w:val="nil"/>
                <w:bottom w:val="nil"/>
                <w:right w:val="nil"/>
                <w:between w:val="nil"/>
              </w:pBdr>
              <w:spacing w:line="254" w:lineRule="auto"/>
              <w:ind w:left="70"/>
              <w:rPr>
                <w:color w:val="000000"/>
              </w:rPr>
            </w:pPr>
            <w:r w:rsidRPr="006167D6">
              <w:rPr>
                <w:color w:val="000000"/>
              </w:rPr>
              <w:t>Audience</w:t>
            </w:r>
          </w:p>
        </w:tc>
        <w:tc>
          <w:tcPr>
            <w:tcW w:w="9235" w:type="dxa"/>
          </w:tcPr>
          <w:p w14:paraId="41C3762E" w14:textId="77777777" w:rsidR="006167D6" w:rsidRPr="006167D6" w:rsidRDefault="006167D6" w:rsidP="003B2D85">
            <w:pPr>
              <w:widowControl w:val="0"/>
              <w:pBdr>
                <w:top w:val="nil"/>
                <w:left w:val="nil"/>
                <w:bottom w:val="nil"/>
                <w:right w:val="nil"/>
                <w:between w:val="nil"/>
              </w:pBdr>
              <w:ind w:left="109"/>
              <w:rPr>
                <w:color w:val="000000"/>
              </w:rPr>
            </w:pPr>
            <w:r w:rsidRPr="006167D6">
              <w:rPr>
                <w:color w:val="000000"/>
              </w:rPr>
              <w:t>All staff members</w:t>
            </w:r>
          </w:p>
        </w:tc>
      </w:tr>
      <w:tr w:rsidR="006167D6" w:rsidRPr="006167D6" w14:paraId="4EF492FB" w14:textId="77777777" w:rsidTr="003B2D85">
        <w:trPr>
          <w:trHeight w:val="820"/>
        </w:trPr>
        <w:tc>
          <w:tcPr>
            <w:tcW w:w="3561" w:type="dxa"/>
          </w:tcPr>
          <w:p w14:paraId="5C568507" w14:textId="77777777" w:rsidR="006167D6" w:rsidRPr="006167D6" w:rsidRDefault="006167D6" w:rsidP="003B2D85">
            <w:pPr>
              <w:widowControl w:val="0"/>
              <w:pBdr>
                <w:top w:val="nil"/>
                <w:left w:val="nil"/>
                <w:bottom w:val="nil"/>
                <w:right w:val="nil"/>
                <w:between w:val="nil"/>
              </w:pBdr>
              <w:spacing w:before="11"/>
              <w:rPr>
                <w:color w:val="000000"/>
              </w:rPr>
            </w:pPr>
          </w:p>
          <w:p w14:paraId="7E3A4AB6" w14:textId="77777777" w:rsidR="006167D6" w:rsidRPr="006167D6" w:rsidRDefault="006167D6" w:rsidP="003B2D85">
            <w:pPr>
              <w:widowControl w:val="0"/>
              <w:pBdr>
                <w:top w:val="nil"/>
                <w:left w:val="nil"/>
                <w:bottom w:val="nil"/>
                <w:right w:val="nil"/>
                <w:between w:val="nil"/>
              </w:pBdr>
              <w:ind w:left="70"/>
              <w:rPr>
                <w:color w:val="000000"/>
              </w:rPr>
            </w:pPr>
            <w:r w:rsidRPr="006167D6">
              <w:rPr>
                <w:color w:val="000000"/>
              </w:rPr>
              <w:t>Topics to be Included</w:t>
            </w:r>
          </w:p>
        </w:tc>
        <w:tc>
          <w:tcPr>
            <w:tcW w:w="9235" w:type="dxa"/>
          </w:tcPr>
          <w:p w14:paraId="1D5131EA" w14:textId="77777777" w:rsidR="006167D6" w:rsidRPr="006167D6" w:rsidRDefault="006167D6" w:rsidP="003B2D85">
            <w:pPr>
              <w:widowControl w:val="0"/>
              <w:pBdr>
                <w:top w:val="nil"/>
                <w:left w:val="nil"/>
                <w:bottom w:val="nil"/>
                <w:right w:val="nil"/>
                <w:between w:val="nil"/>
              </w:pBdr>
              <w:spacing w:before="1"/>
              <w:ind w:left="109"/>
              <w:rPr>
                <w:color w:val="000000"/>
              </w:rPr>
            </w:pPr>
            <w:r w:rsidRPr="006167D6">
              <w:rPr>
                <w:color w:val="000000"/>
              </w:rPr>
              <w:t>Not limited to: trauma informed classrooms, working with kids in poverty, gang relations, culturally responsive classrooms, Danielson Framework</w:t>
            </w:r>
          </w:p>
        </w:tc>
      </w:tr>
      <w:tr w:rsidR="006167D6" w:rsidRPr="006167D6" w14:paraId="0E98CC51" w14:textId="77777777" w:rsidTr="003B2D85">
        <w:trPr>
          <w:trHeight w:val="540"/>
        </w:trPr>
        <w:tc>
          <w:tcPr>
            <w:tcW w:w="3561" w:type="dxa"/>
          </w:tcPr>
          <w:p w14:paraId="17B79123" w14:textId="77777777" w:rsidR="006167D6" w:rsidRPr="006167D6" w:rsidRDefault="006167D6" w:rsidP="003B2D85">
            <w:pPr>
              <w:widowControl w:val="0"/>
              <w:pBdr>
                <w:top w:val="nil"/>
                <w:left w:val="nil"/>
                <w:bottom w:val="nil"/>
                <w:right w:val="nil"/>
                <w:between w:val="nil"/>
              </w:pBdr>
              <w:rPr>
                <w:color w:val="000000"/>
              </w:rPr>
            </w:pPr>
          </w:p>
          <w:p w14:paraId="7847990B" w14:textId="77777777" w:rsidR="006167D6" w:rsidRPr="006167D6" w:rsidRDefault="006167D6" w:rsidP="003B2D85">
            <w:pPr>
              <w:widowControl w:val="0"/>
              <w:pBdr>
                <w:top w:val="nil"/>
                <w:left w:val="nil"/>
                <w:bottom w:val="nil"/>
                <w:right w:val="nil"/>
                <w:between w:val="nil"/>
              </w:pBdr>
              <w:spacing w:line="254" w:lineRule="auto"/>
              <w:ind w:left="70"/>
              <w:rPr>
                <w:color w:val="000000"/>
              </w:rPr>
            </w:pPr>
            <w:r w:rsidRPr="006167D6">
              <w:rPr>
                <w:color w:val="000000"/>
              </w:rPr>
              <w:t>Evidence of Learning</w:t>
            </w:r>
          </w:p>
        </w:tc>
        <w:tc>
          <w:tcPr>
            <w:tcW w:w="9235" w:type="dxa"/>
          </w:tcPr>
          <w:p w14:paraId="6DC73713" w14:textId="77777777" w:rsidR="006167D6" w:rsidRPr="006167D6" w:rsidRDefault="006167D6" w:rsidP="003B2D85">
            <w:pPr>
              <w:widowControl w:val="0"/>
              <w:pBdr>
                <w:top w:val="nil"/>
                <w:left w:val="nil"/>
                <w:bottom w:val="nil"/>
                <w:right w:val="nil"/>
                <w:between w:val="nil"/>
              </w:pBdr>
              <w:spacing w:before="1"/>
              <w:ind w:left="109"/>
              <w:rPr>
                <w:color w:val="000000"/>
              </w:rPr>
            </w:pPr>
            <w:r w:rsidRPr="006167D6">
              <w:rPr>
                <w:color w:val="000000"/>
              </w:rPr>
              <w:t>classroom walkthroughs/observations</w:t>
            </w:r>
          </w:p>
        </w:tc>
      </w:tr>
      <w:tr w:rsidR="006167D6" w:rsidRPr="006167D6" w14:paraId="3F0BCF1A" w14:textId="77777777" w:rsidTr="003B2D85">
        <w:trPr>
          <w:trHeight w:val="540"/>
        </w:trPr>
        <w:tc>
          <w:tcPr>
            <w:tcW w:w="3561" w:type="dxa"/>
          </w:tcPr>
          <w:p w14:paraId="16E2EF02" w14:textId="77777777" w:rsidR="006167D6" w:rsidRPr="006167D6" w:rsidRDefault="006167D6" w:rsidP="003B2D85">
            <w:pPr>
              <w:widowControl w:val="0"/>
              <w:pBdr>
                <w:top w:val="nil"/>
                <w:left w:val="nil"/>
                <w:bottom w:val="nil"/>
                <w:right w:val="nil"/>
                <w:between w:val="nil"/>
              </w:pBdr>
              <w:spacing w:before="11"/>
              <w:rPr>
                <w:color w:val="000000"/>
              </w:rPr>
            </w:pPr>
          </w:p>
          <w:p w14:paraId="1AF7E051" w14:textId="77777777" w:rsidR="006167D6" w:rsidRPr="006167D6" w:rsidRDefault="006167D6" w:rsidP="003B2D85">
            <w:pPr>
              <w:widowControl w:val="0"/>
              <w:pBdr>
                <w:top w:val="nil"/>
                <w:left w:val="nil"/>
                <w:bottom w:val="nil"/>
                <w:right w:val="nil"/>
                <w:between w:val="nil"/>
              </w:pBdr>
              <w:spacing w:line="254" w:lineRule="auto"/>
              <w:ind w:left="70"/>
              <w:rPr>
                <w:color w:val="000000"/>
              </w:rPr>
            </w:pPr>
            <w:r w:rsidRPr="006167D6">
              <w:rPr>
                <w:color w:val="000000"/>
              </w:rPr>
              <w:t>Anticipated Timeframe</w:t>
            </w:r>
          </w:p>
        </w:tc>
        <w:tc>
          <w:tcPr>
            <w:tcW w:w="9235" w:type="dxa"/>
          </w:tcPr>
          <w:p w14:paraId="32654CEE" w14:textId="77777777" w:rsidR="006167D6" w:rsidRPr="006167D6" w:rsidRDefault="006167D6" w:rsidP="003B2D85">
            <w:pPr>
              <w:widowControl w:val="0"/>
              <w:pBdr>
                <w:top w:val="nil"/>
                <w:left w:val="nil"/>
                <w:bottom w:val="nil"/>
                <w:right w:val="nil"/>
                <w:between w:val="nil"/>
              </w:pBdr>
              <w:spacing w:before="1" w:line="275" w:lineRule="auto"/>
              <w:ind w:left="109"/>
              <w:rPr>
                <w:color w:val="000000"/>
              </w:rPr>
            </w:pPr>
            <w:r w:rsidRPr="006167D6">
              <w:rPr>
                <w:color w:val="000000"/>
              </w:rPr>
              <w:t>Enter Start Date:08/01/2019</w:t>
            </w:r>
          </w:p>
          <w:p w14:paraId="73452791" w14:textId="77777777" w:rsidR="006167D6" w:rsidRPr="006167D6" w:rsidRDefault="006167D6" w:rsidP="003B2D85">
            <w:pPr>
              <w:widowControl w:val="0"/>
              <w:pBdr>
                <w:top w:val="nil"/>
                <w:left w:val="nil"/>
                <w:bottom w:val="nil"/>
                <w:right w:val="nil"/>
                <w:between w:val="nil"/>
              </w:pBdr>
              <w:spacing w:line="254" w:lineRule="auto"/>
              <w:ind w:left="109"/>
              <w:rPr>
                <w:color w:val="000000"/>
              </w:rPr>
            </w:pPr>
            <w:r w:rsidRPr="006167D6">
              <w:rPr>
                <w:color w:val="000000"/>
              </w:rPr>
              <w:t>Anticipated Completion Date:06/15/2020</w:t>
            </w:r>
          </w:p>
        </w:tc>
      </w:tr>
      <w:tr w:rsidR="006167D6" w:rsidRPr="006167D6" w14:paraId="4B75126B" w14:textId="77777777" w:rsidTr="003B2D85">
        <w:trPr>
          <w:trHeight w:val="540"/>
        </w:trPr>
        <w:tc>
          <w:tcPr>
            <w:tcW w:w="3561" w:type="dxa"/>
          </w:tcPr>
          <w:p w14:paraId="4314E1CD" w14:textId="77777777" w:rsidR="006167D6" w:rsidRPr="006167D6" w:rsidRDefault="006167D6" w:rsidP="003B2D85">
            <w:pPr>
              <w:widowControl w:val="0"/>
              <w:pBdr>
                <w:top w:val="nil"/>
                <w:left w:val="nil"/>
                <w:bottom w:val="nil"/>
                <w:right w:val="nil"/>
                <w:between w:val="nil"/>
              </w:pBdr>
              <w:spacing w:before="5"/>
              <w:rPr>
                <w:color w:val="000000"/>
              </w:rPr>
            </w:pPr>
          </w:p>
          <w:p w14:paraId="132748A5" w14:textId="77777777" w:rsidR="006167D6" w:rsidRPr="006167D6" w:rsidRDefault="006167D6" w:rsidP="003B2D85">
            <w:pPr>
              <w:widowControl w:val="0"/>
              <w:pBdr>
                <w:top w:val="nil"/>
                <w:left w:val="nil"/>
                <w:bottom w:val="nil"/>
                <w:right w:val="nil"/>
                <w:between w:val="nil"/>
              </w:pBdr>
              <w:spacing w:line="254" w:lineRule="auto"/>
              <w:ind w:left="70"/>
              <w:rPr>
                <w:color w:val="000000"/>
              </w:rPr>
            </w:pPr>
            <w:r w:rsidRPr="006167D6">
              <w:rPr>
                <w:color w:val="000000"/>
              </w:rPr>
              <w:t>Lead Person/Position</w:t>
            </w:r>
          </w:p>
        </w:tc>
        <w:tc>
          <w:tcPr>
            <w:tcW w:w="9235" w:type="dxa"/>
          </w:tcPr>
          <w:p w14:paraId="651AAD3E" w14:textId="77777777" w:rsidR="006167D6" w:rsidRPr="006167D6" w:rsidRDefault="006167D6" w:rsidP="003B2D85">
            <w:pPr>
              <w:widowControl w:val="0"/>
              <w:pBdr>
                <w:top w:val="nil"/>
                <w:left w:val="nil"/>
                <w:bottom w:val="nil"/>
                <w:right w:val="nil"/>
                <w:between w:val="nil"/>
              </w:pBdr>
              <w:spacing w:before="1"/>
              <w:ind w:left="109"/>
              <w:rPr>
                <w:color w:val="000000"/>
              </w:rPr>
            </w:pPr>
            <w:r w:rsidRPr="006167D6">
              <w:rPr>
                <w:color w:val="000000"/>
              </w:rPr>
              <w:t>building principal</w:t>
            </w:r>
          </w:p>
        </w:tc>
      </w:tr>
    </w:tbl>
    <w:p w14:paraId="00000273" w14:textId="77777777" w:rsidR="00D30F2C" w:rsidRPr="006167D6" w:rsidRDefault="00D30F2C">
      <w:pPr>
        <w:widowControl w:val="0"/>
        <w:pBdr>
          <w:top w:val="nil"/>
          <w:left w:val="nil"/>
          <w:bottom w:val="nil"/>
          <w:right w:val="nil"/>
          <w:between w:val="nil"/>
        </w:pBdr>
        <w:rPr>
          <w:color w:val="000000"/>
        </w:rPr>
      </w:pPr>
    </w:p>
    <w:p w14:paraId="00000274" w14:textId="77777777" w:rsidR="00D30F2C" w:rsidRPr="006167D6" w:rsidRDefault="00D30F2C">
      <w:pPr>
        <w:widowControl w:val="0"/>
        <w:pBdr>
          <w:top w:val="nil"/>
          <w:left w:val="nil"/>
          <w:bottom w:val="nil"/>
          <w:right w:val="nil"/>
          <w:between w:val="nil"/>
        </w:pBdr>
        <w:spacing w:before="6" w:after="1"/>
        <w:rPr>
          <w:color w:val="000000"/>
        </w:rPr>
      </w:pPr>
    </w:p>
    <w:p w14:paraId="00000289" w14:textId="77777777" w:rsidR="00D30F2C" w:rsidRPr="006167D6" w:rsidRDefault="00D30F2C">
      <w:pPr>
        <w:widowControl w:val="0"/>
        <w:pBdr>
          <w:top w:val="nil"/>
          <w:left w:val="nil"/>
          <w:bottom w:val="nil"/>
          <w:right w:val="nil"/>
          <w:between w:val="nil"/>
        </w:pBdr>
        <w:rPr>
          <w:color w:val="000000"/>
        </w:rPr>
      </w:pPr>
    </w:p>
    <w:p w14:paraId="0000028A" w14:textId="77777777" w:rsidR="00D30F2C" w:rsidRPr="006167D6" w:rsidRDefault="00D30F2C">
      <w:pPr>
        <w:widowControl w:val="0"/>
        <w:pBdr>
          <w:top w:val="nil"/>
          <w:left w:val="nil"/>
          <w:bottom w:val="nil"/>
          <w:right w:val="nil"/>
          <w:between w:val="nil"/>
        </w:pBdr>
        <w:spacing w:before="2"/>
        <w:rPr>
          <w:color w:val="000000"/>
        </w:rPr>
      </w:pPr>
    </w:p>
    <w:p w14:paraId="0000028D" w14:textId="77777777" w:rsidR="00D30F2C" w:rsidRPr="006167D6" w:rsidRDefault="00D30F2C">
      <w:pPr>
        <w:spacing w:line="254" w:lineRule="auto"/>
        <w:sectPr w:rsidR="00D30F2C" w:rsidRPr="006167D6" w:rsidSect="006167D6">
          <w:pgSz w:w="15840" w:h="12240" w:orient="landscape"/>
          <w:pgMar w:top="860" w:right="1240" w:bottom="1020" w:left="1140" w:header="0" w:footer="969" w:gutter="0"/>
          <w:cols w:space="720" w:equalWidth="0">
            <w:col w:w="9360"/>
          </w:cols>
          <w:docGrid w:linePitch="326"/>
        </w:sectPr>
      </w:pPr>
    </w:p>
    <w:p w14:paraId="0000028E" w14:textId="77777777" w:rsidR="00D30F2C" w:rsidRPr="006167D6" w:rsidRDefault="00D30F2C">
      <w:pPr>
        <w:widowControl w:val="0"/>
        <w:pBdr>
          <w:top w:val="nil"/>
          <w:left w:val="nil"/>
          <w:bottom w:val="nil"/>
          <w:right w:val="nil"/>
          <w:between w:val="nil"/>
        </w:pBdr>
        <w:spacing w:line="276" w:lineRule="auto"/>
      </w:pPr>
    </w:p>
    <w:p w14:paraId="000002A1" w14:textId="77777777" w:rsidR="00D30F2C" w:rsidRPr="006167D6" w:rsidRDefault="00D30F2C">
      <w:pPr>
        <w:sectPr w:rsidR="00D30F2C" w:rsidRPr="006167D6" w:rsidSect="006167D6">
          <w:pgSz w:w="15840" w:h="12240" w:orient="landscape"/>
          <w:pgMar w:top="860" w:right="1160" w:bottom="1020" w:left="1140" w:header="0" w:footer="969" w:gutter="0"/>
          <w:cols w:space="720" w:equalWidth="0">
            <w:col w:w="9360"/>
          </w:cols>
          <w:docGrid w:linePitch="326"/>
        </w:sectPr>
      </w:pPr>
    </w:p>
    <w:p w14:paraId="000002A2" w14:textId="77777777" w:rsidR="00D30F2C" w:rsidRPr="006167D6" w:rsidRDefault="00F65285">
      <w:pPr>
        <w:pStyle w:val="Heading3"/>
        <w:spacing w:before="71" w:line="242" w:lineRule="auto"/>
        <w:ind w:right="666"/>
      </w:pPr>
      <w:bookmarkStart w:id="21" w:name="bookmark=id.4i7ojhp" w:colFirst="0" w:colLast="0"/>
      <w:bookmarkEnd w:id="21"/>
      <w:r w:rsidRPr="006167D6">
        <w:rPr>
          <w:color w:val="001F5F"/>
        </w:rPr>
        <w:lastRenderedPageBreak/>
        <w:t>Priority #3 – Measurable Goal #1: _Promote and sustain a positive school environment where expectations are high for all community members, and these members feel welcomed, supported, and safe in school: socially, emotionally, intellectually, and physically: By the end of the 2019-2020 school year, to increase our attendance to meet the minimum state indicator, 80% of our students will attend school 95% of the school year.</w:t>
      </w:r>
    </w:p>
    <w:p w14:paraId="000002A3" w14:textId="77777777" w:rsidR="00D30F2C" w:rsidRPr="006167D6" w:rsidRDefault="00F65285">
      <w:pPr>
        <w:widowControl w:val="0"/>
        <w:pBdr>
          <w:top w:val="nil"/>
          <w:left w:val="nil"/>
          <w:bottom w:val="nil"/>
          <w:right w:val="nil"/>
          <w:between w:val="nil"/>
        </w:pBdr>
        <w:spacing w:before="9"/>
        <w:rPr>
          <w:b/>
          <w:color w:val="000000"/>
        </w:rPr>
      </w:pPr>
      <w:r w:rsidRPr="006167D6">
        <w:rPr>
          <w:noProof/>
        </w:rPr>
        <mc:AlternateContent>
          <mc:Choice Requires="wpg">
            <w:drawing>
              <wp:anchor distT="0" distB="0" distL="0" distR="0" simplePos="0" relativeHeight="251668480" behindDoc="0" locked="0" layoutInCell="1" hidden="0" allowOverlap="1" wp14:anchorId="5246B1AF" wp14:editId="7D1B7324">
                <wp:simplePos x="0" y="0"/>
                <wp:positionH relativeFrom="column">
                  <wp:posOffset>266700</wp:posOffset>
                </wp:positionH>
                <wp:positionV relativeFrom="paragraph">
                  <wp:posOffset>152400</wp:posOffset>
                </wp:positionV>
                <wp:extent cx="5867400" cy="12700"/>
                <wp:effectExtent l="0" t="0" r="0" b="0"/>
                <wp:wrapTopAndBottom distT="0" distB="0"/>
                <wp:docPr id="66" name="Straight Arrow Connector 66"/>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9600" cap="flat" cmpd="sng">
                          <a:solidFill>
                            <a:srgbClr val="001E5E"/>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266700</wp:posOffset>
                </wp:positionH>
                <wp:positionV relativeFrom="paragraph">
                  <wp:posOffset>152400</wp:posOffset>
                </wp:positionV>
                <wp:extent cx="5867400" cy="12700"/>
                <wp:effectExtent b="0" l="0" r="0" t="0"/>
                <wp:wrapTopAndBottom distB="0" distT="0"/>
                <wp:docPr id="66"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5867400" cy="12700"/>
                        </a:xfrm>
                        <a:prstGeom prst="rect"/>
                        <a:ln/>
                      </pic:spPr>
                    </pic:pic>
                  </a:graphicData>
                </a:graphic>
              </wp:anchor>
            </w:drawing>
          </mc:Fallback>
        </mc:AlternateContent>
      </w:r>
    </w:p>
    <w:p w14:paraId="000002A4" w14:textId="77777777" w:rsidR="00D30F2C" w:rsidRPr="006167D6" w:rsidRDefault="00D30F2C">
      <w:pPr>
        <w:widowControl w:val="0"/>
        <w:pBdr>
          <w:top w:val="nil"/>
          <w:left w:val="nil"/>
          <w:bottom w:val="nil"/>
          <w:right w:val="nil"/>
          <w:between w:val="nil"/>
        </w:pBdr>
        <w:rPr>
          <w:b/>
          <w:color w:val="000000"/>
        </w:rPr>
      </w:pPr>
    </w:p>
    <w:p w14:paraId="000002A5" w14:textId="77777777" w:rsidR="00D30F2C" w:rsidRPr="006167D6" w:rsidRDefault="00D30F2C">
      <w:pPr>
        <w:widowControl w:val="0"/>
        <w:pBdr>
          <w:top w:val="nil"/>
          <w:left w:val="nil"/>
          <w:bottom w:val="nil"/>
          <w:right w:val="nil"/>
          <w:between w:val="nil"/>
        </w:pBdr>
        <w:spacing w:before="6"/>
        <w:rPr>
          <w:b/>
          <w:color w:val="000000"/>
        </w:rPr>
      </w:pPr>
    </w:p>
    <w:p w14:paraId="000002A6" w14:textId="77777777" w:rsidR="00D30F2C" w:rsidRPr="006167D6" w:rsidRDefault="00F65285">
      <w:pPr>
        <w:ind w:left="530"/>
      </w:pPr>
      <w:r w:rsidRPr="006167D6">
        <w:rPr>
          <w:i/>
        </w:rPr>
        <w:t xml:space="preserve">Evidence-based Action Steps: </w:t>
      </w:r>
      <w:r w:rsidRPr="006167D6">
        <w:t>Describe the evidence-based action steps to be taken to achieve this goal.</w:t>
      </w:r>
    </w:p>
    <w:p w14:paraId="000002A7" w14:textId="77777777" w:rsidR="00D30F2C" w:rsidRPr="006167D6" w:rsidRDefault="00D30F2C">
      <w:pPr>
        <w:widowControl w:val="0"/>
        <w:pBdr>
          <w:top w:val="nil"/>
          <w:left w:val="nil"/>
          <w:bottom w:val="nil"/>
          <w:right w:val="nil"/>
          <w:between w:val="nil"/>
        </w:pBdr>
        <w:spacing w:before="1"/>
        <w:rPr>
          <w:color w:val="000000"/>
        </w:rPr>
      </w:pPr>
    </w:p>
    <w:tbl>
      <w:tblPr>
        <w:tblStyle w:val="afa"/>
        <w:tblW w:w="12961"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693"/>
        <w:gridCol w:w="3331"/>
        <w:gridCol w:w="3241"/>
        <w:gridCol w:w="2696"/>
      </w:tblGrid>
      <w:tr w:rsidR="00D30F2C" w:rsidRPr="006167D6" w14:paraId="403FE70B" w14:textId="77777777">
        <w:trPr>
          <w:trHeight w:val="500"/>
        </w:trPr>
        <w:tc>
          <w:tcPr>
            <w:tcW w:w="3694" w:type="dxa"/>
            <w:tcBorders>
              <w:bottom w:val="single" w:sz="4" w:space="0" w:color="000000"/>
              <w:right w:val="single" w:sz="4" w:space="0" w:color="000000"/>
            </w:tcBorders>
            <w:shd w:val="clear" w:color="auto" w:fill="001F5F"/>
          </w:tcPr>
          <w:p w14:paraId="000002A8" w14:textId="77777777" w:rsidR="00D30F2C" w:rsidRPr="006167D6" w:rsidRDefault="00F65285">
            <w:pPr>
              <w:widowControl w:val="0"/>
              <w:pBdr>
                <w:top w:val="nil"/>
                <w:left w:val="nil"/>
                <w:bottom w:val="nil"/>
                <w:right w:val="nil"/>
                <w:between w:val="nil"/>
              </w:pBdr>
              <w:spacing w:line="253" w:lineRule="auto"/>
              <w:ind w:left="1235" w:right="1211"/>
              <w:jc w:val="center"/>
              <w:rPr>
                <w:b/>
                <w:color w:val="000000"/>
              </w:rPr>
            </w:pPr>
            <w:r w:rsidRPr="006167D6">
              <w:rPr>
                <w:b/>
                <w:color w:val="FFFFFF"/>
              </w:rPr>
              <w:t>Action Steps</w:t>
            </w:r>
          </w:p>
        </w:tc>
        <w:tc>
          <w:tcPr>
            <w:tcW w:w="3331" w:type="dxa"/>
            <w:tcBorders>
              <w:left w:val="single" w:sz="4" w:space="0" w:color="000000"/>
              <w:bottom w:val="single" w:sz="4" w:space="0" w:color="000000"/>
              <w:right w:val="single" w:sz="4" w:space="0" w:color="000000"/>
            </w:tcBorders>
            <w:shd w:val="clear" w:color="auto" w:fill="001F5F"/>
          </w:tcPr>
          <w:p w14:paraId="000002A9" w14:textId="77777777" w:rsidR="00D30F2C" w:rsidRPr="006167D6" w:rsidRDefault="00F65285">
            <w:pPr>
              <w:widowControl w:val="0"/>
              <w:pBdr>
                <w:top w:val="nil"/>
                <w:left w:val="nil"/>
                <w:bottom w:val="nil"/>
                <w:right w:val="nil"/>
                <w:between w:val="nil"/>
              </w:pBdr>
              <w:spacing w:before="5" w:line="250" w:lineRule="auto"/>
              <w:ind w:left="1337" w:right="199" w:hanging="1071"/>
              <w:rPr>
                <w:b/>
                <w:color w:val="000000"/>
              </w:rPr>
            </w:pPr>
            <w:r w:rsidRPr="006167D6">
              <w:rPr>
                <w:b/>
                <w:color w:val="FFFFFF"/>
              </w:rPr>
              <w:t>Materials/Resources/Supports Needed</w:t>
            </w:r>
          </w:p>
        </w:tc>
        <w:tc>
          <w:tcPr>
            <w:tcW w:w="3241" w:type="dxa"/>
            <w:tcBorders>
              <w:left w:val="single" w:sz="4" w:space="0" w:color="000000"/>
              <w:bottom w:val="single" w:sz="4" w:space="0" w:color="000000"/>
              <w:right w:val="single" w:sz="4" w:space="0" w:color="000000"/>
            </w:tcBorders>
            <w:shd w:val="clear" w:color="auto" w:fill="001F5F"/>
          </w:tcPr>
          <w:p w14:paraId="000002AA" w14:textId="77777777" w:rsidR="00D30F2C" w:rsidRPr="006167D6" w:rsidRDefault="00F65285">
            <w:pPr>
              <w:widowControl w:val="0"/>
              <w:pBdr>
                <w:top w:val="nil"/>
                <w:left w:val="nil"/>
                <w:bottom w:val="nil"/>
                <w:right w:val="nil"/>
                <w:between w:val="nil"/>
              </w:pBdr>
              <w:spacing w:line="253" w:lineRule="auto"/>
              <w:ind w:left="197"/>
              <w:rPr>
                <w:b/>
                <w:color w:val="000000"/>
              </w:rPr>
            </w:pPr>
            <w:r w:rsidRPr="006167D6">
              <w:rPr>
                <w:b/>
                <w:color w:val="FFFFFF"/>
              </w:rPr>
              <w:t>Person(s)/Position Responsible</w:t>
            </w:r>
          </w:p>
        </w:tc>
        <w:tc>
          <w:tcPr>
            <w:tcW w:w="2696" w:type="dxa"/>
            <w:tcBorders>
              <w:left w:val="single" w:sz="4" w:space="0" w:color="000000"/>
              <w:bottom w:val="single" w:sz="4" w:space="0" w:color="000000"/>
              <w:right w:val="single" w:sz="4" w:space="0" w:color="000000"/>
            </w:tcBorders>
            <w:shd w:val="clear" w:color="auto" w:fill="001F5F"/>
          </w:tcPr>
          <w:p w14:paraId="000002AB" w14:textId="77777777" w:rsidR="00D30F2C" w:rsidRPr="006167D6" w:rsidRDefault="00F65285">
            <w:pPr>
              <w:widowControl w:val="0"/>
              <w:pBdr>
                <w:top w:val="nil"/>
                <w:left w:val="nil"/>
                <w:bottom w:val="nil"/>
                <w:right w:val="nil"/>
                <w:between w:val="nil"/>
              </w:pBdr>
              <w:spacing w:line="253" w:lineRule="auto"/>
              <w:ind w:left="171"/>
              <w:rPr>
                <w:b/>
                <w:color w:val="000000"/>
              </w:rPr>
            </w:pPr>
            <w:r w:rsidRPr="006167D6">
              <w:rPr>
                <w:b/>
                <w:color w:val="FFFFFF"/>
              </w:rPr>
              <w:t>Implementation Timeline</w:t>
            </w:r>
          </w:p>
        </w:tc>
      </w:tr>
      <w:tr w:rsidR="00D30F2C" w:rsidRPr="006167D6" w14:paraId="6E8F649D" w14:textId="77777777">
        <w:trPr>
          <w:trHeight w:val="1760"/>
        </w:trPr>
        <w:tc>
          <w:tcPr>
            <w:tcW w:w="3694" w:type="dxa"/>
            <w:tcBorders>
              <w:top w:val="single" w:sz="4" w:space="0" w:color="000000"/>
              <w:bottom w:val="single" w:sz="4" w:space="0" w:color="000000"/>
              <w:right w:val="single" w:sz="4" w:space="0" w:color="000000"/>
            </w:tcBorders>
          </w:tcPr>
          <w:p w14:paraId="000002AC"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t xml:space="preserve">Celebrate student attendance </w:t>
            </w:r>
            <w:r w:rsidRPr="006167D6">
              <w:t>achievements</w:t>
            </w:r>
            <w:r w:rsidRPr="006167D6">
              <w:rPr>
                <w:color w:val="000000"/>
              </w:rPr>
              <w:t>:</w:t>
            </w:r>
          </w:p>
          <w:p w14:paraId="000002AD" w14:textId="77777777" w:rsidR="00D30F2C" w:rsidRPr="006167D6" w:rsidRDefault="00F65285">
            <w:pPr>
              <w:widowControl w:val="0"/>
              <w:numPr>
                <w:ilvl w:val="0"/>
                <w:numId w:val="2"/>
              </w:numPr>
              <w:pBdr>
                <w:top w:val="nil"/>
                <w:left w:val="nil"/>
                <w:bottom w:val="nil"/>
                <w:right w:val="nil"/>
                <w:between w:val="nil"/>
              </w:pBdr>
              <w:tabs>
                <w:tab w:val="left" w:pos="243"/>
              </w:tabs>
              <w:spacing w:line="242" w:lineRule="auto"/>
              <w:ind w:right="906" w:firstLine="0"/>
            </w:pPr>
            <w:r w:rsidRPr="006167D6">
              <w:rPr>
                <w:color w:val="000000"/>
              </w:rPr>
              <w:t>review and revitalize current celebrations</w:t>
            </w:r>
          </w:p>
          <w:p w14:paraId="000002AE" w14:textId="77777777" w:rsidR="00D30F2C" w:rsidRPr="006167D6" w:rsidRDefault="00F65285">
            <w:pPr>
              <w:widowControl w:val="0"/>
              <w:numPr>
                <w:ilvl w:val="0"/>
                <w:numId w:val="2"/>
              </w:numPr>
              <w:pBdr>
                <w:top w:val="nil"/>
                <w:left w:val="nil"/>
                <w:bottom w:val="nil"/>
                <w:right w:val="nil"/>
                <w:between w:val="nil"/>
              </w:pBdr>
              <w:tabs>
                <w:tab w:val="left" w:pos="243"/>
              </w:tabs>
              <w:spacing w:line="242" w:lineRule="auto"/>
              <w:ind w:right="262" w:firstLine="0"/>
            </w:pPr>
            <w:r w:rsidRPr="006167D6">
              <w:rPr>
                <w:color w:val="000000"/>
              </w:rPr>
              <w:t xml:space="preserve">create individual incentive plans for </w:t>
            </w:r>
            <w:r w:rsidRPr="006167D6">
              <w:t>chronically</w:t>
            </w:r>
            <w:r w:rsidRPr="006167D6">
              <w:rPr>
                <w:color w:val="000000"/>
              </w:rPr>
              <w:t xml:space="preserve"> absent students</w:t>
            </w:r>
          </w:p>
        </w:tc>
        <w:tc>
          <w:tcPr>
            <w:tcW w:w="3331" w:type="dxa"/>
            <w:tcBorders>
              <w:top w:val="single" w:sz="4" w:space="0" w:color="000000"/>
              <w:left w:val="single" w:sz="4" w:space="0" w:color="000000"/>
              <w:bottom w:val="single" w:sz="4" w:space="0" w:color="000000"/>
              <w:right w:val="single" w:sz="4" w:space="0" w:color="000000"/>
            </w:tcBorders>
          </w:tcPr>
          <w:p w14:paraId="000002AF" w14:textId="77777777" w:rsidR="00D30F2C" w:rsidRPr="006167D6" w:rsidRDefault="00F65285">
            <w:pPr>
              <w:widowControl w:val="0"/>
              <w:pBdr>
                <w:top w:val="nil"/>
                <w:left w:val="nil"/>
                <w:bottom w:val="nil"/>
                <w:right w:val="nil"/>
                <w:between w:val="nil"/>
              </w:pBdr>
              <w:ind w:left="126"/>
              <w:rPr>
                <w:color w:val="000000"/>
              </w:rPr>
            </w:pPr>
            <w:r w:rsidRPr="006167D6">
              <w:rPr>
                <w:color w:val="000000"/>
              </w:rPr>
              <w:t>Attendance reports, tangible incentives, washer/dryer &amp; detergent, additional funds to meet unique student needs</w:t>
            </w:r>
          </w:p>
        </w:tc>
        <w:tc>
          <w:tcPr>
            <w:tcW w:w="3241" w:type="dxa"/>
            <w:tcBorders>
              <w:top w:val="single" w:sz="4" w:space="0" w:color="000000"/>
              <w:left w:val="single" w:sz="4" w:space="0" w:color="000000"/>
              <w:bottom w:val="single" w:sz="4" w:space="0" w:color="000000"/>
              <w:right w:val="single" w:sz="4" w:space="0" w:color="000000"/>
            </w:tcBorders>
          </w:tcPr>
          <w:p w14:paraId="000002B0"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t>SIP team and attendance team</w:t>
            </w:r>
          </w:p>
        </w:tc>
        <w:tc>
          <w:tcPr>
            <w:tcW w:w="2696" w:type="dxa"/>
            <w:tcBorders>
              <w:top w:val="single" w:sz="4" w:space="0" w:color="000000"/>
              <w:left w:val="single" w:sz="4" w:space="0" w:color="000000"/>
              <w:bottom w:val="single" w:sz="4" w:space="0" w:color="000000"/>
              <w:right w:val="single" w:sz="4" w:space="0" w:color="000000"/>
            </w:tcBorders>
          </w:tcPr>
          <w:p w14:paraId="000002B1"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D30F2C" w:rsidRPr="006167D6" w14:paraId="0E13D027" w14:textId="77777777">
        <w:trPr>
          <w:trHeight w:val="1260"/>
        </w:trPr>
        <w:tc>
          <w:tcPr>
            <w:tcW w:w="3694" w:type="dxa"/>
            <w:tcBorders>
              <w:top w:val="single" w:sz="4" w:space="0" w:color="000000"/>
              <w:bottom w:val="single" w:sz="4" w:space="0" w:color="000000"/>
              <w:right w:val="single" w:sz="4" w:space="0" w:color="000000"/>
            </w:tcBorders>
          </w:tcPr>
          <w:p w14:paraId="000002B2" w14:textId="77777777" w:rsidR="00D30F2C" w:rsidRPr="006167D6" w:rsidRDefault="00F65285">
            <w:pPr>
              <w:widowControl w:val="0"/>
              <w:pBdr>
                <w:top w:val="nil"/>
                <w:left w:val="nil"/>
                <w:bottom w:val="nil"/>
                <w:right w:val="nil"/>
                <w:between w:val="nil"/>
              </w:pBdr>
              <w:spacing w:line="242" w:lineRule="auto"/>
              <w:ind w:left="112" w:right="577"/>
              <w:rPr>
                <w:color w:val="000000"/>
              </w:rPr>
            </w:pPr>
            <w:r w:rsidRPr="006167D6">
              <w:rPr>
                <w:color w:val="000000"/>
              </w:rPr>
              <w:t>Create and maintain a welcoming environment:</w:t>
            </w:r>
          </w:p>
          <w:p w14:paraId="000002B3"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t xml:space="preserve">- greet all students and guests in a </w:t>
            </w:r>
            <w:r w:rsidRPr="006167D6">
              <w:t>positive</w:t>
            </w:r>
            <w:r w:rsidRPr="006167D6">
              <w:rPr>
                <w:color w:val="000000"/>
              </w:rPr>
              <w:t xml:space="preserve"> manner</w:t>
            </w:r>
          </w:p>
        </w:tc>
        <w:tc>
          <w:tcPr>
            <w:tcW w:w="3331" w:type="dxa"/>
            <w:tcBorders>
              <w:top w:val="single" w:sz="4" w:space="0" w:color="000000"/>
              <w:left w:val="single" w:sz="4" w:space="0" w:color="000000"/>
              <w:bottom w:val="single" w:sz="4" w:space="0" w:color="000000"/>
              <w:right w:val="single" w:sz="4" w:space="0" w:color="000000"/>
            </w:tcBorders>
          </w:tcPr>
          <w:p w14:paraId="000002B4" w14:textId="77777777" w:rsidR="00D30F2C" w:rsidRPr="006167D6" w:rsidRDefault="00F65285">
            <w:pPr>
              <w:widowControl w:val="0"/>
              <w:pBdr>
                <w:top w:val="nil"/>
                <w:left w:val="nil"/>
                <w:bottom w:val="nil"/>
                <w:right w:val="nil"/>
                <w:between w:val="nil"/>
              </w:pBdr>
              <w:ind w:left="126" w:right="310"/>
              <w:rPr>
                <w:color w:val="000000"/>
              </w:rPr>
            </w:pPr>
            <w:r w:rsidRPr="006167D6">
              <w:rPr>
                <w:color w:val="000000"/>
              </w:rPr>
              <w:t>PD for clerical staff and security officers specific to customer service</w:t>
            </w:r>
          </w:p>
        </w:tc>
        <w:tc>
          <w:tcPr>
            <w:tcW w:w="3241" w:type="dxa"/>
            <w:tcBorders>
              <w:top w:val="single" w:sz="4" w:space="0" w:color="000000"/>
              <w:left w:val="single" w:sz="4" w:space="0" w:color="000000"/>
              <w:bottom w:val="single" w:sz="4" w:space="0" w:color="000000"/>
              <w:right w:val="single" w:sz="4" w:space="0" w:color="000000"/>
            </w:tcBorders>
          </w:tcPr>
          <w:p w14:paraId="000002B5" w14:textId="45040CC4" w:rsidR="00D30F2C" w:rsidRPr="006167D6" w:rsidRDefault="003D0829">
            <w:pPr>
              <w:widowControl w:val="0"/>
              <w:pBdr>
                <w:top w:val="nil"/>
                <w:left w:val="nil"/>
                <w:bottom w:val="nil"/>
                <w:right w:val="nil"/>
                <w:between w:val="nil"/>
              </w:pBdr>
              <w:spacing w:line="248" w:lineRule="auto"/>
              <w:ind w:left="127"/>
              <w:rPr>
                <w:color w:val="000000"/>
              </w:rPr>
            </w:pPr>
            <w:r w:rsidRPr="006167D6">
              <w:rPr>
                <w:color w:val="000000"/>
              </w:rPr>
              <w:t>Building</w:t>
            </w:r>
            <w:r w:rsidR="00F65285" w:rsidRPr="006167D6">
              <w:rPr>
                <w:color w:val="000000"/>
              </w:rPr>
              <w:t xml:space="preserve"> principal</w:t>
            </w:r>
          </w:p>
        </w:tc>
        <w:tc>
          <w:tcPr>
            <w:tcW w:w="2696" w:type="dxa"/>
            <w:tcBorders>
              <w:top w:val="single" w:sz="4" w:space="0" w:color="000000"/>
              <w:left w:val="single" w:sz="4" w:space="0" w:color="000000"/>
              <w:bottom w:val="single" w:sz="4" w:space="0" w:color="000000"/>
              <w:right w:val="single" w:sz="4" w:space="0" w:color="000000"/>
            </w:tcBorders>
          </w:tcPr>
          <w:p w14:paraId="000002B6"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08/01/2019-06/15/2020</w:t>
            </w:r>
          </w:p>
        </w:tc>
      </w:tr>
      <w:tr w:rsidR="00D30F2C" w:rsidRPr="006167D6" w14:paraId="2925180D" w14:textId="77777777">
        <w:trPr>
          <w:trHeight w:val="3780"/>
        </w:trPr>
        <w:tc>
          <w:tcPr>
            <w:tcW w:w="3694" w:type="dxa"/>
            <w:tcBorders>
              <w:top w:val="single" w:sz="4" w:space="0" w:color="000000"/>
              <w:bottom w:val="single" w:sz="4" w:space="0" w:color="000000"/>
              <w:right w:val="single" w:sz="4" w:space="0" w:color="000000"/>
            </w:tcBorders>
          </w:tcPr>
          <w:p w14:paraId="000002B7" w14:textId="77777777" w:rsidR="00D30F2C" w:rsidRPr="006167D6" w:rsidRDefault="00F65285">
            <w:pPr>
              <w:widowControl w:val="0"/>
              <w:pBdr>
                <w:top w:val="nil"/>
                <w:left w:val="nil"/>
                <w:bottom w:val="nil"/>
                <w:right w:val="nil"/>
                <w:between w:val="nil"/>
              </w:pBdr>
              <w:ind w:left="112" w:right="161"/>
              <w:rPr>
                <w:color w:val="000000"/>
              </w:rPr>
            </w:pPr>
            <w:r w:rsidRPr="006167D6">
              <w:rPr>
                <w:color w:val="000000"/>
              </w:rPr>
              <w:lastRenderedPageBreak/>
              <w:t>All stakeholders will participate in professional development to meet the needs of our students:</w:t>
            </w:r>
          </w:p>
          <w:p w14:paraId="000002B8" w14:textId="77777777" w:rsidR="00D30F2C" w:rsidRPr="006167D6" w:rsidRDefault="00F65285">
            <w:pPr>
              <w:widowControl w:val="0"/>
              <w:numPr>
                <w:ilvl w:val="0"/>
                <w:numId w:val="1"/>
              </w:numPr>
              <w:pBdr>
                <w:top w:val="nil"/>
                <w:left w:val="nil"/>
                <w:bottom w:val="nil"/>
                <w:right w:val="nil"/>
                <w:between w:val="nil"/>
              </w:pBdr>
              <w:tabs>
                <w:tab w:val="left" w:pos="243"/>
              </w:tabs>
              <w:ind w:right="135" w:firstLine="0"/>
            </w:pPr>
            <w:r w:rsidRPr="006167D6">
              <w:rPr>
                <w:color w:val="000000"/>
              </w:rPr>
              <w:t>create a professional development plan for all stakeholders (staff and administrators) that focus on culturally responsive classrooms, trauma informed classrooms, restorative practices, middle school transformation</w:t>
            </w:r>
          </w:p>
          <w:p w14:paraId="000002B9" w14:textId="77777777" w:rsidR="00D30F2C" w:rsidRPr="006167D6" w:rsidRDefault="00F65285">
            <w:pPr>
              <w:widowControl w:val="0"/>
              <w:numPr>
                <w:ilvl w:val="0"/>
                <w:numId w:val="1"/>
              </w:numPr>
              <w:pBdr>
                <w:top w:val="nil"/>
                <w:left w:val="nil"/>
                <w:bottom w:val="nil"/>
                <w:right w:val="nil"/>
                <w:between w:val="nil"/>
              </w:pBdr>
              <w:tabs>
                <w:tab w:val="left" w:pos="243"/>
              </w:tabs>
              <w:ind w:firstLine="0"/>
            </w:pPr>
            <w:r w:rsidRPr="006167D6">
              <w:rPr>
                <w:color w:val="000000"/>
              </w:rPr>
              <w:t>identify expert presenters</w:t>
            </w:r>
          </w:p>
          <w:p w14:paraId="000002BA" w14:textId="77777777" w:rsidR="00D30F2C" w:rsidRPr="006167D6" w:rsidRDefault="00F65285">
            <w:pPr>
              <w:widowControl w:val="0"/>
              <w:numPr>
                <w:ilvl w:val="0"/>
                <w:numId w:val="1"/>
              </w:numPr>
              <w:pBdr>
                <w:top w:val="nil"/>
                <w:left w:val="nil"/>
                <w:bottom w:val="nil"/>
                <w:right w:val="nil"/>
                <w:between w:val="nil"/>
              </w:pBdr>
              <w:tabs>
                <w:tab w:val="left" w:pos="243"/>
              </w:tabs>
              <w:ind w:right="183" w:firstLine="0"/>
            </w:pPr>
            <w:r w:rsidRPr="006167D6">
              <w:rPr>
                <w:color w:val="000000"/>
              </w:rPr>
              <w:t xml:space="preserve">purchase professional literature, specifically to deepen our understanding of our students' </w:t>
            </w:r>
            <w:r w:rsidRPr="006167D6">
              <w:t>cultural</w:t>
            </w:r>
          </w:p>
          <w:p w14:paraId="000002BB" w14:textId="77777777" w:rsidR="00D30F2C" w:rsidRPr="006167D6" w:rsidRDefault="00F65285">
            <w:pPr>
              <w:widowControl w:val="0"/>
              <w:pBdr>
                <w:top w:val="nil"/>
                <w:left w:val="nil"/>
                <w:bottom w:val="nil"/>
                <w:right w:val="nil"/>
                <w:between w:val="nil"/>
              </w:pBdr>
              <w:ind w:left="112"/>
              <w:rPr>
                <w:color w:val="000000"/>
              </w:rPr>
            </w:pPr>
            <w:r w:rsidRPr="006167D6">
              <w:rPr>
                <w:color w:val="000000"/>
              </w:rPr>
              <w:t>needs</w:t>
            </w:r>
          </w:p>
        </w:tc>
        <w:tc>
          <w:tcPr>
            <w:tcW w:w="3331" w:type="dxa"/>
            <w:tcBorders>
              <w:top w:val="single" w:sz="4" w:space="0" w:color="000000"/>
              <w:left w:val="single" w:sz="4" w:space="0" w:color="000000"/>
              <w:bottom w:val="single" w:sz="4" w:space="0" w:color="000000"/>
              <w:right w:val="single" w:sz="4" w:space="0" w:color="000000"/>
            </w:tcBorders>
          </w:tcPr>
          <w:p w14:paraId="000002BC" w14:textId="77777777" w:rsidR="00D30F2C" w:rsidRPr="006167D6" w:rsidRDefault="00F65285">
            <w:pPr>
              <w:widowControl w:val="0"/>
              <w:pBdr>
                <w:top w:val="nil"/>
                <w:left w:val="nil"/>
                <w:bottom w:val="nil"/>
                <w:right w:val="nil"/>
                <w:between w:val="nil"/>
              </w:pBdr>
              <w:ind w:left="126" w:right="407"/>
              <w:rPr>
                <w:color w:val="000000"/>
              </w:rPr>
            </w:pPr>
            <w:r w:rsidRPr="006167D6">
              <w:rPr>
                <w:color w:val="000000"/>
              </w:rPr>
              <w:t>Professional development plan, expert presenters, professional literature</w:t>
            </w:r>
          </w:p>
        </w:tc>
        <w:tc>
          <w:tcPr>
            <w:tcW w:w="3241" w:type="dxa"/>
            <w:tcBorders>
              <w:top w:val="single" w:sz="4" w:space="0" w:color="000000"/>
              <w:left w:val="single" w:sz="4" w:space="0" w:color="000000"/>
              <w:bottom w:val="single" w:sz="4" w:space="0" w:color="000000"/>
              <w:right w:val="single" w:sz="4" w:space="0" w:color="000000"/>
            </w:tcBorders>
          </w:tcPr>
          <w:p w14:paraId="000002BD"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all stakeholders</w:t>
            </w:r>
          </w:p>
        </w:tc>
        <w:tc>
          <w:tcPr>
            <w:tcW w:w="2696" w:type="dxa"/>
            <w:tcBorders>
              <w:top w:val="single" w:sz="4" w:space="0" w:color="000000"/>
              <w:left w:val="single" w:sz="4" w:space="0" w:color="000000"/>
              <w:bottom w:val="single" w:sz="4" w:space="0" w:color="000000"/>
              <w:right w:val="single" w:sz="4" w:space="0" w:color="000000"/>
            </w:tcBorders>
          </w:tcPr>
          <w:p w14:paraId="000002BE"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07/01/2019-06/15/2020</w:t>
            </w:r>
          </w:p>
        </w:tc>
      </w:tr>
    </w:tbl>
    <w:p w14:paraId="000002BF" w14:textId="77777777" w:rsidR="00D30F2C" w:rsidRPr="006167D6" w:rsidRDefault="00D30F2C">
      <w:pPr>
        <w:spacing w:line="248" w:lineRule="auto"/>
        <w:sectPr w:rsidR="00D30F2C" w:rsidRPr="006167D6" w:rsidSect="006167D6">
          <w:pgSz w:w="15840" w:h="12240" w:orient="landscape"/>
          <w:pgMar w:top="860" w:right="1160" w:bottom="1020" w:left="1120" w:header="0" w:footer="969" w:gutter="0"/>
          <w:cols w:space="720" w:equalWidth="0">
            <w:col w:w="9360"/>
          </w:cols>
          <w:docGrid w:linePitch="326"/>
        </w:sectPr>
      </w:pPr>
    </w:p>
    <w:p w14:paraId="000002C0" w14:textId="77777777" w:rsidR="00D30F2C" w:rsidRPr="006167D6" w:rsidRDefault="00D30F2C">
      <w:pPr>
        <w:widowControl w:val="0"/>
        <w:pBdr>
          <w:top w:val="nil"/>
          <w:left w:val="nil"/>
          <w:bottom w:val="nil"/>
          <w:right w:val="nil"/>
          <w:between w:val="nil"/>
        </w:pBdr>
        <w:spacing w:line="276" w:lineRule="auto"/>
      </w:pPr>
    </w:p>
    <w:tbl>
      <w:tblPr>
        <w:tblStyle w:val="afb"/>
        <w:tblW w:w="1296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4"/>
        <w:gridCol w:w="3331"/>
        <w:gridCol w:w="3241"/>
        <w:gridCol w:w="2694"/>
      </w:tblGrid>
      <w:tr w:rsidR="00D30F2C" w:rsidRPr="006167D6" w14:paraId="0F1860D3" w14:textId="77777777">
        <w:trPr>
          <w:trHeight w:val="240"/>
        </w:trPr>
        <w:tc>
          <w:tcPr>
            <w:tcW w:w="3694" w:type="dxa"/>
            <w:tcBorders>
              <w:left w:val="single" w:sz="18" w:space="0" w:color="000000"/>
            </w:tcBorders>
          </w:tcPr>
          <w:p w14:paraId="000002C1" w14:textId="77777777" w:rsidR="00D30F2C" w:rsidRPr="006167D6" w:rsidRDefault="00D30F2C">
            <w:pPr>
              <w:widowControl w:val="0"/>
              <w:pBdr>
                <w:top w:val="nil"/>
                <w:left w:val="nil"/>
                <w:bottom w:val="nil"/>
                <w:right w:val="nil"/>
                <w:between w:val="nil"/>
              </w:pBdr>
              <w:rPr>
                <w:color w:val="000000"/>
              </w:rPr>
            </w:pPr>
          </w:p>
        </w:tc>
        <w:tc>
          <w:tcPr>
            <w:tcW w:w="3331" w:type="dxa"/>
          </w:tcPr>
          <w:p w14:paraId="000002C2" w14:textId="77777777" w:rsidR="00D30F2C" w:rsidRPr="006167D6" w:rsidRDefault="00D30F2C">
            <w:pPr>
              <w:widowControl w:val="0"/>
              <w:pBdr>
                <w:top w:val="nil"/>
                <w:left w:val="nil"/>
                <w:bottom w:val="nil"/>
                <w:right w:val="nil"/>
                <w:between w:val="nil"/>
              </w:pBdr>
              <w:rPr>
                <w:color w:val="000000"/>
              </w:rPr>
            </w:pPr>
          </w:p>
        </w:tc>
        <w:tc>
          <w:tcPr>
            <w:tcW w:w="3241" w:type="dxa"/>
          </w:tcPr>
          <w:p w14:paraId="000002C3" w14:textId="77777777" w:rsidR="00D30F2C" w:rsidRPr="006167D6" w:rsidRDefault="00D30F2C">
            <w:pPr>
              <w:widowControl w:val="0"/>
              <w:pBdr>
                <w:top w:val="nil"/>
                <w:left w:val="nil"/>
                <w:bottom w:val="nil"/>
                <w:right w:val="nil"/>
                <w:between w:val="nil"/>
              </w:pBdr>
              <w:rPr>
                <w:color w:val="000000"/>
              </w:rPr>
            </w:pPr>
          </w:p>
        </w:tc>
        <w:tc>
          <w:tcPr>
            <w:tcW w:w="2694" w:type="dxa"/>
          </w:tcPr>
          <w:p w14:paraId="000002C4" w14:textId="77777777" w:rsidR="00D30F2C" w:rsidRPr="006167D6" w:rsidRDefault="00D30F2C">
            <w:pPr>
              <w:widowControl w:val="0"/>
              <w:pBdr>
                <w:top w:val="nil"/>
                <w:left w:val="nil"/>
                <w:bottom w:val="nil"/>
                <w:right w:val="nil"/>
                <w:between w:val="nil"/>
              </w:pBdr>
              <w:rPr>
                <w:color w:val="000000"/>
              </w:rPr>
            </w:pPr>
          </w:p>
        </w:tc>
      </w:tr>
      <w:tr w:rsidR="00D30F2C" w:rsidRPr="006167D6" w14:paraId="354737AC" w14:textId="77777777">
        <w:trPr>
          <w:trHeight w:val="1260"/>
        </w:trPr>
        <w:tc>
          <w:tcPr>
            <w:tcW w:w="3694" w:type="dxa"/>
            <w:tcBorders>
              <w:left w:val="single" w:sz="18" w:space="0" w:color="000000"/>
            </w:tcBorders>
          </w:tcPr>
          <w:p w14:paraId="000002C5" w14:textId="77777777" w:rsidR="00D30F2C" w:rsidRPr="006167D6" w:rsidRDefault="00F65285">
            <w:pPr>
              <w:widowControl w:val="0"/>
              <w:pBdr>
                <w:top w:val="nil"/>
                <w:left w:val="nil"/>
                <w:bottom w:val="nil"/>
                <w:right w:val="nil"/>
                <w:between w:val="nil"/>
              </w:pBdr>
              <w:spacing w:before="1"/>
              <w:ind w:left="112" w:right="669"/>
              <w:rPr>
                <w:color w:val="000000"/>
              </w:rPr>
            </w:pPr>
            <w:r w:rsidRPr="006167D6">
              <w:rPr>
                <w:color w:val="000000"/>
              </w:rPr>
              <w:t>Provide additional mental health resources for students</w:t>
            </w:r>
          </w:p>
          <w:p w14:paraId="000002C6" w14:textId="77777777" w:rsidR="00D30F2C" w:rsidRPr="006167D6" w:rsidRDefault="00F65285">
            <w:pPr>
              <w:widowControl w:val="0"/>
              <w:pBdr>
                <w:top w:val="nil"/>
                <w:left w:val="nil"/>
                <w:bottom w:val="nil"/>
                <w:right w:val="nil"/>
                <w:between w:val="nil"/>
              </w:pBdr>
              <w:spacing w:before="5"/>
              <w:ind w:left="112" w:right="161"/>
              <w:rPr>
                <w:color w:val="000000"/>
              </w:rPr>
            </w:pPr>
            <w:r w:rsidRPr="006167D6">
              <w:rPr>
                <w:color w:val="000000"/>
              </w:rPr>
              <w:t>- contract with social work services specific to attendance and discipline</w:t>
            </w:r>
          </w:p>
        </w:tc>
        <w:tc>
          <w:tcPr>
            <w:tcW w:w="3331" w:type="dxa"/>
          </w:tcPr>
          <w:p w14:paraId="000002C7"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contract with social work services</w:t>
            </w:r>
          </w:p>
        </w:tc>
        <w:tc>
          <w:tcPr>
            <w:tcW w:w="3241" w:type="dxa"/>
          </w:tcPr>
          <w:p w14:paraId="000002C8"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t>Building Principal, Dir of CSS</w:t>
            </w:r>
          </w:p>
        </w:tc>
        <w:tc>
          <w:tcPr>
            <w:tcW w:w="2694" w:type="dxa"/>
          </w:tcPr>
          <w:p w14:paraId="000002C9"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D30F2C" w:rsidRPr="006167D6" w14:paraId="082FA418" w14:textId="77777777">
        <w:trPr>
          <w:trHeight w:val="500"/>
        </w:trPr>
        <w:tc>
          <w:tcPr>
            <w:tcW w:w="3694" w:type="dxa"/>
            <w:tcBorders>
              <w:left w:val="single" w:sz="18" w:space="0" w:color="000000"/>
            </w:tcBorders>
          </w:tcPr>
          <w:p w14:paraId="000002CA" w14:textId="77777777" w:rsidR="00D30F2C" w:rsidRPr="006167D6" w:rsidRDefault="00D30F2C">
            <w:pPr>
              <w:widowControl w:val="0"/>
              <w:pBdr>
                <w:top w:val="nil"/>
                <w:left w:val="nil"/>
                <w:bottom w:val="nil"/>
                <w:right w:val="nil"/>
                <w:between w:val="nil"/>
              </w:pBdr>
              <w:rPr>
                <w:color w:val="000000"/>
              </w:rPr>
            </w:pPr>
          </w:p>
        </w:tc>
        <w:tc>
          <w:tcPr>
            <w:tcW w:w="3331" w:type="dxa"/>
          </w:tcPr>
          <w:p w14:paraId="000002CB" w14:textId="77777777" w:rsidR="00D30F2C" w:rsidRPr="006167D6" w:rsidRDefault="00D30F2C">
            <w:pPr>
              <w:widowControl w:val="0"/>
              <w:pBdr>
                <w:top w:val="nil"/>
                <w:left w:val="nil"/>
                <w:bottom w:val="nil"/>
                <w:right w:val="nil"/>
                <w:between w:val="nil"/>
              </w:pBdr>
              <w:rPr>
                <w:color w:val="000000"/>
              </w:rPr>
            </w:pPr>
          </w:p>
        </w:tc>
        <w:tc>
          <w:tcPr>
            <w:tcW w:w="3241" w:type="dxa"/>
          </w:tcPr>
          <w:p w14:paraId="000002CC" w14:textId="77777777" w:rsidR="00D30F2C" w:rsidRPr="006167D6" w:rsidRDefault="00D30F2C">
            <w:pPr>
              <w:widowControl w:val="0"/>
              <w:pBdr>
                <w:top w:val="nil"/>
                <w:left w:val="nil"/>
                <w:bottom w:val="nil"/>
                <w:right w:val="nil"/>
                <w:between w:val="nil"/>
              </w:pBdr>
              <w:rPr>
                <w:color w:val="000000"/>
              </w:rPr>
            </w:pPr>
          </w:p>
        </w:tc>
        <w:tc>
          <w:tcPr>
            <w:tcW w:w="2694" w:type="dxa"/>
          </w:tcPr>
          <w:p w14:paraId="000002CD" w14:textId="77777777" w:rsidR="00D30F2C" w:rsidRPr="006167D6" w:rsidRDefault="00D30F2C">
            <w:pPr>
              <w:widowControl w:val="0"/>
              <w:pBdr>
                <w:top w:val="nil"/>
                <w:left w:val="nil"/>
                <w:bottom w:val="nil"/>
                <w:right w:val="nil"/>
                <w:between w:val="nil"/>
              </w:pBdr>
              <w:rPr>
                <w:color w:val="000000"/>
              </w:rPr>
            </w:pPr>
          </w:p>
        </w:tc>
      </w:tr>
      <w:tr w:rsidR="00D30F2C" w:rsidRPr="006167D6" w14:paraId="26B6E1B2" w14:textId="77777777">
        <w:trPr>
          <w:trHeight w:val="240"/>
        </w:trPr>
        <w:tc>
          <w:tcPr>
            <w:tcW w:w="12960" w:type="dxa"/>
            <w:gridSpan w:val="4"/>
            <w:tcBorders>
              <w:left w:val="single" w:sz="18" w:space="0" w:color="000000"/>
              <w:right w:val="single" w:sz="18" w:space="0" w:color="000000"/>
            </w:tcBorders>
            <w:shd w:val="clear" w:color="auto" w:fill="1F3863"/>
          </w:tcPr>
          <w:p w14:paraId="000002CE"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Anticipated Outputs:</w:t>
            </w:r>
          </w:p>
        </w:tc>
      </w:tr>
      <w:tr w:rsidR="00D30F2C" w:rsidRPr="006167D6" w14:paraId="50FD2D40" w14:textId="77777777">
        <w:trPr>
          <w:trHeight w:val="760"/>
        </w:trPr>
        <w:tc>
          <w:tcPr>
            <w:tcW w:w="12960" w:type="dxa"/>
            <w:gridSpan w:val="4"/>
            <w:tcBorders>
              <w:left w:val="single" w:sz="18" w:space="0" w:color="000000"/>
              <w:right w:val="single" w:sz="18" w:space="0" w:color="000000"/>
            </w:tcBorders>
          </w:tcPr>
          <w:p w14:paraId="000002D2" w14:textId="77777777" w:rsidR="00D30F2C" w:rsidRPr="006167D6" w:rsidRDefault="00F65285">
            <w:pPr>
              <w:widowControl w:val="0"/>
              <w:pBdr>
                <w:top w:val="nil"/>
                <w:left w:val="nil"/>
                <w:bottom w:val="nil"/>
                <w:right w:val="nil"/>
                <w:between w:val="nil"/>
              </w:pBdr>
              <w:spacing w:line="248" w:lineRule="auto"/>
              <w:ind w:left="112"/>
              <w:rPr>
                <w:color w:val="000000"/>
              </w:rPr>
            </w:pPr>
            <w:r w:rsidRPr="006167D6">
              <w:rPr>
                <w:color w:val="000000"/>
              </w:rPr>
              <w:t xml:space="preserve">Through celebration and positive interactions, our school will be a more </w:t>
            </w:r>
            <w:r w:rsidRPr="006167D6">
              <w:t>welcoming</w:t>
            </w:r>
            <w:r w:rsidRPr="006167D6">
              <w:rPr>
                <w:color w:val="000000"/>
              </w:rPr>
              <w:t xml:space="preserve"> place that students will want to attend.</w:t>
            </w:r>
          </w:p>
        </w:tc>
      </w:tr>
      <w:tr w:rsidR="00D30F2C" w:rsidRPr="006167D6" w14:paraId="1BBDC3F3" w14:textId="77777777">
        <w:trPr>
          <w:trHeight w:val="240"/>
        </w:trPr>
        <w:tc>
          <w:tcPr>
            <w:tcW w:w="12960" w:type="dxa"/>
            <w:gridSpan w:val="4"/>
            <w:tcBorders>
              <w:left w:val="single" w:sz="18" w:space="0" w:color="000000"/>
              <w:right w:val="single" w:sz="18" w:space="0" w:color="000000"/>
            </w:tcBorders>
            <w:shd w:val="clear" w:color="auto" w:fill="1F3863"/>
          </w:tcPr>
          <w:p w14:paraId="000002D6"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Monitoring/Evaluation Plan:</w:t>
            </w:r>
          </w:p>
        </w:tc>
      </w:tr>
      <w:tr w:rsidR="00D30F2C" w:rsidRPr="006167D6" w14:paraId="5A12F0A1" w14:textId="77777777">
        <w:trPr>
          <w:trHeight w:val="760"/>
        </w:trPr>
        <w:tc>
          <w:tcPr>
            <w:tcW w:w="12960" w:type="dxa"/>
            <w:gridSpan w:val="4"/>
            <w:tcBorders>
              <w:left w:val="single" w:sz="18" w:space="0" w:color="000000"/>
              <w:bottom w:val="single" w:sz="18" w:space="0" w:color="000000"/>
              <w:right w:val="single" w:sz="18" w:space="0" w:color="000000"/>
            </w:tcBorders>
          </w:tcPr>
          <w:p w14:paraId="000002DA" w14:textId="77777777" w:rsidR="00D30F2C" w:rsidRPr="006167D6" w:rsidRDefault="00F65285">
            <w:pPr>
              <w:widowControl w:val="0"/>
              <w:pBdr>
                <w:top w:val="nil"/>
                <w:left w:val="nil"/>
                <w:bottom w:val="nil"/>
                <w:right w:val="nil"/>
                <w:between w:val="nil"/>
              </w:pBdr>
              <w:spacing w:line="253" w:lineRule="auto"/>
              <w:ind w:left="112"/>
              <w:rPr>
                <w:b/>
                <w:color w:val="000000"/>
              </w:rPr>
            </w:pPr>
            <w:r w:rsidRPr="006167D6">
              <w:rPr>
                <w:b/>
                <w:color w:val="000000"/>
              </w:rPr>
              <w:t>Attendance reports will be reviewed and analyzed and mid- and end-of year surveys.</w:t>
            </w:r>
          </w:p>
        </w:tc>
      </w:tr>
    </w:tbl>
    <w:p w14:paraId="000002DE" w14:textId="77777777" w:rsidR="00D30F2C" w:rsidRPr="006167D6" w:rsidRDefault="00D30F2C">
      <w:pPr>
        <w:widowControl w:val="0"/>
        <w:pBdr>
          <w:top w:val="nil"/>
          <w:left w:val="nil"/>
          <w:bottom w:val="nil"/>
          <w:right w:val="nil"/>
          <w:between w:val="nil"/>
        </w:pBdr>
        <w:spacing w:before="9"/>
        <w:rPr>
          <w:color w:val="000000"/>
        </w:rPr>
      </w:pPr>
    </w:p>
    <w:p w14:paraId="000002DF" w14:textId="77777777" w:rsidR="00D30F2C" w:rsidRPr="006167D6" w:rsidRDefault="00F65285">
      <w:pPr>
        <w:widowControl w:val="0"/>
        <w:pBdr>
          <w:top w:val="nil"/>
          <w:left w:val="nil"/>
          <w:bottom w:val="nil"/>
          <w:right w:val="nil"/>
          <w:between w:val="nil"/>
        </w:pBdr>
        <w:spacing w:before="90"/>
        <w:ind w:left="530"/>
        <w:rPr>
          <w:color w:val="000000"/>
        </w:rPr>
      </w:pPr>
      <w:r w:rsidRPr="006167D6">
        <w:rPr>
          <w:i/>
          <w:color w:val="000000"/>
        </w:rPr>
        <w:t xml:space="preserve">Expenditures: </w:t>
      </w:r>
      <w:r w:rsidRPr="006167D6">
        <w:rPr>
          <w:color w:val="000000"/>
        </w:rPr>
        <w:t>Describe briefly how funding will be used to implement the action steps outlined for this goal.</w:t>
      </w:r>
    </w:p>
    <w:tbl>
      <w:tblPr>
        <w:tblStyle w:val="afc"/>
        <w:tblW w:w="12955"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030"/>
        <w:gridCol w:w="4141"/>
        <w:gridCol w:w="2784"/>
      </w:tblGrid>
      <w:tr w:rsidR="00D30F2C" w:rsidRPr="006167D6" w14:paraId="23A648E6" w14:textId="77777777">
        <w:trPr>
          <w:trHeight w:val="300"/>
        </w:trPr>
        <w:tc>
          <w:tcPr>
            <w:tcW w:w="6030" w:type="dxa"/>
            <w:tcBorders>
              <w:bottom w:val="single" w:sz="4" w:space="0" w:color="000000"/>
              <w:right w:val="single" w:sz="4" w:space="0" w:color="000000"/>
            </w:tcBorders>
            <w:shd w:val="clear" w:color="auto" w:fill="001F5F"/>
          </w:tcPr>
          <w:p w14:paraId="000002E0" w14:textId="77777777" w:rsidR="00D30F2C" w:rsidRPr="006167D6" w:rsidRDefault="00F65285">
            <w:pPr>
              <w:widowControl w:val="0"/>
              <w:pBdr>
                <w:top w:val="nil"/>
                <w:left w:val="nil"/>
                <w:bottom w:val="nil"/>
                <w:right w:val="nil"/>
                <w:between w:val="nil"/>
              </w:pBdr>
              <w:spacing w:line="253" w:lineRule="auto"/>
              <w:ind w:left="112"/>
              <w:rPr>
                <w:b/>
                <w:color w:val="000000"/>
              </w:rPr>
            </w:pPr>
            <w:r w:rsidRPr="006167D6">
              <w:rPr>
                <w:b/>
                <w:color w:val="FFFFFF"/>
              </w:rPr>
              <w:t>Expenditure (Brief Description)</w:t>
            </w:r>
          </w:p>
        </w:tc>
        <w:tc>
          <w:tcPr>
            <w:tcW w:w="4141" w:type="dxa"/>
            <w:tcBorders>
              <w:left w:val="single" w:sz="4" w:space="0" w:color="000000"/>
              <w:bottom w:val="single" w:sz="4" w:space="0" w:color="000000"/>
              <w:right w:val="single" w:sz="4" w:space="0" w:color="000000"/>
            </w:tcBorders>
            <w:shd w:val="clear" w:color="auto" w:fill="001F5F"/>
          </w:tcPr>
          <w:p w14:paraId="000002E1" w14:textId="77777777" w:rsidR="00D30F2C" w:rsidRPr="006167D6" w:rsidRDefault="00F65285">
            <w:pPr>
              <w:widowControl w:val="0"/>
              <w:pBdr>
                <w:top w:val="nil"/>
                <w:left w:val="nil"/>
                <w:bottom w:val="nil"/>
                <w:right w:val="nil"/>
                <w:between w:val="nil"/>
              </w:pBdr>
              <w:spacing w:line="253" w:lineRule="auto"/>
              <w:ind w:left="127"/>
              <w:rPr>
                <w:b/>
                <w:color w:val="000000"/>
              </w:rPr>
            </w:pPr>
            <w:r w:rsidRPr="006167D6">
              <w:rPr>
                <w:b/>
                <w:color w:val="FFFFFF"/>
              </w:rPr>
              <w:t>Funding Source</w:t>
            </w:r>
          </w:p>
        </w:tc>
        <w:tc>
          <w:tcPr>
            <w:tcW w:w="2784" w:type="dxa"/>
            <w:tcBorders>
              <w:left w:val="single" w:sz="4" w:space="0" w:color="000000"/>
              <w:bottom w:val="single" w:sz="4" w:space="0" w:color="000000"/>
            </w:tcBorders>
            <w:shd w:val="clear" w:color="auto" w:fill="001F5F"/>
          </w:tcPr>
          <w:p w14:paraId="000002E2" w14:textId="77777777" w:rsidR="00D30F2C" w:rsidRPr="006167D6" w:rsidRDefault="00F65285">
            <w:pPr>
              <w:widowControl w:val="0"/>
              <w:pBdr>
                <w:top w:val="nil"/>
                <w:left w:val="nil"/>
                <w:bottom w:val="nil"/>
                <w:right w:val="nil"/>
                <w:between w:val="nil"/>
              </w:pBdr>
              <w:spacing w:line="253" w:lineRule="auto"/>
              <w:ind w:left="126"/>
              <w:rPr>
                <w:b/>
                <w:color w:val="000000"/>
              </w:rPr>
            </w:pPr>
            <w:r w:rsidRPr="006167D6">
              <w:rPr>
                <w:b/>
                <w:color w:val="FFFFFF"/>
              </w:rPr>
              <w:t>Cost</w:t>
            </w:r>
          </w:p>
        </w:tc>
      </w:tr>
      <w:tr w:rsidR="00D30F2C" w:rsidRPr="006167D6" w14:paraId="3D47756C" w14:textId="77777777">
        <w:trPr>
          <w:trHeight w:val="760"/>
        </w:trPr>
        <w:tc>
          <w:tcPr>
            <w:tcW w:w="6030" w:type="dxa"/>
            <w:tcBorders>
              <w:top w:val="single" w:sz="4" w:space="0" w:color="000000"/>
              <w:bottom w:val="single" w:sz="4" w:space="0" w:color="000000"/>
              <w:right w:val="single" w:sz="4" w:space="0" w:color="000000"/>
            </w:tcBorders>
          </w:tcPr>
          <w:p w14:paraId="560807B4" w14:textId="77777777" w:rsidR="00D30F2C" w:rsidRDefault="00F65285">
            <w:pPr>
              <w:widowControl w:val="0"/>
              <w:pBdr>
                <w:top w:val="nil"/>
                <w:left w:val="nil"/>
                <w:bottom w:val="nil"/>
                <w:right w:val="nil"/>
                <w:between w:val="nil"/>
              </w:pBdr>
              <w:spacing w:line="242" w:lineRule="auto"/>
              <w:ind w:left="112" w:right="76"/>
              <w:rPr>
                <w:color w:val="000000"/>
              </w:rPr>
            </w:pPr>
            <w:r w:rsidRPr="006167D6">
              <w:rPr>
                <w:color w:val="000000"/>
              </w:rPr>
              <w:t>Hourly compensation for Attendance Committee to meet to review, analyze, and discuss interventions specific to attendance</w:t>
            </w:r>
          </w:p>
          <w:p w14:paraId="15FE5C19" w14:textId="77777777" w:rsidR="00144C1F" w:rsidRDefault="00144C1F">
            <w:pPr>
              <w:widowControl w:val="0"/>
              <w:pBdr>
                <w:top w:val="nil"/>
                <w:left w:val="nil"/>
                <w:bottom w:val="nil"/>
                <w:right w:val="nil"/>
                <w:between w:val="nil"/>
              </w:pBdr>
              <w:spacing w:line="242" w:lineRule="auto"/>
              <w:ind w:left="112" w:right="76"/>
              <w:rPr>
                <w:color w:val="000000"/>
              </w:rPr>
            </w:pPr>
          </w:p>
          <w:p w14:paraId="0C8CA8B6" w14:textId="0B30F502" w:rsidR="00144C1F" w:rsidRDefault="00144C1F">
            <w:pPr>
              <w:widowControl w:val="0"/>
              <w:pBdr>
                <w:top w:val="nil"/>
                <w:left w:val="nil"/>
                <w:bottom w:val="nil"/>
                <w:right w:val="nil"/>
                <w:between w:val="nil"/>
              </w:pBdr>
              <w:spacing w:line="242" w:lineRule="auto"/>
              <w:ind w:left="112" w:right="76"/>
              <w:rPr>
                <w:rFonts w:eastAsia="Arial"/>
                <w:b/>
                <w:bCs/>
                <w:color w:val="000000"/>
              </w:rPr>
            </w:pPr>
            <w:r>
              <w:rPr>
                <w:rFonts w:eastAsia="Arial"/>
                <w:b/>
                <w:bCs/>
                <w:color w:val="000000"/>
              </w:rPr>
              <w:t xml:space="preserve">Necessary for implementation of the evidence-based strategy of: </w:t>
            </w:r>
          </w:p>
          <w:p w14:paraId="000002E3" w14:textId="255A1963" w:rsidR="00144C1F" w:rsidRPr="006167D6" w:rsidRDefault="00144C1F">
            <w:pPr>
              <w:widowControl w:val="0"/>
              <w:pBdr>
                <w:top w:val="nil"/>
                <w:left w:val="nil"/>
                <w:bottom w:val="nil"/>
                <w:right w:val="nil"/>
                <w:between w:val="nil"/>
              </w:pBdr>
              <w:spacing w:line="242" w:lineRule="auto"/>
              <w:ind w:left="112" w:right="76"/>
              <w:rPr>
                <w:color w:val="000000"/>
              </w:rPr>
            </w:pPr>
            <w:r w:rsidRPr="006167D6">
              <w:rPr>
                <w:rFonts w:eastAsia="Arial"/>
                <w:b/>
                <w:bCs/>
                <w:color w:val="000000"/>
              </w:rPr>
              <w:t>Implement an Early Warning Intervention and Monitoring System</w:t>
            </w:r>
          </w:p>
        </w:tc>
        <w:tc>
          <w:tcPr>
            <w:tcW w:w="4141" w:type="dxa"/>
            <w:tcBorders>
              <w:top w:val="single" w:sz="4" w:space="0" w:color="000000"/>
              <w:left w:val="single" w:sz="4" w:space="0" w:color="000000"/>
              <w:bottom w:val="single" w:sz="4" w:space="0" w:color="000000"/>
              <w:right w:val="single" w:sz="4" w:space="0" w:color="000000"/>
            </w:tcBorders>
          </w:tcPr>
          <w:p w14:paraId="000002E4"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t>CSI Allocation</w:t>
            </w:r>
          </w:p>
        </w:tc>
        <w:tc>
          <w:tcPr>
            <w:tcW w:w="2784" w:type="dxa"/>
            <w:tcBorders>
              <w:top w:val="single" w:sz="4" w:space="0" w:color="000000"/>
              <w:left w:val="single" w:sz="4" w:space="0" w:color="000000"/>
              <w:bottom w:val="single" w:sz="4" w:space="0" w:color="000000"/>
            </w:tcBorders>
          </w:tcPr>
          <w:p w14:paraId="000002E5"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$6628…$41.42/hour for 8</w:t>
            </w:r>
          </w:p>
          <w:p w14:paraId="000002E6" w14:textId="77777777" w:rsidR="00D30F2C" w:rsidRPr="006167D6" w:rsidRDefault="00F65285">
            <w:pPr>
              <w:widowControl w:val="0"/>
              <w:pBdr>
                <w:top w:val="nil"/>
                <w:left w:val="nil"/>
                <w:bottom w:val="nil"/>
                <w:right w:val="nil"/>
                <w:between w:val="nil"/>
              </w:pBdr>
              <w:spacing w:before="7" w:line="250" w:lineRule="auto"/>
              <w:ind w:left="126"/>
              <w:rPr>
                <w:color w:val="000000"/>
              </w:rPr>
            </w:pPr>
            <w:r w:rsidRPr="006167D6">
              <w:rPr>
                <w:color w:val="000000"/>
              </w:rPr>
              <w:t>committee member @ 2 hours/10 months each</w:t>
            </w:r>
          </w:p>
        </w:tc>
      </w:tr>
      <w:tr w:rsidR="00D30F2C" w:rsidRPr="006167D6" w14:paraId="79709037" w14:textId="77777777">
        <w:trPr>
          <w:trHeight w:val="300"/>
        </w:trPr>
        <w:tc>
          <w:tcPr>
            <w:tcW w:w="6030" w:type="dxa"/>
            <w:tcBorders>
              <w:top w:val="single" w:sz="4" w:space="0" w:color="000000"/>
              <w:bottom w:val="single" w:sz="4" w:space="0" w:color="000000"/>
              <w:right w:val="single" w:sz="4" w:space="0" w:color="000000"/>
            </w:tcBorders>
          </w:tcPr>
          <w:p w14:paraId="000002E7" w14:textId="77777777" w:rsidR="00D30F2C" w:rsidRPr="006167D6" w:rsidRDefault="00D30F2C">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2E8" w14:textId="77777777" w:rsidR="00D30F2C" w:rsidRPr="006167D6" w:rsidRDefault="00D30F2C">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4" w:space="0" w:color="000000"/>
            </w:tcBorders>
          </w:tcPr>
          <w:p w14:paraId="000002E9" w14:textId="77777777" w:rsidR="00D30F2C" w:rsidRPr="006167D6" w:rsidRDefault="00D30F2C">
            <w:pPr>
              <w:widowControl w:val="0"/>
              <w:pBdr>
                <w:top w:val="nil"/>
                <w:left w:val="nil"/>
                <w:bottom w:val="nil"/>
                <w:right w:val="nil"/>
                <w:between w:val="nil"/>
              </w:pBdr>
              <w:rPr>
                <w:color w:val="000000"/>
              </w:rPr>
            </w:pPr>
          </w:p>
        </w:tc>
      </w:tr>
      <w:tr w:rsidR="00D30F2C" w:rsidRPr="006167D6" w14:paraId="6E5981F8" w14:textId="77777777">
        <w:trPr>
          <w:trHeight w:val="500"/>
        </w:trPr>
        <w:tc>
          <w:tcPr>
            <w:tcW w:w="6030" w:type="dxa"/>
            <w:tcBorders>
              <w:top w:val="single" w:sz="4" w:space="0" w:color="000000"/>
              <w:bottom w:val="single" w:sz="4" w:space="0" w:color="000000"/>
              <w:right w:val="single" w:sz="4" w:space="0" w:color="000000"/>
            </w:tcBorders>
          </w:tcPr>
          <w:p w14:paraId="4F609055" w14:textId="127C79E4" w:rsidR="00D30F2C" w:rsidRDefault="00F65285">
            <w:pPr>
              <w:widowControl w:val="0"/>
              <w:pBdr>
                <w:top w:val="nil"/>
                <w:left w:val="nil"/>
                <w:bottom w:val="nil"/>
                <w:right w:val="nil"/>
                <w:between w:val="nil"/>
              </w:pBdr>
              <w:spacing w:before="5" w:line="250" w:lineRule="auto"/>
              <w:ind w:left="112" w:right="243"/>
              <w:rPr>
                <w:color w:val="000000"/>
              </w:rPr>
            </w:pPr>
            <w:r w:rsidRPr="006167D6">
              <w:rPr>
                <w:color w:val="000000"/>
              </w:rPr>
              <w:t>Contract for Social Work Service to support students specific to truancy concerns to decrease the current 26% chronic absences.</w:t>
            </w:r>
          </w:p>
          <w:p w14:paraId="4C5CEC2E" w14:textId="77777777" w:rsidR="00144C1F" w:rsidRDefault="00144C1F">
            <w:pPr>
              <w:widowControl w:val="0"/>
              <w:pBdr>
                <w:top w:val="nil"/>
                <w:left w:val="nil"/>
                <w:bottom w:val="nil"/>
                <w:right w:val="nil"/>
                <w:between w:val="nil"/>
              </w:pBdr>
              <w:spacing w:before="5" w:line="250" w:lineRule="auto"/>
              <w:ind w:left="112" w:right="243"/>
              <w:rPr>
                <w:color w:val="000000"/>
              </w:rPr>
            </w:pPr>
          </w:p>
          <w:p w14:paraId="468DE658" w14:textId="77777777" w:rsidR="00144C1F" w:rsidRDefault="00144C1F" w:rsidP="00144C1F">
            <w:pPr>
              <w:widowControl w:val="0"/>
              <w:pBdr>
                <w:top w:val="nil"/>
                <w:left w:val="nil"/>
                <w:bottom w:val="nil"/>
                <w:right w:val="nil"/>
                <w:between w:val="nil"/>
              </w:pBdr>
              <w:spacing w:line="242" w:lineRule="auto"/>
              <w:ind w:left="112" w:right="76"/>
              <w:rPr>
                <w:rFonts w:eastAsia="Arial"/>
                <w:b/>
                <w:bCs/>
                <w:color w:val="000000"/>
              </w:rPr>
            </w:pPr>
            <w:r>
              <w:rPr>
                <w:rFonts w:eastAsia="Arial"/>
                <w:b/>
                <w:bCs/>
                <w:color w:val="000000"/>
              </w:rPr>
              <w:t xml:space="preserve">Necessary for implementation of the evidence-based </w:t>
            </w:r>
            <w:r>
              <w:rPr>
                <w:rFonts w:eastAsia="Arial"/>
                <w:b/>
                <w:bCs/>
                <w:color w:val="000000"/>
              </w:rPr>
              <w:lastRenderedPageBreak/>
              <w:t xml:space="preserve">strategy of: </w:t>
            </w:r>
          </w:p>
          <w:p w14:paraId="000002EA" w14:textId="4CCA9329" w:rsidR="00144C1F" w:rsidRPr="006167D6" w:rsidRDefault="00144C1F" w:rsidP="00144C1F">
            <w:pPr>
              <w:widowControl w:val="0"/>
              <w:pBdr>
                <w:top w:val="nil"/>
                <w:left w:val="nil"/>
                <w:bottom w:val="nil"/>
                <w:right w:val="nil"/>
                <w:between w:val="nil"/>
              </w:pBdr>
              <w:spacing w:before="5" w:line="250" w:lineRule="auto"/>
              <w:ind w:left="112" w:right="243"/>
              <w:rPr>
                <w:color w:val="000000"/>
              </w:rPr>
            </w:pPr>
            <w:r w:rsidRPr="006167D6">
              <w:rPr>
                <w:rFonts w:eastAsia="Arial"/>
                <w:b/>
                <w:bCs/>
                <w:color w:val="000000"/>
              </w:rPr>
              <w:t>Implement an Early Warning Intervention and Monitoring System</w:t>
            </w:r>
          </w:p>
        </w:tc>
        <w:tc>
          <w:tcPr>
            <w:tcW w:w="4141" w:type="dxa"/>
            <w:tcBorders>
              <w:top w:val="single" w:sz="4" w:space="0" w:color="000000"/>
              <w:left w:val="single" w:sz="4" w:space="0" w:color="000000"/>
              <w:bottom w:val="single" w:sz="4" w:space="0" w:color="000000"/>
              <w:right w:val="single" w:sz="4" w:space="0" w:color="000000"/>
            </w:tcBorders>
          </w:tcPr>
          <w:p w14:paraId="000002EB"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lastRenderedPageBreak/>
              <w:t>CSI Allocations</w:t>
            </w:r>
          </w:p>
        </w:tc>
        <w:tc>
          <w:tcPr>
            <w:tcW w:w="2784" w:type="dxa"/>
            <w:tcBorders>
              <w:top w:val="single" w:sz="4" w:space="0" w:color="000000"/>
              <w:left w:val="single" w:sz="4" w:space="0" w:color="000000"/>
              <w:bottom w:val="single" w:sz="4" w:space="0" w:color="000000"/>
            </w:tcBorders>
          </w:tcPr>
          <w:p w14:paraId="000002EC" w14:textId="0711C606" w:rsidR="00D30F2C" w:rsidRPr="006167D6" w:rsidRDefault="00AD24CC" w:rsidP="00AD24CC">
            <w:pPr>
              <w:widowControl w:val="0"/>
              <w:pBdr>
                <w:top w:val="nil"/>
                <w:left w:val="nil"/>
                <w:bottom w:val="nil"/>
                <w:right w:val="nil"/>
                <w:between w:val="nil"/>
              </w:pBdr>
              <w:spacing w:line="253" w:lineRule="auto"/>
              <w:ind w:left="126"/>
              <w:rPr>
                <w:color w:val="000000"/>
              </w:rPr>
            </w:pPr>
            <w:r>
              <w:rPr>
                <w:color w:val="000000"/>
              </w:rPr>
              <w:t>$50,000</w:t>
            </w:r>
          </w:p>
        </w:tc>
      </w:tr>
      <w:tr w:rsidR="00D30F2C" w:rsidRPr="006167D6" w14:paraId="7ADBE7D3" w14:textId="77777777">
        <w:trPr>
          <w:trHeight w:val="300"/>
        </w:trPr>
        <w:tc>
          <w:tcPr>
            <w:tcW w:w="6030" w:type="dxa"/>
            <w:tcBorders>
              <w:top w:val="single" w:sz="4" w:space="0" w:color="000000"/>
              <w:bottom w:val="single" w:sz="4" w:space="0" w:color="000000"/>
              <w:right w:val="single" w:sz="4" w:space="0" w:color="000000"/>
            </w:tcBorders>
          </w:tcPr>
          <w:p w14:paraId="000002ED" w14:textId="77777777" w:rsidR="00D30F2C" w:rsidRPr="006167D6" w:rsidRDefault="00D30F2C">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2EE" w14:textId="77777777" w:rsidR="00D30F2C" w:rsidRPr="006167D6" w:rsidRDefault="00D30F2C">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4" w:space="0" w:color="000000"/>
            </w:tcBorders>
          </w:tcPr>
          <w:p w14:paraId="000002EF" w14:textId="77777777" w:rsidR="00D30F2C" w:rsidRPr="006167D6" w:rsidRDefault="00D30F2C">
            <w:pPr>
              <w:widowControl w:val="0"/>
              <w:pBdr>
                <w:top w:val="nil"/>
                <w:left w:val="nil"/>
                <w:bottom w:val="nil"/>
                <w:right w:val="nil"/>
                <w:between w:val="nil"/>
              </w:pBdr>
              <w:rPr>
                <w:color w:val="000000"/>
              </w:rPr>
            </w:pPr>
          </w:p>
        </w:tc>
      </w:tr>
      <w:tr w:rsidR="00D30F2C" w:rsidRPr="006167D6" w14:paraId="615976AC" w14:textId="77777777">
        <w:trPr>
          <w:trHeight w:val="300"/>
        </w:trPr>
        <w:tc>
          <w:tcPr>
            <w:tcW w:w="6030" w:type="dxa"/>
            <w:tcBorders>
              <w:top w:val="single" w:sz="4" w:space="0" w:color="000000"/>
              <w:right w:val="single" w:sz="4" w:space="0" w:color="000000"/>
            </w:tcBorders>
          </w:tcPr>
          <w:p w14:paraId="000002F0" w14:textId="77777777" w:rsidR="00D30F2C" w:rsidRPr="006167D6" w:rsidRDefault="00D30F2C">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right w:val="single" w:sz="4" w:space="0" w:color="000000"/>
            </w:tcBorders>
          </w:tcPr>
          <w:p w14:paraId="000002F1" w14:textId="77777777" w:rsidR="00D30F2C" w:rsidRPr="006167D6" w:rsidRDefault="00D30F2C">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tcBorders>
          </w:tcPr>
          <w:p w14:paraId="000002F2" w14:textId="77777777" w:rsidR="00D30F2C" w:rsidRPr="006167D6" w:rsidRDefault="00D30F2C">
            <w:pPr>
              <w:widowControl w:val="0"/>
              <w:pBdr>
                <w:top w:val="nil"/>
                <w:left w:val="nil"/>
                <w:bottom w:val="nil"/>
                <w:right w:val="nil"/>
                <w:between w:val="nil"/>
              </w:pBdr>
              <w:rPr>
                <w:color w:val="000000"/>
              </w:rPr>
            </w:pPr>
          </w:p>
        </w:tc>
      </w:tr>
    </w:tbl>
    <w:p w14:paraId="000002F3" w14:textId="77777777" w:rsidR="00D30F2C" w:rsidRPr="006167D6" w:rsidRDefault="00D30F2C">
      <w:pPr>
        <w:widowControl w:val="0"/>
        <w:pBdr>
          <w:top w:val="nil"/>
          <w:left w:val="nil"/>
          <w:bottom w:val="nil"/>
          <w:right w:val="nil"/>
          <w:between w:val="nil"/>
        </w:pBdr>
        <w:rPr>
          <w:color w:val="000000"/>
        </w:rPr>
      </w:pPr>
    </w:p>
    <w:p w14:paraId="000002F4" w14:textId="77777777" w:rsidR="00D30F2C" w:rsidRPr="006167D6" w:rsidRDefault="00D30F2C">
      <w:pPr>
        <w:widowControl w:val="0"/>
        <w:pBdr>
          <w:top w:val="nil"/>
          <w:left w:val="nil"/>
          <w:bottom w:val="nil"/>
          <w:right w:val="nil"/>
          <w:between w:val="nil"/>
        </w:pBdr>
        <w:rPr>
          <w:color w:val="000000"/>
        </w:rPr>
      </w:pPr>
    </w:p>
    <w:tbl>
      <w:tblPr>
        <w:tblStyle w:val="afd"/>
        <w:tblW w:w="12796"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1"/>
        <w:gridCol w:w="9235"/>
      </w:tblGrid>
      <w:tr w:rsidR="00D30F2C" w:rsidRPr="006167D6" w14:paraId="402A896A" w14:textId="77777777">
        <w:trPr>
          <w:trHeight w:val="560"/>
        </w:trPr>
        <w:tc>
          <w:tcPr>
            <w:tcW w:w="12796" w:type="dxa"/>
            <w:gridSpan w:val="2"/>
            <w:tcBorders>
              <w:top w:val="nil"/>
              <w:bottom w:val="nil"/>
            </w:tcBorders>
            <w:shd w:val="clear" w:color="auto" w:fill="1F3863"/>
          </w:tcPr>
          <w:p w14:paraId="000002F5" w14:textId="77777777" w:rsidR="00D30F2C" w:rsidRPr="006167D6" w:rsidRDefault="00F65285">
            <w:pPr>
              <w:widowControl w:val="0"/>
              <w:pBdr>
                <w:top w:val="nil"/>
                <w:left w:val="nil"/>
                <w:bottom w:val="nil"/>
                <w:right w:val="nil"/>
                <w:between w:val="nil"/>
              </w:pBdr>
              <w:spacing w:before="1"/>
              <w:ind w:left="70"/>
              <w:rPr>
                <w:color w:val="000000"/>
              </w:rPr>
            </w:pPr>
            <w:r w:rsidRPr="006167D6">
              <w:rPr>
                <w:color w:val="FFFFFF"/>
              </w:rPr>
              <w:t>Professional Learning - Describe the Professional Learning Plan to achieve this goal.</w:t>
            </w:r>
          </w:p>
        </w:tc>
      </w:tr>
      <w:tr w:rsidR="00D30F2C" w:rsidRPr="006167D6" w14:paraId="3AE674AF" w14:textId="77777777">
        <w:trPr>
          <w:trHeight w:val="540"/>
        </w:trPr>
        <w:tc>
          <w:tcPr>
            <w:tcW w:w="12796" w:type="dxa"/>
            <w:gridSpan w:val="2"/>
            <w:tcBorders>
              <w:top w:val="nil"/>
            </w:tcBorders>
          </w:tcPr>
          <w:p w14:paraId="000002F7" w14:textId="77777777" w:rsidR="00D30F2C" w:rsidRPr="006167D6" w:rsidRDefault="00F65285">
            <w:pPr>
              <w:widowControl w:val="0"/>
              <w:pBdr>
                <w:top w:val="nil"/>
                <w:left w:val="nil"/>
                <w:bottom w:val="nil"/>
                <w:right w:val="nil"/>
                <w:between w:val="nil"/>
              </w:pBdr>
              <w:spacing w:before="1"/>
              <w:ind w:left="70"/>
              <w:rPr>
                <w:b/>
                <w:color w:val="000000"/>
              </w:rPr>
            </w:pPr>
            <w:r w:rsidRPr="006167D6">
              <w:rPr>
                <w:b/>
                <w:color w:val="000000"/>
              </w:rPr>
              <w:t>Professional Learning Goal 1:</w:t>
            </w:r>
          </w:p>
        </w:tc>
      </w:tr>
      <w:tr w:rsidR="00D30F2C" w:rsidRPr="006167D6" w14:paraId="36173ADC" w14:textId="77777777">
        <w:trPr>
          <w:trHeight w:val="540"/>
        </w:trPr>
        <w:tc>
          <w:tcPr>
            <w:tcW w:w="3561" w:type="dxa"/>
          </w:tcPr>
          <w:p w14:paraId="000002F9" w14:textId="77777777" w:rsidR="00D30F2C" w:rsidRPr="006167D6" w:rsidRDefault="00D30F2C">
            <w:pPr>
              <w:widowControl w:val="0"/>
              <w:pBdr>
                <w:top w:val="nil"/>
                <w:left w:val="nil"/>
                <w:bottom w:val="nil"/>
                <w:right w:val="nil"/>
                <w:between w:val="nil"/>
              </w:pBdr>
              <w:spacing w:before="5"/>
              <w:rPr>
                <w:color w:val="000000"/>
              </w:rPr>
            </w:pPr>
          </w:p>
          <w:p w14:paraId="000002FA"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Audience</w:t>
            </w:r>
          </w:p>
        </w:tc>
        <w:tc>
          <w:tcPr>
            <w:tcW w:w="9235" w:type="dxa"/>
          </w:tcPr>
          <w:p w14:paraId="000002FB" w14:textId="77777777" w:rsidR="00D30F2C" w:rsidRPr="006167D6" w:rsidRDefault="00D30F2C">
            <w:pPr>
              <w:widowControl w:val="0"/>
              <w:pBdr>
                <w:top w:val="nil"/>
                <w:left w:val="nil"/>
                <w:bottom w:val="nil"/>
                <w:right w:val="nil"/>
                <w:between w:val="nil"/>
              </w:pBdr>
              <w:rPr>
                <w:color w:val="000000"/>
              </w:rPr>
            </w:pPr>
          </w:p>
        </w:tc>
      </w:tr>
    </w:tbl>
    <w:p w14:paraId="000002FC" w14:textId="77777777" w:rsidR="00D30F2C" w:rsidRPr="006167D6" w:rsidRDefault="00D30F2C">
      <w:pPr>
        <w:sectPr w:rsidR="00D30F2C" w:rsidRPr="006167D6" w:rsidSect="006167D6">
          <w:pgSz w:w="15840" w:h="12240" w:orient="landscape"/>
          <w:pgMar w:top="860" w:right="1240" w:bottom="1020" w:left="1140" w:header="0" w:footer="969" w:gutter="0"/>
          <w:cols w:space="720" w:equalWidth="0">
            <w:col w:w="9360"/>
          </w:cols>
          <w:docGrid w:linePitch="326"/>
        </w:sectPr>
      </w:pPr>
    </w:p>
    <w:p w14:paraId="000002FD" w14:textId="77777777" w:rsidR="00D30F2C" w:rsidRPr="006167D6" w:rsidRDefault="00D30F2C">
      <w:pPr>
        <w:widowControl w:val="0"/>
        <w:pBdr>
          <w:top w:val="nil"/>
          <w:left w:val="nil"/>
          <w:bottom w:val="nil"/>
          <w:right w:val="nil"/>
          <w:between w:val="nil"/>
        </w:pBdr>
        <w:spacing w:line="276" w:lineRule="auto"/>
      </w:pPr>
    </w:p>
    <w:tbl>
      <w:tblPr>
        <w:tblStyle w:val="afe"/>
        <w:tblW w:w="12874"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1"/>
        <w:gridCol w:w="9273"/>
      </w:tblGrid>
      <w:tr w:rsidR="00D30F2C" w:rsidRPr="006167D6" w14:paraId="3439E93B" w14:textId="77777777">
        <w:trPr>
          <w:trHeight w:val="540"/>
        </w:trPr>
        <w:tc>
          <w:tcPr>
            <w:tcW w:w="3601" w:type="dxa"/>
          </w:tcPr>
          <w:p w14:paraId="000002FE" w14:textId="77777777" w:rsidR="00D30F2C" w:rsidRPr="006167D6" w:rsidRDefault="00D30F2C">
            <w:pPr>
              <w:widowControl w:val="0"/>
              <w:pBdr>
                <w:top w:val="nil"/>
                <w:left w:val="nil"/>
                <w:bottom w:val="nil"/>
                <w:right w:val="nil"/>
                <w:between w:val="nil"/>
              </w:pBdr>
              <w:spacing w:before="4"/>
              <w:rPr>
                <w:color w:val="000000"/>
              </w:rPr>
            </w:pPr>
          </w:p>
          <w:p w14:paraId="000002FF" w14:textId="77777777" w:rsidR="00D30F2C" w:rsidRPr="006167D6" w:rsidRDefault="00F65285">
            <w:pPr>
              <w:widowControl w:val="0"/>
              <w:pBdr>
                <w:top w:val="nil"/>
                <w:left w:val="nil"/>
                <w:bottom w:val="nil"/>
                <w:right w:val="nil"/>
                <w:between w:val="nil"/>
              </w:pBdr>
              <w:spacing w:before="1" w:line="254" w:lineRule="auto"/>
              <w:ind w:left="110"/>
              <w:rPr>
                <w:color w:val="000000"/>
              </w:rPr>
            </w:pPr>
            <w:r w:rsidRPr="006167D6">
              <w:rPr>
                <w:color w:val="000000"/>
              </w:rPr>
              <w:t>Topics to be Included</w:t>
            </w:r>
          </w:p>
        </w:tc>
        <w:tc>
          <w:tcPr>
            <w:tcW w:w="9273" w:type="dxa"/>
          </w:tcPr>
          <w:p w14:paraId="00000300" w14:textId="77777777" w:rsidR="00D30F2C" w:rsidRPr="006167D6" w:rsidRDefault="00D30F2C">
            <w:pPr>
              <w:widowControl w:val="0"/>
              <w:pBdr>
                <w:top w:val="nil"/>
                <w:left w:val="nil"/>
                <w:bottom w:val="nil"/>
                <w:right w:val="nil"/>
                <w:between w:val="nil"/>
              </w:pBdr>
              <w:rPr>
                <w:color w:val="000000"/>
              </w:rPr>
            </w:pPr>
          </w:p>
        </w:tc>
      </w:tr>
      <w:tr w:rsidR="00D30F2C" w:rsidRPr="006167D6" w14:paraId="2CB55813" w14:textId="77777777">
        <w:trPr>
          <w:trHeight w:val="540"/>
        </w:trPr>
        <w:tc>
          <w:tcPr>
            <w:tcW w:w="3601" w:type="dxa"/>
          </w:tcPr>
          <w:p w14:paraId="00000301" w14:textId="77777777" w:rsidR="00D30F2C" w:rsidRPr="006167D6" w:rsidRDefault="00D30F2C">
            <w:pPr>
              <w:widowControl w:val="0"/>
              <w:pBdr>
                <w:top w:val="nil"/>
                <w:left w:val="nil"/>
                <w:bottom w:val="nil"/>
                <w:right w:val="nil"/>
                <w:between w:val="nil"/>
              </w:pBdr>
              <w:rPr>
                <w:color w:val="000000"/>
              </w:rPr>
            </w:pPr>
          </w:p>
          <w:p w14:paraId="00000302" w14:textId="77777777" w:rsidR="00D30F2C" w:rsidRPr="006167D6" w:rsidRDefault="00F65285">
            <w:pPr>
              <w:widowControl w:val="0"/>
              <w:pBdr>
                <w:top w:val="nil"/>
                <w:left w:val="nil"/>
                <w:bottom w:val="nil"/>
                <w:right w:val="nil"/>
                <w:between w:val="nil"/>
              </w:pBdr>
              <w:spacing w:line="254" w:lineRule="auto"/>
              <w:ind w:left="110"/>
              <w:rPr>
                <w:color w:val="000000"/>
              </w:rPr>
            </w:pPr>
            <w:r w:rsidRPr="006167D6">
              <w:rPr>
                <w:color w:val="000000"/>
              </w:rPr>
              <w:t>Evidence of Learning</w:t>
            </w:r>
          </w:p>
        </w:tc>
        <w:tc>
          <w:tcPr>
            <w:tcW w:w="9273" w:type="dxa"/>
          </w:tcPr>
          <w:p w14:paraId="00000303" w14:textId="77777777" w:rsidR="00D30F2C" w:rsidRPr="006167D6" w:rsidRDefault="00D30F2C">
            <w:pPr>
              <w:widowControl w:val="0"/>
              <w:pBdr>
                <w:top w:val="nil"/>
                <w:left w:val="nil"/>
                <w:bottom w:val="nil"/>
                <w:right w:val="nil"/>
                <w:between w:val="nil"/>
              </w:pBdr>
              <w:rPr>
                <w:color w:val="000000"/>
              </w:rPr>
            </w:pPr>
          </w:p>
        </w:tc>
      </w:tr>
      <w:tr w:rsidR="00D30F2C" w:rsidRPr="006167D6" w14:paraId="440089FF" w14:textId="77777777">
        <w:trPr>
          <w:trHeight w:val="540"/>
        </w:trPr>
        <w:tc>
          <w:tcPr>
            <w:tcW w:w="3601" w:type="dxa"/>
          </w:tcPr>
          <w:p w14:paraId="00000304" w14:textId="77777777" w:rsidR="00D30F2C" w:rsidRPr="006167D6" w:rsidRDefault="00D30F2C">
            <w:pPr>
              <w:widowControl w:val="0"/>
              <w:pBdr>
                <w:top w:val="nil"/>
                <w:left w:val="nil"/>
                <w:bottom w:val="nil"/>
                <w:right w:val="nil"/>
                <w:between w:val="nil"/>
              </w:pBdr>
              <w:spacing w:before="11"/>
              <w:rPr>
                <w:color w:val="000000"/>
              </w:rPr>
            </w:pPr>
          </w:p>
          <w:p w14:paraId="00000305" w14:textId="77777777" w:rsidR="00D30F2C" w:rsidRPr="006167D6" w:rsidRDefault="00F65285">
            <w:pPr>
              <w:widowControl w:val="0"/>
              <w:pBdr>
                <w:top w:val="nil"/>
                <w:left w:val="nil"/>
                <w:bottom w:val="nil"/>
                <w:right w:val="nil"/>
                <w:between w:val="nil"/>
              </w:pBdr>
              <w:spacing w:line="259" w:lineRule="auto"/>
              <w:ind w:left="110"/>
              <w:rPr>
                <w:color w:val="000000"/>
              </w:rPr>
            </w:pPr>
            <w:r w:rsidRPr="006167D6">
              <w:rPr>
                <w:color w:val="000000"/>
              </w:rPr>
              <w:t>Anticipated Timeframe</w:t>
            </w:r>
          </w:p>
        </w:tc>
        <w:tc>
          <w:tcPr>
            <w:tcW w:w="9273" w:type="dxa"/>
          </w:tcPr>
          <w:p w14:paraId="00000306" w14:textId="77777777" w:rsidR="00D30F2C" w:rsidRPr="006167D6" w:rsidRDefault="00F65285">
            <w:pPr>
              <w:widowControl w:val="0"/>
              <w:pBdr>
                <w:top w:val="nil"/>
                <w:left w:val="nil"/>
                <w:bottom w:val="nil"/>
                <w:right w:val="nil"/>
                <w:between w:val="nil"/>
              </w:pBdr>
              <w:spacing w:before="1" w:line="275" w:lineRule="auto"/>
              <w:ind w:left="109"/>
              <w:rPr>
                <w:color w:val="000000"/>
              </w:rPr>
            </w:pPr>
            <w:r w:rsidRPr="006167D6">
              <w:rPr>
                <w:color w:val="000000"/>
              </w:rPr>
              <w:t>Enter Start Date:</w:t>
            </w:r>
          </w:p>
          <w:p w14:paraId="00000307" w14:textId="77777777" w:rsidR="00D30F2C" w:rsidRPr="006167D6" w:rsidRDefault="00F65285">
            <w:pPr>
              <w:widowControl w:val="0"/>
              <w:pBdr>
                <w:top w:val="nil"/>
                <w:left w:val="nil"/>
                <w:bottom w:val="nil"/>
                <w:right w:val="nil"/>
                <w:between w:val="nil"/>
              </w:pBdr>
              <w:spacing w:line="259" w:lineRule="auto"/>
              <w:ind w:left="109"/>
              <w:rPr>
                <w:color w:val="000000"/>
              </w:rPr>
            </w:pPr>
            <w:r w:rsidRPr="006167D6">
              <w:rPr>
                <w:color w:val="000000"/>
              </w:rPr>
              <w:t>Anticipated Completion Date:</w:t>
            </w:r>
          </w:p>
        </w:tc>
      </w:tr>
      <w:tr w:rsidR="00D30F2C" w:rsidRPr="006167D6" w14:paraId="63BAE535" w14:textId="77777777">
        <w:trPr>
          <w:trHeight w:val="540"/>
        </w:trPr>
        <w:tc>
          <w:tcPr>
            <w:tcW w:w="3601" w:type="dxa"/>
          </w:tcPr>
          <w:p w14:paraId="00000308" w14:textId="77777777" w:rsidR="00D30F2C" w:rsidRPr="006167D6" w:rsidRDefault="00D30F2C">
            <w:pPr>
              <w:widowControl w:val="0"/>
              <w:pBdr>
                <w:top w:val="nil"/>
                <w:left w:val="nil"/>
                <w:bottom w:val="nil"/>
                <w:right w:val="nil"/>
                <w:between w:val="nil"/>
              </w:pBdr>
              <w:rPr>
                <w:color w:val="000000"/>
              </w:rPr>
            </w:pPr>
          </w:p>
          <w:p w14:paraId="00000309" w14:textId="77777777" w:rsidR="00D30F2C" w:rsidRPr="006167D6" w:rsidRDefault="00F65285">
            <w:pPr>
              <w:widowControl w:val="0"/>
              <w:pBdr>
                <w:top w:val="nil"/>
                <w:left w:val="nil"/>
                <w:bottom w:val="nil"/>
                <w:right w:val="nil"/>
                <w:between w:val="nil"/>
              </w:pBdr>
              <w:spacing w:line="254" w:lineRule="auto"/>
              <w:ind w:left="110"/>
              <w:rPr>
                <w:color w:val="000000"/>
              </w:rPr>
            </w:pPr>
            <w:r w:rsidRPr="006167D6">
              <w:rPr>
                <w:color w:val="000000"/>
              </w:rPr>
              <w:t>Lead Person/Position</w:t>
            </w:r>
          </w:p>
        </w:tc>
        <w:tc>
          <w:tcPr>
            <w:tcW w:w="9273" w:type="dxa"/>
          </w:tcPr>
          <w:p w14:paraId="0000030A" w14:textId="77777777" w:rsidR="00D30F2C" w:rsidRPr="006167D6" w:rsidRDefault="00D30F2C">
            <w:pPr>
              <w:widowControl w:val="0"/>
              <w:pBdr>
                <w:top w:val="nil"/>
                <w:left w:val="nil"/>
                <w:bottom w:val="nil"/>
                <w:right w:val="nil"/>
                <w:between w:val="nil"/>
              </w:pBdr>
              <w:rPr>
                <w:color w:val="000000"/>
              </w:rPr>
            </w:pPr>
          </w:p>
        </w:tc>
      </w:tr>
    </w:tbl>
    <w:p w14:paraId="0000030B" w14:textId="77777777" w:rsidR="00D30F2C" w:rsidRPr="006167D6" w:rsidRDefault="00D30F2C">
      <w:pPr>
        <w:widowControl w:val="0"/>
        <w:pBdr>
          <w:top w:val="nil"/>
          <w:left w:val="nil"/>
          <w:bottom w:val="nil"/>
          <w:right w:val="nil"/>
          <w:between w:val="nil"/>
        </w:pBdr>
        <w:rPr>
          <w:color w:val="000000"/>
        </w:rPr>
      </w:pPr>
    </w:p>
    <w:p w14:paraId="0000030C" w14:textId="77777777" w:rsidR="00D30F2C" w:rsidRPr="006167D6" w:rsidRDefault="00D30F2C">
      <w:pPr>
        <w:widowControl w:val="0"/>
        <w:pBdr>
          <w:top w:val="nil"/>
          <w:left w:val="nil"/>
          <w:bottom w:val="nil"/>
          <w:right w:val="nil"/>
          <w:between w:val="nil"/>
        </w:pBdr>
        <w:spacing w:before="8"/>
        <w:rPr>
          <w:color w:val="000000"/>
        </w:rPr>
      </w:pPr>
    </w:p>
    <w:tbl>
      <w:tblPr>
        <w:tblStyle w:val="aff"/>
        <w:tblW w:w="12796"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1"/>
        <w:gridCol w:w="9235"/>
      </w:tblGrid>
      <w:tr w:rsidR="00D30F2C" w:rsidRPr="006167D6" w14:paraId="13F81FD6" w14:textId="77777777">
        <w:trPr>
          <w:trHeight w:val="560"/>
        </w:trPr>
        <w:tc>
          <w:tcPr>
            <w:tcW w:w="12796" w:type="dxa"/>
            <w:gridSpan w:val="2"/>
            <w:tcBorders>
              <w:top w:val="nil"/>
              <w:bottom w:val="nil"/>
            </w:tcBorders>
            <w:shd w:val="clear" w:color="auto" w:fill="1F3863"/>
          </w:tcPr>
          <w:p w14:paraId="0000030D" w14:textId="77777777" w:rsidR="00D30F2C" w:rsidRPr="006167D6" w:rsidRDefault="00F65285">
            <w:pPr>
              <w:widowControl w:val="0"/>
              <w:pBdr>
                <w:top w:val="nil"/>
                <w:left w:val="nil"/>
                <w:bottom w:val="nil"/>
                <w:right w:val="nil"/>
                <w:between w:val="nil"/>
              </w:pBdr>
              <w:spacing w:before="1"/>
              <w:ind w:left="70"/>
              <w:rPr>
                <w:color w:val="000000"/>
              </w:rPr>
            </w:pPr>
            <w:r w:rsidRPr="006167D6">
              <w:rPr>
                <w:color w:val="FFFFFF"/>
              </w:rPr>
              <w:t>Professional Learning - Describe the Professional Learning Plan to achieve this goal.</w:t>
            </w:r>
          </w:p>
        </w:tc>
      </w:tr>
      <w:tr w:rsidR="00D30F2C" w:rsidRPr="006167D6" w14:paraId="30EA18B4" w14:textId="77777777">
        <w:trPr>
          <w:trHeight w:val="540"/>
        </w:trPr>
        <w:tc>
          <w:tcPr>
            <w:tcW w:w="12796" w:type="dxa"/>
            <w:gridSpan w:val="2"/>
            <w:tcBorders>
              <w:top w:val="nil"/>
            </w:tcBorders>
          </w:tcPr>
          <w:p w14:paraId="0000030F" w14:textId="77777777" w:rsidR="00D30F2C" w:rsidRPr="006167D6" w:rsidRDefault="00F65285">
            <w:pPr>
              <w:widowControl w:val="0"/>
              <w:pBdr>
                <w:top w:val="nil"/>
                <w:left w:val="nil"/>
                <w:bottom w:val="nil"/>
                <w:right w:val="nil"/>
                <w:between w:val="nil"/>
              </w:pBdr>
              <w:spacing w:before="1"/>
              <w:ind w:left="70"/>
              <w:rPr>
                <w:b/>
                <w:color w:val="000000"/>
              </w:rPr>
            </w:pPr>
            <w:r w:rsidRPr="006167D6">
              <w:rPr>
                <w:b/>
                <w:color w:val="000000"/>
              </w:rPr>
              <w:t>Professional Learning Goal 2:</w:t>
            </w:r>
          </w:p>
        </w:tc>
      </w:tr>
      <w:tr w:rsidR="00D30F2C" w:rsidRPr="006167D6" w14:paraId="1FC28191" w14:textId="77777777">
        <w:trPr>
          <w:trHeight w:val="540"/>
        </w:trPr>
        <w:tc>
          <w:tcPr>
            <w:tcW w:w="3561" w:type="dxa"/>
          </w:tcPr>
          <w:p w14:paraId="00000311" w14:textId="77777777" w:rsidR="00D30F2C" w:rsidRPr="006167D6" w:rsidRDefault="00D30F2C">
            <w:pPr>
              <w:widowControl w:val="0"/>
              <w:pBdr>
                <w:top w:val="nil"/>
                <w:left w:val="nil"/>
                <w:bottom w:val="nil"/>
                <w:right w:val="nil"/>
                <w:between w:val="nil"/>
              </w:pBdr>
              <w:rPr>
                <w:color w:val="000000"/>
              </w:rPr>
            </w:pPr>
          </w:p>
          <w:p w14:paraId="00000312"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Audience</w:t>
            </w:r>
          </w:p>
        </w:tc>
        <w:tc>
          <w:tcPr>
            <w:tcW w:w="9235" w:type="dxa"/>
          </w:tcPr>
          <w:p w14:paraId="00000313" w14:textId="77777777" w:rsidR="00D30F2C" w:rsidRPr="006167D6" w:rsidRDefault="00D30F2C">
            <w:pPr>
              <w:widowControl w:val="0"/>
              <w:pBdr>
                <w:top w:val="nil"/>
                <w:left w:val="nil"/>
                <w:bottom w:val="nil"/>
                <w:right w:val="nil"/>
                <w:between w:val="nil"/>
              </w:pBdr>
              <w:rPr>
                <w:color w:val="000000"/>
              </w:rPr>
            </w:pPr>
          </w:p>
        </w:tc>
      </w:tr>
      <w:tr w:rsidR="00D30F2C" w:rsidRPr="006167D6" w14:paraId="03F158CB" w14:textId="77777777">
        <w:trPr>
          <w:trHeight w:val="540"/>
        </w:trPr>
        <w:tc>
          <w:tcPr>
            <w:tcW w:w="3561" w:type="dxa"/>
          </w:tcPr>
          <w:p w14:paraId="00000314" w14:textId="77777777" w:rsidR="00D30F2C" w:rsidRPr="006167D6" w:rsidRDefault="00D30F2C">
            <w:pPr>
              <w:widowControl w:val="0"/>
              <w:pBdr>
                <w:top w:val="nil"/>
                <w:left w:val="nil"/>
                <w:bottom w:val="nil"/>
                <w:right w:val="nil"/>
                <w:between w:val="nil"/>
              </w:pBdr>
              <w:spacing w:before="4"/>
              <w:rPr>
                <w:color w:val="000000"/>
              </w:rPr>
            </w:pPr>
          </w:p>
          <w:p w14:paraId="00000315" w14:textId="77777777" w:rsidR="00D30F2C" w:rsidRPr="006167D6" w:rsidRDefault="00F65285">
            <w:pPr>
              <w:widowControl w:val="0"/>
              <w:pBdr>
                <w:top w:val="nil"/>
                <w:left w:val="nil"/>
                <w:bottom w:val="nil"/>
                <w:right w:val="nil"/>
                <w:between w:val="nil"/>
              </w:pBdr>
              <w:spacing w:before="1" w:line="254" w:lineRule="auto"/>
              <w:ind w:left="70"/>
              <w:rPr>
                <w:color w:val="000000"/>
              </w:rPr>
            </w:pPr>
            <w:r w:rsidRPr="006167D6">
              <w:rPr>
                <w:color w:val="000000"/>
              </w:rPr>
              <w:t>Topics to be Included</w:t>
            </w:r>
          </w:p>
        </w:tc>
        <w:tc>
          <w:tcPr>
            <w:tcW w:w="9235" w:type="dxa"/>
          </w:tcPr>
          <w:p w14:paraId="00000316" w14:textId="77777777" w:rsidR="00D30F2C" w:rsidRPr="006167D6" w:rsidRDefault="00D30F2C">
            <w:pPr>
              <w:widowControl w:val="0"/>
              <w:pBdr>
                <w:top w:val="nil"/>
                <w:left w:val="nil"/>
                <w:bottom w:val="nil"/>
                <w:right w:val="nil"/>
                <w:between w:val="nil"/>
              </w:pBdr>
              <w:rPr>
                <w:color w:val="000000"/>
              </w:rPr>
            </w:pPr>
          </w:p>
        </w:tc>
      </w:tr>
      <w:tr w:rsidR="00D30F2C" w:rsidRPr="006167D6" w14:paraId="5CE8114D" w14:textId="77777777">
        <w:trPr>
          <w:trHeight w:val="540"/>
        </w:trPr>
        <w:tc>
          <w:tcPr>
            <w:tcW w:w="3561" w:type="dxa"/>
          </w:tcPr>
          <w:p w14:paraId="00000317" w14:textId="77777777" w:rsidR="00D30F2C" w:rsidRPr="006167D6" w:rsidRDefault="00D30F2C">
            <w:pPr>
              <w:widowControl w:val="0"/>
              <w:pBdr>
                <w:top w:val="nil"/>
                <w:left w:val="nil"/>
                <w:bottom w:val="nil"/>
                <w:right w:val="nil"/>
                <w:between w:val="nil"/>
              </w:pBdr>
              <w:spacing w:before="11"/>
              <w:rPr>
                <w:color w:val="000000"/>
              </w:rPr>
            </w:pPr>
          </w:p>
          <w:p w14:paraId="00000318"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Evidence of Learning</w:t>
            </w:r>
          </w:p>
        </w:tc>
        <w:tc>
          <w:tcPr>
            <w:tcW w:w="9235" w:type="dxa"/>
          </w:tcPr>
          <w:p w14:paraId="00000319" w14:textId="77777777" w:rsidR="00D30F2C" w:rsidRPr="006167D6" w:rsidRDefault="00D30F2C">
            <w:pPr>
              <w:widowControl w:val="0"/>
              <w:pBdr>
                <w:top w:val="nil"/>
                <w:left w:val="nil"/>
                <w:bottom w:val="nil"/>
                <w:right w:val="nil"/>
                <w:between w:val="nil"/>
              </w:pBdr>
              <w:rPr>
                <w:color w:val="000000"/>
              </w:rPr>
            </w:pPr>
          </w:p>
        </w:tc>
      </w:tr>
      <w:tr w:rsidR="00D30F2C" w:rsidRPr="006167D6" w14:paraId="4DECA198" w14:textId="77777777">
        <w:trPr>
          <w:trHeight w:val="540"/>
        </w:trPr>
        <w:tc>
          <w:tcPr>
            <w:tcW w:w="3561" w:type="dxa"/>
          </w:tcPr>
          <w:p w14:paraId="0000031A" w14:textId="77777777" w:rsidR="00D30F2C" w:rsidRPr="006167D6" w:rsidRDefault="00D30F2C">
            <w:pPr>
              <w:widowControl w:val="0"/>
              <w:pBdr>
                <w:top w:val="nil"/>
                <w:left w:val="nil"/>
                <w:bottom w:val="nil"/>
                <w:right w:val="nil"/>
                <w:between w:val="nil"/>
              </w:pBdr>
              <w:rPr>
                <w:color w:val="000000"/>
              </w:rPr>
            </w:pPr>
          </w:p>
          <w:p w14:paraId="0000031B"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Anticipated Timeframe</w:t>
            </w:r>
          </w:p>
        </w:tc>
        <w:tc>
          <w:tcPr>
            <w:tcW w:w="9235" w:type="dxa"/>
          </w:tcPr>
          <w:p w14:paraId="0000031C" w14:textId="77777777" w:rsidR="00D30F2C" w:rsidRPr="006167D6" w:rsidRDefault="00F65285">
            <w:pPr>
              <w:widowControl w:val="0"/>
              <w:pBdr>
                <w:top w:val="nil"/>
                <w:left w:val="nil"/>
                <w:bottom w:val="nil"/>
                <w:right w:val="nil"/>
                <w:between w:val="nil"/>
              </w:pBdr>
              <w:spacing w:before="1" w:line="275" w:lineRule="auto"/>
              <w:ind w:left="109"/>
              <w:rPr>
                <w:color w:val="000000"/>
              </w:rPr>
            </w:pPr>
            <w:r w:rsidRPr="006167D6">
              <w:rPr>
                <w:color w:val="000000"/>
              </w:rPr>
              <w:t>Enter Start Date:</w:t>
            </w:r>
          </w:p>
          <w:p w14:paraId="0000031D" w14:textId="77777777" w:rsidR="00D30F2C" w:rsidRPr="006167D6" w:rsidRDefault="00F65285">
            <w:pPr>
              <w:widowControl w:val="0"/>
              <w:pBdr>
                <w:top w:val="nil"/>
                <w:left w:val="nil"/>
                <w:bottom w:val="nil"/>
                <w:right w:val="nil"/>
                <w:between w:val="nil"/>
              </w:pBdr>
              <w:spacing w:line="254" w:lineRule="auto"/>
              <w:ind w:left="109"/>
              <w:rPr>
                <w:color w:val="000000"/>
              </w:rPr>
            </w:pPr>
            <w:r w:rsidRPr="006167D6">
              <w:rPr>
                <w:color w:val="000000"/>
              </w:rPr>
              <w:t>Anticipated Completion Date:</w:t>
            </w:r>
          </w:p>
        </w:tc>
      </w:tr>
      <w:tr w:rsidR="00D30F2C" w:rsidRPr="006167D6" w14:paraId="0A003045" w14:textId="77777777">
        <w:trPr>
          <w:trHeight w:val="540"/>
        </w:trPr>
        <w:tc>
          <w:tcPr>
            <w:tcW w:w="3561" w:type="dxa"/>
          </w:tcPr>
          <w:p w14:paraId="0000031E" w14:textId="77777777" w:rsidR="00D30F2C" w:rsidRPr="006167D6" w:rsidRDefault="00D30F2C">
            <w:pPr>
              <w:widowControl w:val="0"/>
              <w:pBdr>
                <w:top w:val="nil"/>
                <w:left w:val="nil"/>
                <w:bottom w:val="nil"/>
                <w:right w:val="nil"/>
                <w:between w:val="nil"/>
              </w:pBdr>
              <w:spacing w:before="4"/>
              <w:rPr>
                <w:color w:val="000000"/>
              </w:rPr>
            </w:pPr>
          </w:p>
          <w:p w14:paraId="0000031F" w14:textId="77777777" w:rsidR="00D30F2C" w:rsidRPr="006167D6" w:rsidRDefault="00F65285">
            <w:pPr>
              <w:widowControl w:val="0"/>
              <w:pBdr>
                <w:top w:val="nil"/>
                <w:left w:val="nil"/>
                <w:bottom w:val="nil"/>
                <w:right w:val="nil"/>
                <w:between w:val="nil"/>
              </w:pBdr>
              <w:spacing w:before="1" w:line="254" w:lineRule="auto"/>
              <w:ind w:left="70"/>
              <w:rPr>
                <w:color w:val="000000"/>
              </w:rPr>
            </w:pPr>
            <w:r w:rsidRPr="006167D6">
              <w:rPr>
                <w:color w:val="000000"/>
              </w:rPr>
              <w:t>Lead Person/Position</w:t>
            </w:r>
          </w:p>
        </w:tc>
        <w:tc>
          <w:tcPr>
            <w:tcW w:w="9235" w:type="dxa"/>
          </w:tcPr>
          <w:p w14:paraId="00000320" w14:textId="77777777" w:rsidR="00D30F2C" w:rsidRPr="006167D6" w:rsidRDefault="00D30F2C">
            <w:pPr>
              <w:widowControl w:val="0"/>
              <w:pBdr>
                <w:top w:val="nil"/>
                <w:left w:val="nil"/>
                <w:bottom w:val="nil"/>
                <w:right w:val="nil"/>
                <w:between w:val="nil"/>
              </w:pBdr>
              <w:rPr>
                <w:color w:val="000000"/>
              </w:rPr>
            </w:pPr>
          </w:p>
        </w:tc>
      </w:tr>
    </w:tbl>
    <w:p w14:paraId="00000321" w14:textId="77777777" w:rsidR="00D30F2C" w:rsidRPr="006167D6" w:rsidRDefault="00D30F2C">
      <w:pPr>
        <w:sectPr w:rsidR="00D30F2C" w:rsidRPr="006167D6" w:rsidSect="006167D6">
          <w:pgSz w:w="15840" w:h="12240" w:orient="landscape"/>
          <w:pgMar w:top="860" w:right="1160" w:bottom="1020" w:left="1140" w:header="0" w:footer="969" w:gutter="0"/>
          <w:cols w:space="720" w:equalWidth="0">
            <w:col w:w="9360"/>
          </w:cols>
          <w:docGrid w:linePitch="326"/>
        </w:sectPr>
      </w:pPr>
    </w:p>
    <w:p w14:paraId="00000322" w14:textId="77777777" w:rsidR="00D30F2C" w:rsidRPr="006167D6" w:rsidRDefault="00F65285">
      <w:pPr>
        <w:pStyle w:val="Heading3"/>
        <w:spacing w:before="71"/>
        <w:ind w:right="942"/>
      </w:pPr>
      <w:bookmarkStart w:id="22" w:name="bookmark=id.2xcytpi" w:colFirst="0" w:colLast="0"/>
      <w:bookmarkEnd w:id="22"/>
      <w:r w:rsidRPr="006167D6">
        <w:rPr>
          <w:color w:val="001F5F"/>
        </w:rPr>
        <w:lastRenderedPageBreak/>
        <w:t>Priority #3 – Measurable Goal #2: Promote and sustain a positive school environment where expectations are high for all members, and these members feel welcomed, supported, and safe in school: socially, emotionally, intellectually, and physically: By the end of the 2019-2020 school year, there will be a 10% decrease in disciplinary incidents, specifically level II and level III infractions, by consistently implementing and adhering to school-wide behavior expectations.</w:t>
      </w:r>
    </w:p>
    <w:p w14:paraId="00000323" w14:textId="77777777" w:rsidR="00D30F2C" w:rsidRPr="006167D6" w:rsidRDefault="00F65285">
      <w:pPr>
        <w:widowControl w:val="0"/>
        <w:pBdr>
          <w:top w:val="nil"/>
          <w:left w:val="nil"/>
          <w:bottom w:val="nil"/>
          <w:right w:val="nil"/>
          <w:between w:val="nil"/>
        </w:pBdr>
        <w:spacing w:before="4"/>
        <w:rPr>
          <w:b/>
          <w:color w:val="000000"/>
        </w:rPr>
      </w:pPr>
      <w:r w:rsidRPr="006167D6">
        <w:rPr>
          <w:noProof/>
        </w:rPr>
        <mc:AlternateContent>
          <mc:Choice Requires="wpg">
            <w:drawing>
              <wp:anchor distT="0" distB="0" distL="0" distR="0" simplePos="0" relativeHeight="251669504" behindDoc="0" locked="0" layoutInCell="1" hidden="0" allowOverlap="1" wp14:anchorId="211D33DA" wp14:editId="785AEAC3">
                <wp:simplePos x="0" y="0"/>
                <wp:positionH relativeFrom="column">
                  <wp:posOffset>266700</wp:posOffset>
                </wp:positionH>
                <wp:positionV relativeFrom="paragraph">
                  <wp:posOffset>165100</wp:posOffset>
                </wp:positionV>
                <wp:extent cx="5945505" cy="10160"/>
                <wp:effectExtent l="0" t="0" r="0" b="0"/>
                <wp:wrapTopAndBottom distT="0" distB="0"/>
                <wp:docPr id="74" name="Group 74"/>
                <wp:cNvGraphicFramePr/>
                <a:graphic xmlns:a="http://schemas.openxmlformats.org/drawingml/2006/main">
                  <a:graphicData uri="http://schemas.microsoft.com/office/word/2010/wordprocessingGroup">
                    <wpg:wgp>
                      <wpg:cNvGrpSpPr/>
                      <wpg:grpSpPr>
                        <a:xfrm>
                          <a:off x="0" y="0"/>
                          <a:ext cx="5945505" cy="10160"/>
                          <a:chOff x="2373248" y="3774920"/>
                          <a:chExt cx="5944870" cy="4445"/>
                        </a:xfrm>
                      </wpg:grpSpPr>
                      <wpg:grpSp>
                        <wpg:cNvPr id="36" name="Group 36"/>
                        <wpg:cNvGrpSpPr/>
                        <wpg:grpSpPr>
                          <a:xfrm>
                            <a:off x="2373248" y="3774920"/>
                            <a:ext cx="5944870" cy="4445"/>
                            <a:chOff x="1441" y="263"/>
                            <a:chExt cx="9362" cy="7"/>
                          </a:xfrm>
                        </wpg:grpSpPr>
                        <wps:wsp>
                          <wps:cNvPr id="37" name="Rectangle 37"/>
                          <wps:cNvSpPr/>
                          <wps:spPr>
                            <a:xfrm>
                              <a:off x="1441" y="263"/>
                              <a:ext cx="9350" cy="0"/>
                            </a:xfrm>
                            <a:prstGeom prst="rect">
                              <a:avLst/>
                            </a:prstGeom>
                            <a:noFill/>
                            <a:ln>
                              <a:noFill/>
                            </a:ln>
                          </wps:spPr>
                          <wps:txbx>
                            <w:txbxContent>
                              <w:p w14:paraId="3B76AB2A" w14:textId="77777777" w:rsidR="003B2D85" w:rsidRDefault="003B2D85">
                                <w:pPr>
                                  <w:textDirection w:val="btLr"/>
                                </w:pPr>
                              </w:p>
                            </w:txbxContent>
                          </wps:txbx>
                          <wps:bodyPr spcFirstLastPara="1" wrap="square" lIns="91425" tIns="91425" rIns="91425" bIns="91425" anchor="ctr" anchorCtr="0">
                            <a:noAutofit/>
                          </wps:bodyPr>
                        </wps:wsp>
                        <wps:wsp>
                          <wps:cNvPr id="38" name="Straight Arrow Connector 38"/>
                          <wps:cNvCnPr/>
                          <wps:spPr>
                            <a:xfrm>
                              <a:off x="1441" y="270"/>
                              <a:ext cx="8760" cy="0"/>
                            </a:xfrm>
                            <a:prstGeom prst="straightConnector1">
                              <a:avLst/>
                            </a:prstGeom>
                            <a:noFill/>
                            <a:ln w="9600" cap="flat" cmpd="sng">
                              <a:solidFill>
                                <a:srgbClr val="001E5E"/>
                              </a:solidFill>
                              <a:prstDash val="solid"/>
                              <a:round/>
                              <a:headEnd type="none" w="med" len="med"/>
                              <a:tailEnd type="none" w="med" len="med"/>
                            </a:ln>
                          </wps:spPr>
                          <wps:bodyPr/>
                        </wps:wsp>
                        <wps:wsp>
                          <wps:cNvPr id="39" name="Straight Arrow Connector 39"/>
                          <wps:cNvCnPr/>
                          <wps:spPr>
                            <a:xfrm>
                              <a:off x="10203" y="270"/>
                              <a:ext cx="600" cy="0"/>
                            </a:xfrm>
                            <a:prstGeom prst="straightConnector1">
                              <a:avLst/>
                            </a:prstGeom>
                            <a:noFill/>
                            <a:ln w="9600" cap="flat" cmpd="sng">
                              <a:solidFill>
                                <a:srgbClr val="001E5E"/>
                              </a:solidFill>
                              <a:prstDash val="solid"/>
                              <a:round/>
                              <a:headEnd type="none" w="med" len="med"/>
                              <a:tailEnd type="none" w="med" len="med"/>
                            </a:ln>
                          </wps:spPr>
                          <wps:bodyPr/>
                        </wps:wsp>
                      </wpg:grpSp>
                    </wpg:wgp>
                  </a:graphicData>
                </a:graphic>
              </wp:anchor>
            </w:drawing>
          </mc:Choice>
          <mc:Fallback>
            <w:pict>
              <v:group w14:anchorId="211D33DA" id="Group 74" o:spid="_x0000_s1050" style="position:absolute;margin-left:21pt;margin-top:13pt;width:468.15pt;height:.8pt;z-index:251669504;mso-wrap-distance-left:0;mso-wrap-distance-right:0;mso-position-horizontal-relative:text;mso-position-vertical-relative:text" coordorigin="23732,37749" coordsize="594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FNQMAAPYJAAAOAAAAZHJzL2Uyb0RvYy54bWzsVslu2zAQvRfoPxC8N1pt2ULkIHCcoEDR&#10;Bk37AbRELYBEsiRt2X/fIbXYztK4KZBTL7KGHA/nzXsz1OXVrqnRlkpVcZZg78LFiLKUZxUrEvzz&#10;x+2nGUZKE5aRmjOa4D1V+Grx8cNlK2Lq85LXGZUIgjAVtyLBpdYidhyVlrQh6oILymAz57IhGkxZ&#10;OJkkLURvasd33anTcpkJyVOqFKzedJt4YePnOU31tzxXVKM6wZCbtk9pn2vzdBaXJC4kEWWV9mmQ&#10;N2TRkIrBoWOoG6IJ2sjqSaimSiVXPNcXKW8cnudVSi0GQOO5j9DcSb4RFksRt4UYywSlfVSnN4dN&#10;v27vJaqyBEchRow0wJE9FoENxWlFEYPPnRQP4l72C0VnGby7XDbmF5CgnS3rfiwr3WmUwuJkHk4m&#10;7gSjFPY815v2ZU9L4Mb8yw+iwA9BKbAfRFE490eP1SFGOIuAQRMjDMOJSc4ZzndMmmNWozGm30MM&#10;pqcQwf57iC8mewT3aaokHtF6YehZqP40MOebrQHmPJj6HcbojwChWdRBD+rf9PBQEkGtzJTheihW&#10;NBTrO3QRYUVNUWCzaoX1GwWhYgXaeEYNT5EONZoHk55Ly/RIJImFVPqO8gaZlwRLONs2Ftl+Ubrj&#10;fHAxJzJ+W9W1rWLNThYgplkBaQz5mTe9W++s3HvqVbzm2R4gK5HeVnDkF6L0PZEwBICkFgZDgtWv&#10;DZEUo/ozg0rPvdAHLetjQx4b62ODsLTkMG9SLTHqjKW286dL9nqjeV5ZYCa9Lpk+a6DYKPg9uIbe&#10;63r/QUtSFaVG11LyFi05Y8AAlyiYdb1iqV+yfhYMpR0acRwEB+qhaS09A/WzCPrftvEr1Ks+lTEH&#10;72whoBZ4mrrmHENgXhMNr42AMadYYcMoXleZ0Y7hQclivawl2hJzTbjearLq2+/EzQjvhqiy87Nb&#10;HTaY0yyzKEtKshXLkN4LmKQM7jxQUYIbmoF+KFyR5s16alLV53g+r+NOKBDI6vsdlTJ/XSlzA9Do&#10;FobJGUpxfTfo5uFjqXQMDhfKy0Piv1Ksps5WyuG6tPqxHxfwdvL1cmxbr8Pn2uI3AAAA//8DAFBL&#10;AwQUAAYACAAAACEApSelGeAAAAAIAQAADwAAAGRycy9kb3ducmV2LnhtbEyPQUvDQBCF74L/YRnB&#10;m90k1bTGbEop6qkUbAXxNs1Ok9Dsbshuk/TfO570NMy8x5vv5avJtGKg3jfOKohnEQiypdONrRR8&#10;Ht4eliB8QKuxdZYUXMnDqri9yTHTbrQfNOxDJTjE+gwV1CF0mZS+rMmgn7mOLGsn1xsMvPaV1D2O&#10;HG5amURRKg02lj/U2NGmpvK8vxgF7yOO63n8OmzPp831+/C0+9rGpNT93bR+ARFoCn9m+MVndCiY&#10;6eguVnvRKnhMuEpQkKQ8WX9eLOcgjnxYpCCLXP4vUPwAAAD//wMAUEsBAi0AFAAGAAgAAAAhALaD&#10;OJL+AAAA4QEAABMAAAAAAAAAAAAAAAAAAAAAAFtDb250ZW50X1R5cGVzXS54bWxQSwECLQAUAAYA&#10;CAAAACEAOP0h/9YAAACUAQAACwAAAAAAAAAAAAAAAAAvAQAAX3JlbHMvLnJlbHNQSwECLQAUAAYA&#10;CAAAACEA3PnqRTUDAAD2CQAADgAAAAAAAAAAAAAAAAAuAgAAZHJzL2Uyb0RvYy54bWxQSwECLQAU&#10;AAYACAAAACEApSelGeAAAAAIAQAADwAAAAAAAAAAAAAAAACPBQAAZHJzL2Rvd25yZXYueG1sUEsF&#10;BgAAAAAEAAQA8wAAAJwGAAAAAA==&#10;">
                <v:group id="Group 36" o:spid="_x0000_s1051" style="position:absolute;left:23732;top:37749;width:59449;height:44" coordorigin="1441,263" coordsize="9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7" o:spid="_x0000_s1052" style="position:absolute;left:1441;top:263;width:93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Jt8MA&#10;AADbAAAADwAAAGRycy9kb3ducmV2LnhtbESPwW7CMBBE70j9B2sr9UacphWFgEGlaiXgVAIfsMTb&#10;OGq8DrEL6d9jJCSOo5l5o5ktetuIE3W+dqzgOUlBEJdO11wp2O++hmMQPiBrbByTgn/ysJg/DGaY&#10;a3fmLZ2KUIkIYZ+jAhNCm0vpS0MWfeJa4uj9uM5iiLKrpO7wHOG2kVmajqTFmuOCwZY+DJW/xZ9V&#10;8P3qKPvM/LKo7MT0h91mfcSRUk+P/fsURKA+3MO39koreHm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Jt8MAAADbAAAADwAAAAAAAAAAAAAAAACYAgAAZHJzL2Rv&#10;d25yZXYueG1sUEsFBgAAAAAEAAQA9QAAAIgDAAAAAA==&#10;" filled="f" stroked="f">
                    <v:textbox inset="2.53958mm,2.53958mm,2.53958mm,2.53958mm">
                      <w:txbxContent>
                        <w:p w14:paraId="3B76AB2A" w14:textId="77777777" w:rsidR="003B2D85" w:rsidRDefault="003B2D85">
                          <w:pPr>
                            <w:textDirection w:val="btLr"/>
                          </w:pPr>
                        </w:p>
                      </w:txbxContent>
                    </v:textbox>
                  </v:rect>
                  <v:shape id="Straight Arrow Connector 38" o:spid="_x0000_s1053" type="#_x0000_t32" style="position:absolute;left:1441;top:270;width:8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pSMAAAADbAAAADwAAAGRycy9kb3ducmV2LnhtbERPTYvCMBC9L/gfwgje1lTFRatRpFDx&#10;4GVVUG9DM7bVZlKbqPXfm8PCHh/ve75sTSWe1LjSsoJBPwJBnFldcq7gsE+/JyCcR9ZYWSYFb3Kw&#10;XHS+5hhr++Jfeu58LkIIuxgVFN7XsZQuK8ig69uaOHAX2xj0ATa51A2+Qrip5DCKfqTBkkNDgTUl&#10;BWW33cMo2K7Pa55urneTymM7PqXvJNmWSvW67WoGwlPr/8V/7o1WMApjw5fwA+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ljKUjAAAAA2wAAAA8AAAAAAAAAAAAAAAAA&#10;oQIAAGRycy9kb3ducmV2LnhtbFBLBQYAAAAABAAEAPkAAACOAwAAAAA=&#10;" strokecolor="#001e5e" strokeweight=".26667mm"/>
                  <v:shape id="Straight Arrow Connector 39" o:spid="_x0000_s1054" type="#_x0000_t32" style="position:absolute;left:10203;top:270;width: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M08QAAADbAAAADwAAAGRycy9kb3ducmV2LnhtbESPT4vCMBTE74LfITzB25qquKzVKFKo&#10;ePDiH1i9PZpn293mpTZR67c3Cwseh5n5DTNftqYSd2pcaVnBcBCBIM6sLjlXcDykH18gnEfWWFkm&#10;BU9ysFx0O3OMtX3wju57n4sAYRejgsL7OpbSZQUZdANbEwfvYhuDPsgml7rBR4CbSo6i6FMaLDks&#10;FFhTUlD2u78ZBdv1ec3Tzc/VpPK7nZzSZ5JsS6X6vXY1A+Gp9e/wf3ujFYyn8Pcl/AC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4zTxAAAANsAAAAPAAAAAAAAAAAA&#10;AAAAAKECAABkcnMvZG93bnJldi54bWxQSwUGAAAAAAQABAD5AAAAkgMAAAAA&#10;" strokecolor="#001e5e" strokeweight=".26667mm"/>
                </v:group>
                <w10:wrap type="topAndBottom"/>
              </v:group>
            </w:pict>
          </mc:Fallback>
        </mc:AlternateContent>
      </w:r>
    </w:p>
    <w:p w14:paraId="00000324" w14:textId="77777777" w:rsidR="00D30F2C" w:rsidRPr="006167D6" w:rsidRDefault="00D30F2C">
      <w:pPr>
        <w:widowControl w:val="0"/>
        <w:pBdr>
          <w:top w:val="nil"/>
          <w:left w:val="nil"/>
          <w:bottom w:val="nil"/>
          <w:right w:val="nil"/>
          <w:between w:val="nil"/>
        </w:pBdr>
        <w:rPr>
          <w:b/>
          <w:color w:val="000000"/>
        </w:rPr>
      </w:pPr>
    </w:p>
    <w:p w14:paraId="00000325" w14:textId="77777777" w:rsidR="00D30F2C" w:rsidRPr="006167D6" w:rsidRDefault="00F65285">
      <w:pPr>
        <w:spacing w:before="90"/>
        <w:ind w:left="530"/>
      </w:pPr>
      <w:r w:rsidRPr="006167D6">
        <w:rPr>
          <w:i/>
        </w:rPr>
        <w:t xml:space="preserve">Evidence-based Action Steps: </w:t>
      </w:r>
      <w:r w:rsidRPr="006167D6">
        <w:t>Describe the evidence-based action steps to be taken to achieve this goal.</w:t>
      </w:r>
    </w:p>
    <w:p w14:paraId="00000326" w14:textId="77777777" w:rsidR="00D30F2C" w:rsidRPr="006167D6" w:rsidRDefault="00D30F2C">
      <w:pPr>
        <w:widowControl w:val="0"/>
        <w:pBdr>
          <w:top w:val="nil"/>
          <w:left w:val="nil"/>
          <w:bottom w:val="nil"/>
          <w:right w:val="nil"/>
          <w:between w:val="nil"/>
        </w:pBdr>
        <w:spacing w:after="1"/>
        <w:rPr>
          <w:color w:val="000000"/>
        </w:rPr>
      </w:pPr>
    </w:p>
    <w:tbl>
      <w:tblPr>
        <w:tblStyle w:val="aff0"/>
        <w:tblW w:w="12961"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693"/>
        <w:gridCol w:w="3331"/>
        <w:gridCol w:w="3241"/>
        <w:gridCol w:w="2696"/>
      </w:tblGrid>
      <w:tr w:rsidR="00D30F2C" w:rsidRPr="006167D6" w14:paraId="5291509C" w14:textId="77777777">
        <w:trPr>
          <w:trHeight w:val="500"/>
        </w:trPr>
        <w:tc>
          <w:tcPr>
            <w:tcW w:w="3694" w:type="dxa"/>
            <w:tcBorders>
              <w:bottom w:val="single" w:sz="4" w:space="0" w:color="000000"/>
              <w:right w:val="single" w:sz="4" w:space="0" w:color="000000"/>
            </w:tcBorders>
            <w:shd w:val="clear" w:color="auto" w:fill="001F5F"/>
          </w:tcPr>
          <w:p w14:paraId="00000327" w14:textId="77777777" w:rsidR="00D30F2C" w:rsidRPr="006167D6" w:rsidRDefault="00F65285">
            <w:pPr>
              <w:widowControl w:val="0"/>
              <w:pBdr>
                <w:top w:val="nil"/>
                <w:left w:val="nil"/>
                <w:bottom w:val="nil"/>
                <w:right w:val="nil"/>
                <w:between w:val="nil"/>
              </w:pBdr>
              <w:spacing w:line="248" w:lineRule="auto"/>
              <w:ind w:left="1235" w:right="1211"/>
              <w:jc w:val="center"/>
              <w:rPr>
                <w:b/>
                <w:color w:val="000000"/>
              </w:rPr>
            </w:pPr>
            <w:r w:rsidRPr="006167D6">
              <w:rPr>
                <w:b/>
                <w:color w:val="FFFFFF"/>
              </w:rPr>
              <w:t>Action Steps</w:t>
            </w:r>
          </w:p>
        </w:tc>
        <w:tc>
          <w:tcPr>
            <w:tcW w:w="3331" w:type="dxa"/>
            <w:tcBorders>
              <w:left w:val="single" w:sz="4" w:space="0" w:color="000000"/>
              <w:bottom w:val="single" w:sz="4" w:space="0" w:color="000000"/>
              <w:right w:val="single" w:sz="4" w:space="0" w:color="000000"/>
            </w:tcBorders>
            <w:shd w:val="clear" w:color="auto" w:fill="001F5F"/>
          </w:tcPr>
          <w:p w14:paraId="00000328" w14:textId="77777777" w:rsidR="00D30F2C" w:rsidRPr="006167D6" w:rsidRDefault="00F65285">
            <w:pPr>
              <w:widowControl w:val="0"/>
              <w:pBdr>
                <w:top w:val="nil"/>
                <w:left w:val="nil"/>
                <w:bottom w:val="nil"/>
                <w:right w:val="nil"/>
                <w:between w:val="nil"/>
              </w:pBdr>
              <w:spacing w:line="248" w:lineRule="auto"/>
              <w:ind w:left="245" w:right="199"/>
              <w:jc w:val="center"/>
              <w:rPr>
                <w:b/>
                <w:color w:val="000000"/>
              </w:rPr>
            </w:pPr>
            <w:r w:rsidRPr="006167D6">
              <w:rPr>
                <w:b/>
                <w:color w:val="FFFFFF"/>
              </w:rPr>
              <w:t>Materials/Resources/Supports</w:t>
            </w:r>
          </w:p>
          <w:p w14:paraId="00000329" w14:textId="77777777" w:rsidR="00D30F2C" w:rsidRPr="006167D6" w:rsidRDefault="00F65285">
            <w:pPr>
              <w:widowControl w:val="0"/>
              <w:pBdr>
                <w:top w:val="nil"/>
                <w:left w:val="nil"/>
                <w:bottom w:val="nil"/>
                <w:right w:val="nil"/>
                <w:between w:val="nil"/>
              </w:pBdr>
              <w:spacing w:before="2"/>
              <w:ind w:left="245" w:right="190"/>
              <w:jc w:val="center"/>
              <w:rPr>
                <w:b/>
                <w:color w:val="000000"/>
              </w:rPr>
            </w:pPr>
            <w:r w:rsidRPr="006167D6">
              <w:rPr>
                <w:b/>
                <w:color w:val="FFFFFF"/>
              </w:rPr>
              <w:t>Needed</w:t>
            </w:r>
          </w:p>
        </w:tc>
        <w:tc>
          <w:tcPr>
            <w:tcW w:w="3241" w:type="dxa"/>
            <w:tcBorders>
              <w:left w:val="single" w:sz="4" w:space="0" w:color="000000"/>
              <w:bottom w:val="single" w:sz="4" w:space="0" w:color="000000"/>
              <w:right w:val="single" w:sz="4" w:space="0" w:color="000000"/>
            </w:tcBorders>
            <w:shd w:val="clear" w:color="auto" w:fill="001F5F"/>
          </w:tcPr>
          <w:p w14:paraId="0000032A" w14:textId="77777777" w:rsidR="00D30F2C" w:rsidRPr="006167D6" w:rsidRDefault="00F65285">
            <w:pPr>
              <w:widowControl w:val="0"/>
              <w:pBdr>
                <w:top w:val="nil"/>
                <w:left w:val="nil"/>
                <w:bottom w:val="nil"/>
                <w:right w:val="nil"/>
                <w:between w:val="nil"/>
              </w:pBdr>
              <w:spacing w:line="248" w:lineRule="auto"/>
              <w:ind w:left="197"/>
              <w:rPr>
                <w:b/>
                <w:color w:val="000000"/>
              </w:rPr>
            </w:pPr>
            <w:r w:rsidRPr="006167D6">
              <w:rPr>
                <w:b/>
                <w:color w:val="FFFFFF"/>
              </w:rPr>
              <w:t>Person(s)/Position Responsible</w:t>
            </w:r>
          </w:p>
        </w:tc>
        <w:tc>
          <w:tcPr>
            <w:tcW w:w="2696" w:type="dxa"/>
            <w:tcBorders>
              <w:left w:val="single" w:sz="4" w:space="0" w:color="000000"/>
              <w:bottom w:val="single" w:sz="4" w:space="0" w:color="000000"/>
              <w:right w:val="single" w:sz="4" w:space="0" w:color="000000"/>
            </w:tcBorders>
            <w:shd w:val="clear" w:color="auto" w:fill="001F5F"/>
          </w:tcPr>
          <w:p w14:paraId="0000032B" w14:textId="77777777" w:rsidR="00D30F2C" w:rsidRPr="006167D6" w:rsidRDefault="00F65285">
            <w:pPr>
              <w:widowControl w:val="0"/>
              <w:pBdr>
                <w:top w:val="nil"/>
                <w:left w:val="nil"/>
                <w:bottom w:val="nil"/>
                <w:right w:val="nil"/>
                <w:between w:val="nil"/>
              </w:pBdr>
              <w:spacing w:line="248" w:lineRule="auto"/>
              <w:ind w:left="171"/>
              <w:rPr>
                <w:b/>
                <w:color w:val="000000"/>
              </w:rPr>
            </w:pPr>
            <w:r w:rsidRPr="006167D6">
              <w:rPr>
                <w:b/>
                <w:color w:val="FFFFFF"/>
              </w:rPr>
              <w:t>Implementation Timeline</w:t>
            </w:r>
          </w:p>
        </w:tc>
      </w:tr>
      <w:tr w:rsidR="00D30F2C" w:rsidRPr="006167D6" w14:paraId="2BCE4F28" w14:textId="77777777">
        <w:trPr>
          <w:trHeight w:val="1520"/>
        </w:trPr>
        <w:tc>
          <w:tcPr>
            <w:tcW w:w="3694" w:type="dxa"/>
            <w:tcBorders>
              <w:top w:val="single" w:sz="4" w:space="0" w:color="000000"/>
              <w:bottom w:val="single" w:sz="4" w:space="0" w:color="000000"/>
              <w:right w:val="single" w:sz="4" w:space="0" w:color="000000"/>
            </w:tcBorders>
          </w:tcPr>
          <w:p w14:paraId="0000032C" w14:textId="77777777" w:rsidR="00D30F2C" w:rsidRPr="006167D6" w:rsidRDefault="00F65285">
            <w:pPr>
              <w:widowControl w:val="0"/>
              <w:pBdr>
                <w:top w:val="nil"/>
                <w:left w:val="nil"/>
                <w:bottom w:val="nil"/>
                <w:right w:val="nil"/>
                <w:between w:val="nil"/>
              </w:pBdr>
              <w:spacing w:before="1"/>
              <w:ind w:left="112" w:right="161"/>
              <w:rPr>
                <w:color w:val="000000"/>
              </w:rPr>
            </w:pPr>
            <w:r w:rsidRPr="006167D6">
              <w:rPr>
                <w:color w:val="000000"/>
              </w:rPr>
              <w:t>Implement school-wide behavior expectations:</w:t>
            </w:r>
          </w:p>
          <w:p w14:paraId="0000032D" w14:textId="77777777" w:rsidR="00D30F2C" w:rsidRPr="006167D6" w:rsidRDefault="00F65285">
            <w:pPr>
              <w:widowControl w:val="0"/>
              <w:numPr>
                <w:ilvl w:val="0"/>
                <w:numId w:val="13"/>
              </w:numPr>
              <w:pBdr>
                <w:top w:val="nil"/>
                <w:left w:val="nil"/>
                <w:bottom w:val="nil"/>
                <w:right w:val="nil"/>
                <w:between w:val="nil"/>
              </w:pBdr>
              <w:tabs>
                <w:tab w:val="left" w:pos="243"/>
              </w:tabs>
              <w:spacing w:before="3" w:line="251" w:lineRule="auto"/>
              <w:ind w:firstLine="0"/>
            </w:pPr>
            <w:r w:rsidRPr="006167D6">
              <w:rPr>
                <w:color w:val="000000"/>
              </w:rPr>
              <w:t>review and revitalize current SWPBP</w:t>
            </w:r>
          </w:p>
          <w:p w14:paraId="0000032E" w14:textId="77777777" w:rsidR="00D30F2C" w:rsidRPr="006167D6" w:rsidRDefault="00F65285">
            <w:pPr>
              <w:widowControl w:val="0"/>
              <w:numPr>
                <w:ilvl w:val="0"/>
                <w:numId w:val="13"/>
              </w:numPr>
              <w:pBdr>
                <w:top w:val="nil"/>
                <w:left w:val="nil"/>
                <w:bottom w:val="nil"/>
                <w:right w:val="nil"/>
                <w:between w:val="nil"/>
              </w:pBdr>
              <w:tabs>
                <w:tab w:val="left" w:pos="243"/>
              </w:tabs>
              <w:spacing w:line="242" w:lineRule="auto"/>
              <w:ind w:right="449" w:firstLine="0"/>
            </w:pPr>
            <w:r w:rsidRPr="006167D6">
              <w:rPr>
                <w:color w:val="000000"/>
              </w:rPr>
              <w:t>review and revitalize presentation timeline/</w:t>
            </w:r>
            <w:r w:rsidRPr="006167D6">
              <w:t>activities</w:t>
            </w:r>
            <w:r w:rsidRPr="006167D6">
              <w:rPr>
                <w:color w:val="000000"/>
              </w:rPr>
              <w:t xml:space="preserve"> for SWPBP</w:t>
            </w:r>
          </w:p>
        </w:tc>
        <w:tc>
          <w:tcPr>
            <w:tcW w:w="3331" w:type="dxa"/>
            <w:tcBorders>
              <w:top w:val="single" w:sz="4" w:space="0" w:color="000000"/>
              <w:left w:val="single" w:sz="4" w:space="0" w:color="000000"/>
              <w:bottom w:val="single" w:sz="4" w:space="0" w:color="000000"/>
              <w:right w:val="single" w:sz="4" w:space="0" w:color="000000"/>
            </w:tcBorders>
          </w:tcPr>
          <w:p w14:paraId="0000032F" w14:textId="77777777" w:rsidR="00D30F2C" w:rsidRPr="006167D6" w:rsidRDefault="00F65285">
            <w:pPr>
              <w:widowControl w:val="0"/>
              <w:pBdr>
                <w:top w:val="nil"/>
                <w:left w:val="nil"/>
                <w:bottom w:val="nil"/>
                <w:right w:val="nil"/>
                <w:between w:val="nil"/>
              </w:pBdr>
              <w:spacing w:before="1"/>
              <w:ind w:left="126"/>
              <w:rPr>
                <w:color w:val="000000"/>
              </w:rPr>
            </w:pPr>
            <w:r w:rsidRPr="006167D6">
              <w:rPr>
                <w:color w:val="000000"/>
              </w:rPr>
              <w:t>SWPBP, presentation, updated posters, incentives, discipline data</w:t>
            </w:r>
          </w:p>
        </w:tc>
        <w:tc>
          <w:tcPr>
            <w:tcW w:w="3241" w:type="dxa"/>
            <w:tcBorders>
              <w:top w:val="single" w:sz="4" w:space="0" w:color="000000"/>
              <w:left w:val="single" w:sz="4" w:space="0" w:color="000000"/>
              <w:bottom w:val="single" w:sz="4" w:space="0" w:color="000000"/>
              <w:right w:val="single" w:sz="4" w:space="0" w:color="000000"/>
            </w:tcBorders>
          </w:tcPr>
          <w:p w14:paraId="00000330" w14:textId="77777777" w:rsidR="00D30F2C" w:rsidRPr="006167D6" w:rsidRDefault="00F65285">
            <w:pPr>
              <w:widowControl w:val="0"/>
              <w:pBdr>
                <w:top w:val="nil"/>
                <w:left w:val="nil"/>
                <w:bottom w:val="nil"/>
                <w:right w:val="nil"/>
                <w:between w:val="nil"/>
              </w:pBdr>
              <w:spacing w:before="1"/>
              <w:ind w:left="127"/>
              <w:rPr>
                <w:color w:val="000000"/>
              </w:rPr>
            </w:pPr>
            <w:r w:rsidRPr="006167D6">
              <w:rPr>
                <w:color w:val="000000"/>
              </w:rPr>
              <w:t>SIP team and building administrators</w:t>
            </w:r>
          </w:p>
        </w:tc>
        <w:tc>
          <w:tcPr>
            <w:tcW w:w="2696" w:type="dxa"/>
            <w:tcBorders>
              <w:top w:val="single" w:sz="4" w:space="0" w:color="000000"/>
              <w:left w:val="single" w:sz="4" w:space="0" w:color="000000"/>
              <w:bottom w:val="single" w:sz="4" w:space="0" w:color="000000"/>
              <w:right w:val="single" w:sz="4" w:space="0" w:color="000000"/>
            </w:tcBorders>
          </w:tcPr>
          <w:p w14:paraId="00000331"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08/01/2019-06/15/2020</w:t>
            </w:r>
          </w:p>
        </w:tc>
      </w:tr>
      <w:tr w:rsidR="00D30F2C" w:rsidRPr="006167D6" w14:paraId="24BF8D3F" w14:textId="77777777">
        <w:trPr>
          <w:trHeight w:val="1760"/>
        </w:trPr>
        <w:tc>
          <w:tcPr>
            <w:tcW w:w="3694" w:type="dxa"/>
            <w:tcBorders>
              <w:top w:val="single" w:sz="4" w:space="0" w:color="000000"/>
              <w:bottom w:val="single" w:sz="4" w:space="0" w:color="000000"/>
              <w:right w:val="single" w:sz="4" w:space="0" w:color="000000"/>
            </w:tcBorders>
          </w:tcPr>
          <w:p w14:paraId="00000332"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t>Build positive relationships with all stakeholders, especially students:</w:t>
            </w:r>
          </w:p>
          <w:p w14:paraId="00000333" w14:textId="77777777" w:rsidR="00D30F2C" w:rsidRPr="006167D6" w:rsidRDefault="00F65285">
            <w:pPr>
              <w:widowControl w:val="0"/>
              <w:pBdr>
                <w:top w:val="nil"/>
                <w:left w:val="nil"/>
                <w:bottom w:val="nil"/>
                <w:right w:val="nil"/>
                <w:between w:val="nil"/>
              </w:pBdr>
              <w:ind w:left="112" w:right="180"/>
              <w:rPr>
                <w:color w:val="000000"/>
              </w:rPr>
            </w:pPr>
            <w:r w:rsidRPr="006167D6">
              <w:rPr>
                <w:color w:val="000000"/>
              </w:rPr>
              <w:t>- create and implement a professional development plan to include topics on understanding our student population and engaging in positive interactions</w:t>
            </w:r>
          </w:p>
        </w:tc>
        <w:tc>
          <w:tcPr>
            <w:tcW w:w="3331" w:type="dxa"/>
            <w:tcBorders>
              <w:top w:val="single" w:sz="4" w:space="0" w:color="000000"/>
              <w:left w:val="single" w:sz="4" w:space="0" w:color="000000"/>
              <w:bottom w:val="single" w:sz="4" w:space="0" w:color="000000"/>
              <w:right w:val="single" w:sz="4" w:space="0" w:color="000000"/>
            </w:tcBorders>
          </w:tcPr>
          <w:p w14:paraId="00000334" w14:textId="77777777" w:rsidR="00D30F2C" w:rsidRPr="006167D6" w:rsidRDefault="00F65285">
            <w:pPr>
              <w:widowControl w:val="0"/>
              <w:pBdr>
                <w:top w:val="nil"/>
                <w:left w:val="nil"/>
                <w:bottom w:val="nil"/>
                <w:right w:val="nil"/>
                <w:between w:val="nil"/>
              </w:pBdr>
              <w:spacing w:line="242" w:lineRule="auto"/>
              <w:ind w:left="126" w:right="132"/>
              <w:rPr>
                <w:color w:val="000000"/>
              </w:rPr>
            </w:pPr>
            <w:r w:rsidRPr="006167D6">
              <w:rPr>
                <w:color w:val="000000"/>
              </w:rPr>
              <w:t>professional development plan, designated time to implement plan</w:t>
            </w:r>
          </w:p>
        </w:tc>
        <w:tc>
          <w:tcPr>
            <w:tcW w:w="3241" w:type="dxa"/>
            <w:tcBorders>
              <w:top w:val="single" w:sz="4" w:space="0" w:color="000000"/>
              <w:left w:val="single" w:sz="4" w:space="0" w:color="000000"/>
              <w:bottom w:val="single" w:sz="4" w:space="0" w:color="000000"/>
              <w:right w:val="single" w:sz="4" w:space="0" w:color="000000"/>
            </w:tcBorders>
          </w:tcPr>
          <w:p w14:paraId="00000335"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all stakeholders</w:t>
            </w:r>
          </w:p>
        </w:tc>
        <w:tc>
          <w:tcPr>
            <w:tcW w:w="2696" w:type="dxa"/>
            <w:tcBorders>
              <w:top w:val="single" w:sz="4" w:space="0" w:color="000000"/>
              <w:left w:val="single" w:sz="4" w:space="0" w:color="000000"/>
              <w:bottom w:val="single" w:sz="4" w:space="0" w:color="000000"/>
              <w:right w:val="single" w:sz="4" w:space="0" w:color="000000"/>
            </w:tcBorders>
          </w:tcPr>
          <w:p w14:paraId="00000336"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08/01/2019-06/15/2020</w:t>
            </w:r>
          </w:p>
        </w:tc>
      </w:tr>
      <w:tr w:rsidR="00D30F2C" w:rsidRPr="006167D6" w14:paraId="639A69F3" w14:textId="77777777">
        <w:trPr>
          <w:trHeight w:val="3280"/>
        </w:trPr>
        <w:tc>
          <w:tcPr>
            <w:tcW w:w="3694" w:type="dxa"/>
            <w:tcBorders>
              <w:top w:val="single" w:sz="4" w:space="0" w:color="000000"/>
              <w:bottom w:val="single" w:sz="4" w:space="0" w:color="000000"/>
              <w:right w:val="single" w:sz="4" w:space="0" w:color="000000"/>
            </w:tcBorders>
          </w:tcPr>
          <w:p w14:paraId="00000337" w14:textId="77777777" w:rsidR="00D30F2C" w:rsidRPr="006167D6" w:rsidRDefault="00F65285">
            <w:pPr>
              <w:widowControl w:val="0"/>
              <w:pBdr>
                <w:top w:val="nil"/>
                <w:left w:val="nil"/>
                <w:bottom w:val="nil"/>
                <w:right w:val="nil"/>
                <w:between w:val="nil"/>
              </w:pBdr>
              <w:spacing w:line="242" w:lineRule="auto"/>
              <w:ind w:left="112" w:right="118"/>
              <w:rPr>
                <w:color w:val="000000"/>
              </w:rPr>
            </w:pPr>
            <w:r w:rsidRPr="006167D6">
              <w:lastRenderedPageBreak/>
              <w:t>Consistently</w:t>
            </w:r>
            <w:r w:rsidRPr="006167D6">
              <w:rPr>
                <w:color w:val="000000"/>
              </w:rPr>
              <w:t xml:space="preserve"> enforce the expectations and responsibilities in ASD Parent and Student Handbook:</w:t>
            </w:r>
          </w:p>
          <w:p w14:paraId="00000338" w14:textId="77777777" w:rsidR="00D30F2C" w:rsidRPr="006167D6" w:rsidRDefault="00F65285">
            <w:pPr>
              <w:widowControl w:val="0"/>
              <w:numPr>
                <w:ilvl w:val="0"/>
                <w:numId w:val="12"/>
              </w:numPr>
              <w:pBdr>
                <w:top w:val="nil"/>
                <w:left w:val="nil"/>
                <w:bottom w:val="nil"/>
                <w:right w:val="nil"/>
                <w:between w:val="nil"/>
              </w:pBdr>
              <w:tabs>
                <w:tab w:val="left" w:pos="248"/>
              </w:tabs>
              <w:spacing w:line="242" w:lineRule="auto"/>
              <w:ind w:right="342" w:firstLine="0"/>
            </w:pPr>
            <w:r w:rsidRPr="006167D6">
              <w:rPr>
                <w:color w:val="000000"/>
              </w:rPr>
              <w:t>make students aware of the student responsibilities in the handbook</w:t>
            </w:r>
          </w:p>
          <w:p w14:paraId="00000339" w14:textId="77777777" w:rsidR="00D30F2C" w:rsidRPr="006167D6" w:rsidRDefault="00F65285">
            <w:pPr>
              <w:widowControl w:val="0"/>
              <w:numPr>
                <w:ilvl w:val="0"/>
                <w:numId w:val="12"/>
              </w:numPr>
              <w:pBdr>
                <w:top w:val="nil"/>
                <w:left w:val="nil"/>
                <w:bottom w:val="nil"/>
                <w:right w:val="nil"/>
                <w:between w:val="nil"/>
              </w:pBdr>
              <w:tabs>
                <w:tab w:val="left" w:pos="248"/>
              </w:tabs>
              <w:spacing w:line="242" w:lineRule="auto"/>
              <w:ind w:right="246" w:firstLine="0"/>
            </w:pPr>
            <w:r w:rsidRPr="006167D6">
              <w:rPr>
                <w:color w:val="000000"/>
              </w:rPr>
              <w:t>make staff aware of the faculty/staff responsibilities in the handbook</w:t>
            </w:r>
          </w:p>
          <w:p w14:paraId="0000033A" w14:textId="21CB8412" w:rsidR="00D30F2C" w:rsidRPr="006167D6" w:rsidRDefault="00F65285">
            <w:pPr>
              <w:widowControl w:val="0"/>
              <w:numPr>
                <w:ilvl w:val="0"/>
                <w:numId w:val="12"/>
              </w:numPr>
              <w:pBdr>
                <w:top w:val="nil"/>
                <w:left w:val="nil"/>
                <w:bottom w:val="nil"/>
                <w:right w:val="nil"/>
                <w:between w:val="nil"/>
              </w:pBdr>
              <w:tabs>
                <w:tab w:val="left" w:pos="248"/>
              </w:tabs>
              <w:ind w:right="360" w:firstLine="0"/>
            </w:pPr>
            <w:r w:rsidRPr="006167D6">
              <w:rPr>
                <w:color w:val="000000"/>
              </w:rPr>
              <w:t xml:space="preserve">make administrators aware of the </w:t>
            </w:r>
            <w:r w:rsidR="003D0829" w:rsidRPr="006167D6">
              <w:rPr>
                <w:color w:val="000000"/>
              </w:rPr>
              <w:t>administrators’</w:t>
            </w:r>
            <w:r w:rsidRPr="006167D6">
              <w:rPr>
                <w:color w:val="000000"/>
              </w:rPr>
              <w:t xml:space="preserve"> responsibilities in the handbook</w:t>
            </w:r>
          </w:p>
          <w:p w14:paraId="0000033B" w14:textId="77777777" w:rsidR="00D30F2C" w:rsidRPr="006167D6" w:rsidRDefault="00F65285">
            <w:pPr>
              <w:widowControl w:val="0"/>
              <w:numPr>
                <w:ilvl w:val="0"/>
                <w:numId w:val="12"/>
              </w:numPr>
              <w:pBdr>
                <w:top w:val="nil"/>
                <w:left w:val="nil"/>
                <w:bottom w:val="nil"/>
                <w:right w:val="nil"/>
                <w:between w:val="nil"/>
              </w:pBdr>
              <w:tabs>
                <w:tab w:val="left" w:pos="243"/>
              </w:tabs>
              <w:spacing w:line="242" w:lineRule="auto"/>
              <w:ind w:right="266" w:firstLine="0"/>
            </w:pPr>
            <w:r w:rsidRPr="006167D6">
              <w:rPr>
                <w:color w:val="000000"/>
              </w:rPr>
              <w:t>create individual incentive plans for students of concern</w:t>
            </w:r>
          </w:p>
        </w:tc>
        <w:tc>
          <w:tcPr>
            <w:tcW w:w="3331" w:type="dxa"/>
            <w:tcBorders>
              <w:top w:val="single" w:sz="4" w:space="0" w:color="000000"/>
              <w:left w:val="single" w:sz="4" w:space="0" w:color="000000"/>
              <w:bottom w:val="single" w:sz="4" w:space="0" w:color="000000"/>
              <w:right w:val="single" w:sz="4" w:space="0" w:color="000000"/>
            </w:tcBorders>
          </w:tcPr>
          <w:p w14:paraId="0000033C" w14:textId="77777777" w:rsidR="00D30F2C" w:rsidRPr="006167D6" w:rsidRDefault="00F65285">
            <w:pPr>
              <w:widowControl w:val="0"/>
              <w:pBdr>
                <w:top w:val="nil"/>
                <w:left w:val="nil"/>
                <w:bottom w:val="nil"/>
                <w:right w:val="nil"/>
                <w:between w:val="nil"/>
              </w:pBdr>
              <w:spacing w:line="242" w:lineRule="auto"/>
              <w:ind w:left="126" w:right="199"/>
              <w:rPr>
                <w:color w:val="000000"/>
              </w:rPr>
            </w:pPr>
            <w:r w:rsidRPr="006167D6">
              <w:rPr>
                <w:color w:val="000000"/>
              </w:rPr>
              <w:t>ASD Parent and Student Handbook</w:t>
            </w:r>
          </w:p>
        </w:tc>
        <w:tc>
          <w:tcPr>
            <w:tcW w:w="3241" w:type="dxa"/>
            <w:tcBorders>
              <w:top w:val="single" w:sz="4" w:space="0" w:color="000000"/>
              <w:left w:val="single" w:sz="4" w:space="0" w:color="000000"/>
              <w:bottom w:val="single" w:sz="4" w:space="0" w:color="000000"/>
              <w:right w:val="single" w:sz="4" w:space="0" w:color="000000"/>
            </w:tcBorders>
          </w:tcPr>
          <w:p w14:paraId="0000033D"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all stakeholders</w:t>
            </w:r>
          </w:p>
        </w:tc>
        <w:tc>
          <w:tcPr>
            <w:tcW w:w="2696" w:type="dxa"/>
            <w:tcBorders>
              <w:top w:val="single" w:sz="4" w:space="0" w:color="000000"/>
              <w:left w:val="single" w:sz="4" w:space="0" w:color="000000"/>
              <w:bottom w:val="single" w:sz="4" w:space="0" w:color="000000"/>
              <w:right w:val="single" w:sz="4" w:space="0" w:color="000000"/>
            </w:tcBorders>
          </w:tcPr>
          <w:p w14:paraId="0000033E"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08/01/2019-10/01/2019</w:t>
            </w:r>
          </w:p>
        </w:tc>
      </w:tr>
      <w:tr w:rsidR="00D30F2C" w:rsidRPr="006167D6" w14:paraId="35DF74BB" w14:textId="77777777">
        <w:trPr>
          <w:trHeight w:val="240"/>
        </w:trPr>
        <w:tc>
          <w:tcPr>
            <w:tcW w:w="3694" w:type="dxa"/>
            <w:tcBorders>
              <w:top w:val="single" w:sz="4" w:space="0" w:color="000000"/>
              <w:bottom w:val="single" w:sz="4" w:space="0" w:color="000000"/>
              <w:right w:val="single" w:sz="4" w:space="0" w:color="000000"/>
            </w:tcBorders>
          </w:tcPr>
          <w:p w14:paraId="0000033F" w14:textId="77777777" w:rsidR="00D30F2C" w:rsidRPr="006167D6" w:rsidRDefault="00F65285">
            <w:pPr>
              <w:widowControl w:val="0"/>
              <w:pBdr>
                <w:top w:val="nil"/>
                <w:left w:val="nil"/>
                <w:bottom w:val="nil"/>
                <w:right w:val="nil"/>
                <w:between w:val="nil"/>
              </w:pBdr>
              <w:ind w:left="112"/>
              <w:rPr>
                <w:color w:val="000000"/>
              </w:rPr>
            </w:pPr>
            <w:r w:rsidRPr="006167D6">
              <w:rPr>
                <w:color w:val="000000"/>
              </w:rPr>
              <w:t>All stakeholders will attend</w:t>
            </w:r>
          </w:p>
        </w:tc>
        <w:tc>
          <w:tcPr>
            <w:tcW w:w="3331" w:type="dxa"/>
            <w:tcBorders>
              <w:top w:val="single" w:sz="4" w:space="0" w:color="000000"/>
              <w:left w:val="single" w:sz="4" w:space="0" w:color="000000"/>
              <w:bottom w:val="single" w:sz="4" w:space="0" w:color="000000"/>
              <w:right w:val="single" w:sz="4" w:space="0" w:color="000000"/>
            </w:tcBorders>
          </w:tcPr>
          <w:p w14:paraId="00000340" w14:textId="77777777" w:rsidR="00D30F2C" w:rsidRPr="006167D6" w:rsidRDefault="00F65285">
            <w:pPr>
              <w:widowControl w:val="0"/>
              <w:pBdr>
                <w:top w:val="nil"/>
                <w:left w:val="nil"/>
                <w:bottom w:val="nil"/>
                <w:right w:val="nil"/>
                <w:between w:val="nil"/>
              </w:pBdr>
              <w:ind w:left="126"/>
              <w:rPr>
                <w:color w:val="000000"/>
              </w:rPr>
            </w:pPr>
            <w:r w:rsidRPr="006167D6">
              <w:rPr>
                <w:color w:val="000000"/>
              </w:rPr>
              <w:t>Professional development plan,</w:t>
            </w:r>
          </w:p>
        </w:tc>
        <w:tc>
          <w:tcPr>
            <w:tcW w:w="3241" w:type="dxa"/>
            <w:tcBorders>
              <w:top w:val="single" w:sz="4" w:space="0" w:color="000000"/>
              <w:left w:val="single" w:sz="4" w:space="0" w:color="000000"/>
              <w:bottom w:val="single" w:sz="4" w:space="0" w:color="000000"/>
              <w:right w:val="single" w:sz="4" w:space="0" w:color="000000"/>
            </w:tcBorders>
          </w:tcPr>
          <w:p w14:paraId="00000341" w14:textId="77777777" w:rsidR="00D30F2C" w:rsidRPr="006167D6" w:rsidRDefault="00F65285">
            <w:pPr>
              <w:widowControl w:val="0"/>
              <w:pBdr>
                <w:top w:val="nil"/>
                <w:left w:val="nil"/>
                <w:bottom w:val="nil"/>
                <w:right w:val="nil"/>
                <w:between w:val="nil"/>
              </w:pBdr>
              <w:ind w:left="127"/>
              <w:rPr>
                <w:color w:val="000000"/>
              </w:rPr>
            </w:pPr>
            <w:r w:rsidRPr="006167D6">
              <w:rPr>
                <w:color w:val="000000"/>
              </w:rPr>
              <w:t>all stakeholders</w:t>
            </w:r>
          </w:p>
        </w:tc>
        <w:tc>
          <w:tcPr>
            <w:tcW w:w="2696" w:type="dxa"/>
            <w:tcBorders>
              <w:top w:val="single" w:sz="4" w:space="0" w:color="000000"/>
              <w:left w:val="single" w:sz="4" w:space="0" w:color="000000"/>
              <w:bottom w:val="single" w:sz="4" w:space="0" w:color="000000"/>
              <w:right w:val="single" w:sz="4" w:space="0" w:color="000000"/>
            </w:tcBorders>
          </w:tcPr>
          <w:p w14:paraId="00000342" w14:textId="77777777" w:rsidR="00D30F2C" w:rsidRPr="006167D6" w:rsidRDefault="00F65285">
            <w:pPr>
              <w:widowControl w:val="0"/>
              <w:pBdr>
                <w:top w:val="nil"/>
                <w:left w:val="nil"/>
                <w:bottom w:val="nil"/>
                <w:right w:val="nil"/>
                <w:between w:val="nil"/>
              </w:pBdr>
              <w:ind w:left="126"/>
              <w:rPr>
                <w:color w:val="000000"/>
              </w:rPr>
            </w:pPr>
            <w:r w:rsidRPr="006167D6">
              <w:rPr>
                <w:color w:val="000000"/>
              </w:rPr>
              <w:t>07/01/2019-06/15/2020</w:t>
            </w:r>
          </w:p>
        </w:tc>
      </w:tr>
    </w:tbl>
    <w:p w14:paraId="00000343" w14:textId="77777777" w:rsidR="00D30F2C" w:rsidRPr="006167D6" w:rsidRDefault="00D30F2C">
      <w:pPr>
        <w:sectPr w:rsidR="00D30F2C" w:rsidRPr="006167D6" w:rsidSect="006167D6">
          <w:pgSz w:w="15840" w:h="12240" w:orient="landscape"/>
          <w:pgMar w:top="860" w:right="1160" w:bottom="1020" w:left="1120" w:header="0" w:footer="969" w:gutter="0"/>
          <w:cols w:space="720" w:equalWidth="0">
            <w:col w:w="9360"/>
          </w:cols>
          <w:docGrid w:linePitch="326"/>
        </w:sectPr>
      </w:pPr>
    </w:p>
    <w:p w14:paraId="00000344" w14:textId="77777777" w:rsidR="00D30F2C" w:rsidRPr="006167D6" w:rsidRDefault="00D30F2C">
      <w:pPr>
        <w:widowControl w:val="0"/>
        <w:pBdr>
          <w:top w:val="nil"/>
          <w:left w:val="nil"/>
          <w:bottom w:val="nil"/>
          <w:right w:val="nil"/>
          <w:between w:val="nil"/>
        </w:pBdr>
        <w:spacing w:line="276" w:lineRule="auto"/>
      </w:pPr>
    </w:p>
    <w:tbl>
      <w:tblPr>
        <w:tblStyle w:val="aff1"/>
        <w:tblW w:w="1296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4"/>
        <w:gridCol w:w="3331"/>
        <w:gridCol w:w="3241"/>
        <w:gridCol w:w="2694"/>
      </w:tblGrid>
      <w:tr w:rsidR="00D30F2C" w:rsidRPr="006167D6" w14:paraId="588E0186" w14:textId="77777777">
        <w:trPr>
          <w:trHeight w:val="2520"/>
        </w:trPr>
        <w:tc>
          <w:tcPr>
            <w:tcW w:w="3694" w:type="dxa"/>
            <w:tcBorders>
              <w:left w:val="single" w:sz="18" w:space="0" w:color="000000"/>
            </w:tcBorders>
          </w:tcPr>
          <w:p w14:paraId="00000345"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t>professional development to meet the needs of our students:</w:t>
            </w:r>
          </w:p>
          <w:p w14:paraId="00000346" w14:textId="77777777" w:rsidR="00D30F2C" w:rsidRPr="006167D6" w:rsidRDefault="00F65285">
            <w:pPr>
              <w:widowControl w:val="0"/>
              <w:pBdr>
                <w:top w:val="nil"/>
                <w:left w:val="nil"/>
                <w:bottom w:val="nil"/>
                <w:right w:val="nil"/>
                <w:between w:val="nil"/>
              </w:pBdr>
              <w:ind w:left="112" w:right="127"/>
              <w:rPr>
                <w:color w:val="000000"/>
              </w:rPr>
            </w:pPr>
            <w:r w:rsidRPr="006167D6">
              <w:rPr>
                <w:color w:val="000000"/>
              </w:rPr>
              <w:t>- create a professional development plan for all stakeholders (staff and administrators) that focus on culturally responsive classrooms, trauma informed classrooms, restorative practices, middle school transformation</w:t>
            </w:r>
          </w:p>
        </w:tc>
        <w:tc>
          <w:tcPr>
            <w:tcW w:w="3331" w:type="dxa"/>
          </w:tcPr>
          <w:p w14:paraId="00000347"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expert presenters</w:t>
            </w:r>
          </w:p>
        </w:tc>
        <w:tc>
          <w:tcPr>
            <w:tcW w:w="3241" w:type="dxa"/>
          </w:tcPr>
          <w:p w14:paraId="00000348" w14:textId="77777777" w:rsidR="00D30F2C" w:rsidRPr="006167D6" w:rsidRDefault="00D30F2C">
            <w:pPr>
              <w:widowControl w:val="0"/>
              <w:pBdr>
                <w:top w:val="nil"/>
                <w:left w:val="nil"/>
                <w:bottom w:val="nil"/>
                <w:right w:val="nil"/>
                <w:between w:val="nil"/>
              </w:pBdr>
              <w:rPr>
                <w:color w:val="000000"/>
              </w:rPr>
            </w:pPr>
          </w:p>
        </w:tc>
        <w:tc>
          <w:tcPr>
            <w:tcW w:w="2694" w:type="dxa"/>
          </w:tcPr>
          <w:p w14:paraId="00000349" w14:textId="77777777" w:rsidR="00D30F2C" w:rsidRPr="006167D6" w:rsidRDefault="00D30F2C">
            <w:pPr>
              <w:widowControl w:val="0"/>
              <w:pBdr>
                <w:top w:val="nil"/>
                <w:left w:val="nil"/>
                <w:bottom w:val="nil"/>
                <w:right w:val="nil"/>
                <w:between w:val="nil"/>
              </w:pBdr>
              <w:rPr>
                <w:color w:val="000000"/>
              </w:rPr>
            </w:pPr>
          </w:p>
        </w:tc>
      </w:tr>
      <w:tr w:rsidR="00D30F2C" w:rsidRPr="006167D6" w14:paraId="5ADD587B" w14:textId="77777777">
        <w:trPr>
          <w:trHeight w:val="1260"/>
        </w:trPr>
        <w:tc>
          <w:tcPr>
            <w:tcW w:w="3694" w:type="dxa"/>
            <w:tcBorders>
              <w:left w:val="single" w:sz="18" w:space="0" w:color="000000"/>
            </w:tcBorders>
          </w:tcPr>
          <w:p w14:paraId="0000034A" w14:textId="77777777" w:rsidR="00D30F2C" w:rsidRPr="006167D6" w:rsidRDefault="00F65285">
            <w:pPr>
              <w:widowControl w:val="0"/>
              <w:pBdr>
                <w:top w:val="nil"/>
                <w:left w:val="nil"/>
                <w:bottom w:val="nil"/>
                <w:right w:val="nil"/>
                <w:between w:val="nil"/>
              </w:pBdr>
              <w:spacing w:line="242" w:lineRule="auto"/>
              <w:ind w:left="112" w:right="669"/>
              <w:rPr>
                <w:color w:val="000000"/>
              </w:rPr>
            </w:pPr>
            <w:r w:rsidRPr="006167D6">
              <w:rPr>
                <w:color w:val="000000"/>
              </w:rPr>
              <w:t>Provide additional mental health resources for students</w:t>
            </w:r>
          </w:p>
          <w:p w14:paraId="0000034B" w14:textId="77777777" w:rsidR="00D30F2C" w:rsidRPr="006167D6" w:rsidRDefault="00F65285">
            <w:pPr>
              <w:widowControl w:val="0"/>
              <w:pBdr>
                <w:top w:val="nil"/>
                <w:left w:val="nil"/>
                <w:bottom w:val="nil"/>
                <w:right w:val="nil"/>
                <w:between w:val="nil"/>
              </w:pBdr>
              <w:spacing w:line="242" w:lineRule="auto"/>
              <w:ind w:left="112" w:right="161"/>
              <w:rPr>
                <w:color w:val="000000"/>
              </w:rPr>
            </w:pPr>
            <w:r w:rsidRPr="006167D6">
              <w:rPr>
                <w:color w:val="000000"/>
              </w:rPr>
              <w:t>- contract with social work services specific to attendance and discipline</w:t>
            </w:r>
          </w:p>
        </w:tc>
        <w:tc>
          <w:tcPr>
            <w:tcW w:w="3331" w:type="dxa"/>
          </w:tcPr>
          <w:p w14:paraId="0000034C"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contract with social work services</w:t>
            </w:r>
          </w:p>
        </w:tc>
        <w:tc>
          <w:tcPr>
            <w:tcW w:w="3241" w:type="dxa"/>
          </w:tcPr>
          <w:p w14:paraId="0000034D"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t>Building Principal, Dir of CSS</w:t>
            </w:r>
          </w:p>
        </w:tc>
        <w:tc>
          <w:tcPr>
            <w:tcW w:w="2694" w:type="dxa"/>
          </w:tcPr>
          <w:p w14:paraId="0000034E" w14:textId="77777777" w:rsidR="00D30F2C" w:rsidRPr="006167D6" w:rsidRDefault="00F65285">
            <w:pPr>
              <w:widowControl w:val="0"/>
              <w:pBdr>
                <w:top w:val="nil"/>
                <w:left w:val="nil"/>
                <w:bottom w:val="nil"/>
                <w:right w:val="nil"/>
                <w:between w:val="nil"/>
              </w:pBdr>
              <w:spacing w:line="253" w:lineRule="auto"/>
              <w:ind w:left="126"/>
              <w:rPr>
                <w:color w:val="000000"/>
              </w:rPr>
            </w:pPr>
            <w:r w:rsidRPr="006167D6">
              <w:rPr>
                <w:color w:val="000000"/>
              </w:rPr>
              <w:t>07/01/2019-06/15/2020</w:t>
            </w:r>
          </w:p>
        </w:tc>
      </w:tr>
      <w:tr w:rsidR="00D30F2C" w:rsidRPr="006167D6" w14:paraId="7898489D" w14:textId="77777777">
        <w:trPr>
          <w:trHeight w:val="240"/>
        </w:trPr>
        <w:tc>
          <w:tcPr>
            <w:tcW w:w="12960" w:type="dxa"/>
            <w:gridSpan w:val="4"/>
            <w:tcBorders>
              <w:left w:val="single" w:sz="18" w:space="0" w:color="000000"/>
              <w:right w:val="single" w:sz="18" w:space="0" w:color="000000"/>
            </w:tcBorders>
            <w:shd w:val="clear" w:color="auto" w:fill="1F3863"/>
          </w:tcPr>
          <w:p w14:paraId="0000034F"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Anticipated Outputs:</w:t>
            </w:r>
          </w:p>
        </w:tc>
      </w:tr>
      <w:tr w:rsidR="00D30F2C" w:rsidRPr="006167D6" w14:paraId="05269863" w14:textId="77777777">
        <w:trPr>
          <w:trHeight w:val="1000"/>
        </w:trPr>
        <w:tc>
          <w:tcPr>
            <w:tcW w:w="12960" w:type="dxa"/>
            <w:gridSpan w:val="4"/>
            <w:tcBorders>
              <w:left w:val="single" w:sz="18" w:space="0" w:color="000000"/>
              <w:right w:val="single" w:sz="18" w:space="0" w:color="000000"/>
            </w:tcBorders>
          </w:tcPr>
          <w:p w14:paraId="00000353" w14:textId="77777777" w:rsidR="00D30F2C" w:rsidRPr="006167D6" w:rsidRDefault="00F65285">
            <w:pPr>
              <w:widowControl w:val="0"/>
              <w:pBdr>
                <w:top w:val="nil"/>
                <w:left w:val="nil"/>
                <w:bottom w:val="nil"/>
                <w:right w:val="nil"/>
                <w:between w:val="nil"/>
              </w:pBdr>
              <w:spacing w:before="1"/>
              <w:ind w:left="112"/>
              <w:rPr>
                <w:color w:val="000000"/>
              </w:rPr>
            </w:pPr>
            <w:r w:rsidRPr="006167D6">
              <w:rPr>
                <w:color w:val="000000"/>
              </w:rPr>
              <w:t>By implementing the action items, we will create a welcoming and supportive environment where students want to attend and meet expectations to decrease student disciplinary incidents.</w:t>
            </w:r>
          </w:p>
        </w:tc>
      </w:tr>
      <w:tr w:rsidR="00D30F2C" w:rsidRPr="006167D6" w14:paraId="34B0D06D" w14:textId="77777777">
        <w:trPr>
          <w:trHeight w:val="240"/>
        </w:trPr>
        <w:tc>
          <w:tcPr>
            <w:tcW w:w="12960" w:type="dxa"/>
            <w:gridSpan w:val="4"/>
            <w:tcBorders>
              <w:left w:val="single" w:sz="18" w:space="0" w:color="000000"/>
              <w:right w:val="single" w:sz="18" w:space="0" w:color="000000"/>
            </w:tcBorders>
            <w:shd w:val="clear" w:color="auto" w:fill="1F3863"/>
          </w:tcPr>
          <w:p w14:paraId="00000357"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Monitoring/Evaluation Plan:</w:t>
            </w:r>
          </w:p>
        </w:tc>
      </w:tr>
      <w:tr w:rsidR="00D30F2C" w:rsidRPr="006167D6" w14:paraId="7E38C3DB" w14:textId="77777777">
        <w:trPr>
          <w:trHeight w:val="760"/>
        </w:trPr>
        <w:tc>
          <w:tcPr>
            <w:tcW w:w="12960" w:type="dxa"/>
            <w:gridSpan w:val="4"/>
            <w:tcBorders>
              <w:left w:val="single" w:sz="18" w:space="0" w:color="000000"/>
              <w:bottom w:val="single" w:sz="18" w:space="0" w:color="000000"/>
              <w:right w:val="single" w:sz="18" w:space="0" w:color="000000"/>
            </w:tcBorders>
          </w:tcPr>
          <w:p w14:paraId="0000035B" w14:textId="77777777" w:rsidR="00D30F2C" w:rsidRPr="006167D6" w:rsidRDefault="00F65285">
            <w:pPr>
              <w:widowControl w:val="0"/>
              <w:pBdr>
                <w:top w:val="nil"/>
                <w:left w:val="nil"/>
                <w:bottom w:val="nil"/>
                <w:right w:val="nil"/>
                <w:between w:val="nil"/>
              </w:pBdr>
              <w:spacing w:line="253" w:lineRule="auto"/>
              <w:ind w:left="112"/>
              <w:rPr>
                <w:b/>
                <w:color w:val="000000"/>
              </w:rPr>
            </w:pPr>
            <w:r w:rsidRPr="006167D6">
              <w:rPr>
                <w:b/>
                <w:color w:val="000000"/>
              </w:rPr>
              <w:t xml:space="preserve">Administrative team will run disciplinary reports to be reviewed and analyzed by the </w:t>
            </w:r>
            <w:r w:rsidRPr="006167D6">
              <w:rPr>
                <w:b/>
              </w:rPr>
              <w:t>administrative</w:t>
            </w:r>
            <w:r w:rsidRPr="006167D6">
              <w:rPr>
                <w:b/>
                <w:color w:val="000000"/>
              </w:rPr>
              <w:t xml:space="preserve"> team and each academic team.</w:t>
            </w:r>
          </w:p>
        </w:tc>
      </w:tr>
    </w:tbl>
    <w:p w14:paraId="0000035F" w14:textId="77777777" w:rsidR="00D30F2C" w:rsidRPr="006167D6" w:rsidRDefault="00D30F2C">
      <w:pPr>
        <w:widowControl w:val="0"/>
        <w:pBdr>
          <w:top w:val="nil"/>
          <w:left w:val="nil"/>
          <w:bottom w:val="nil"/>
          <w:right w:val="nil"/>
          <w:between w:val="nil"/>
        </w:pBdr>
        <w:spacing w:before="8"/>
        <w:rPr>
          <w:color w:val="000000"/>
        </w:rPr>
      </w:pPr>
    </w:p>
    <w:p w14:paraId="00000360" w14:textId="77777777" w:rsidR="00D30F2C" w:rsidRPr="006167D6" w:rsidRDefault="00F65285">
      <w:pPr>
        <w:widowControl w:val="0"/>
        <w:pBdr>
          <w:top w:val="nil"/>
          <w:left w:val="nil"/>
          <w:bottom w:val="nil"/>
          <w:right w:val="nil"/>
          <w:between w:val="nil"/>
        </w:pBdr>
        <w:spacing w:before="90"/>
        <w:ind w:left="530"/>
        <w:rPr>
          <w:color w:val="000000"/>
        </w:rPr>
      </w:pPr>
      <w:r w:rsidRPr="006167D6">
        <w:rPr>
          <w:i/>
          <w:color w:val="000000"/>
        </w:rPr>
        <w:t xml:space="preserve">Expenditures: </w:t>
      </w:r>
      <w:r w:rsidRPr="006167D6">
        <w:rPr>
          <w:color w:val="000000"/>
        </w:rPr>
        <w:t>Describe briefly how funding will be used to implement the action steps outlined for this goal.</w:t>
      </w:r>
    </w:p>
    <w:tbl>
      <w:tblPr>
        <w:tblStyle w:val="aff2"/>
        <w:tblW w:w="12955"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030"/>
        <w:gridCol w:w="4141"/>
        <w:gridCol w:w="2784"/>
      </w:tblGrid>
      <w:tr w:rsidR="00D30F2C" w:rsidRPr="006167D6" w14:paraId="62BE95BA" w14:textId="77777777">
        <w:trPr>
          <w:trHeight w:val="300"/>
        </w:trPr>
        <w:tc>
          <w:tcPr>
            <w:tcW w:w="6030" w:type="dxa"/>
            <w:tcBorders>
              <w:bottom w:val="single" w:sz="4" w:space="0" w:color="000000"/>
              <w:right w:val="single" w:sz="4" w:space="0" w:color="000000"/>
            </w:tcBorders>
            <w:shd w:val="clear" w:color="auto" w:fill="001F5F"/>
          </w:tcPr>
          <w:p w14:paraId="00000361" w14:textId="77777777" w:rsidR="00D30F2C" w:rsidRPr="006167D6" w:rsidRDefault="00F65285">
            <w:pPr>
              <w:widowControl w:val="0"/>
              <w:pBdr>
                <w:top w:val="nil"/>
                <w:left w:val="nil"/>
                <w:bottom w:val="nil"/>
                <w:right w:val="nil"/>
                <w:between w:val="nil"/>
              </w:pBdr>
              <w:ind w:left="112"/>
              <w:rPr>
                <w:b/>
                <w:color w:val="000000"/>
              </w:rPr>
            </w:pPr>
            <w:r w:rsidRPr="006167D6">
              <w:rPr>
                <w:b/>
                <w:color w:val="FFFFFF"/>
              </w:rPr>
              <w:t>Expenditure (Brief Description)</w:t>
            </w:r>
          </w:p>
        </w:tc>
        <w:tc>
          <w:tcPr>
            <w:tcW w:w="4141" w:type="dxa"/>
            <w:tcBorders>
              <w:left w:val="single" w:sz="4" w:space="0" w:color="000000"/>
              <w:bottom w:val="single" w:sz="4" w:space="0" w:color="000000"/>
              <w:right w:val="single" w:sz="4" w:space="0" w:color="000000"/>
            </w:tcBorders>
            <w:shd w:val="clear" w:color="auto" w:fill="001F5F"/>
          </w:tcPr>
          <w:p w14:paraId="00000362" w14:textId="77777777" w:rsidR="00D30F2C" w:rsidRPr="006167D6" w:rsidRDefault="00F65285">
            <w:pPr>
              <w:widowControl w:val="0"/>
              <w:pBdr>
                <w:top w:val="nil"/>
                <w:left w:val="nil"/>
                <w:bottom w:val="nil"/>
                <w:right w:val="nil"/>
                <w:between w:val="nil"/>
              </w:pBdr>
              <w:ind w:left="127"/>
              <w:rPr>
                <w:b/>
                <w:color w:val="000000"/>
              </w:rPr>
            </w:pPr>
            <w:r w:rsidRPr="006167D6">
              <w:rPr>
                <w:b/>
                <w:color w:val="FFFFFF"/>
              </w:rPr>
              <w:t>Funding Source</w:t>
            </w:r>
          </w:p>
        </w:tc>
        <w:tc>
          <w:tcPr>
            <w:tcW w:w="2784" w:type="dxa"/>
            <w:tcBorders>
              <w:left w:val="single" w:sz="4" w:space="0" w:color="000000"/>
              <w:bottom w:val="single" w:sz="4" w:space="0" w:color="000000"/>
            </w:tcBorders>
            <w:shd w:val="clear" w:color="auto" w:fill="001F5F"/>
          </w:tcPr>
          <w:p w14:paraId="00000363" w14:textId="77777777" w:rsidR="00D30F2C" w:rsidRPr="006167D6" w:rsidRDefault="00F65285">
            <w:pPr>
              <w:widowControl w:val="0"/>
              <w:pBdr>
                <w:top w:val="nil"/>
                <w:left w:val="nil"/>
                <w:bottom w:val="nil"/>
                <w:right w:val="nil"/>
                <w:between w:val="nil"/>
              </w:pBdr>
              <w:ind w:left="126"/>
              <w:rPr>
                <w:b/>
                <w:color w:val="000000"/>
              </w:rPr>
            </w:pPr>
            <w:r w:rsidRPr="006167D6">
              <w:rPr>
                <w:b/>
                <w:color w:val="FFFFFF"/>
              </w:rPr>
              <w:t>Cost</w:t>
            </w:r>
          </w:p>
        </w:tc>
      </w:tr>
      <w:tr w:rsidR="00D30F2C" w:rsidRPr="006167D6" w14:paraId="4482F36F" w14:textId="77777777">
        <w:trPr>
          <w:trHeight w:val="760"/>
        </w:trPr>
        <w:tc>
          <w:tcPr>
            <w:tcW w:w="6030" w:type="dxa"/>
            <w:tcBorders>
              <w:top w:val="single" w:sz="4" w:space="0" w:color="000000"/>
              <w:bottom w:val="single" w:sz="4" w:space="0" w:color="000000"/>
              <w:right w:val="single" w:sz="4" w:space="0" w:color="000000"/>
            </w:tcBorders>
          </w:tcPr>
          <w:p w14:paraId="54C2F357" w14:textId="77777777" w:rsidR="00D30F2C" w:rsidRDefault="00F65285">
            <w:pPr>
              <w:widowControl w:val="0"/>
              <w:pBdr>
                <w:top w:val="nil"/>
                <w:left w:val="nil"/>
                <w:bottom w:val="nil"/>
                <w:right w:val="nil"/>
                <w:between w:val="nil"/>
              </w:pBdr>
              <w:spacing w:before="1"/>
              <w:ind w:left="112" w:right="273"/>
              <w:rPr>
                <w:color w:val="000000"/>
              </w:rPr>
            </w:pPr>
            <w:r w:rsidRPr="006167D6">
              <w:rPr>
                <w:color w:val="000000"/>
              </w:rPr>
              <w:t>Hourly compensation for School Climate Committee to review, analyze, and discuss school culture and climate</w:t>
            </w:r>
          </w:p>
          <w:p w14:paraId="15558A91" w14:textId="77777777" w:rsidR="00144C1F" w:rsidRDefault="00144C1F">
            <w:pPr>
              <w:widowControl w:val="0"/>
              <w:pBdr>
                <w:top w:val="nil"/>
                <w:left w:val="nil"/>
                <w:bottom w:val="nil"/>
                <w:right w:val="nil"/>
                <w:between w:val="nil"/>
              </w:pBdr>
              <w:spacing w:before="1"/>
              <w:ind w:left="112" w:right="273"/>
              <w:rPr>
                <w:color w:val="000000"/>
              </w:rPr>
            </w:pPr>
          </w:p>
          <w:p w14:paraId="0DB1A895" w14:textId="77777777" w:rsidR="00144C1F" w:rsidRPr="006167D6" w:rsidRDefault="00144C1F" w:rsidP="00144C1F">
            <w:pPr>
              <w:widowControl w:val="0"/>
              <w:pBdr>
                <w:top w:val="nil"/>
                <w:left w:val="nil"/>
                <w:bottom w:val="nil"/>
                <w:right w:val="nil"/>
                <w:between w:val="nil"/>
              </w:pBdr>
              <w:spacing w:before="4" w:line="254" w:lineRule="auto"/>
              <w:ind w:left="109"/>
              <w:rPr>
                <w:rFonts w:eastAsia="Arial"/>
                <w:color w:val="000000"/>
              </w:rPr>
            </w:pPr>
            <w:r>
              <w:rPr>
                <w:rFonts w:eastAsia="Arial"/>
                <w:b/>
                <w:bCs/>
                <w:color w:val="000000"/>
              </w:rPr>
              <w:t xml:space="preserve">Necessary for implementation of the evidence-based strategies of: </w:t>
            </w:r>
            <w:r w:rsidRPr="006167D6">
              <w:rPr>
                <w:rFonts w:eastAsia="Arial"/>
                <w:b/>
                <w:bCs/>
                <w:color w:val="000000"/>
              </w:rPr>
              <w:t>Implement a school-wide system of positive behavioral interventions and supports</w:t>
            </w:r>
            <w:r w:rsidRPr="006167D6">
              <w:rPr>
                <w:rFonts w:eastAsia="Arial"/>
                <w:color w:val="000000"/>
              </w:rPr>
              <w:t xml:space="preserve">.  </w:t>
            </w:r>
          </w:p>
          <w:p w14:paraId="739D0FAD" w14:textId="77777777" w:rsidR="00144C1F" w:rsidRPr="006167D6" w:rsidRDefault="00144C1F" w:rsidP="00144C1F">
            <w:pPr>
              <w:widowControl w:val="0"/>
              <w:pBdr>
                <w:top w:val="nil"/>
                <w:left w:val="nil"/>
                <w:bottom w:val="nil"/>
                <w:right w:val="nil"/>
                <w:between w:val="nil"/>
              </w:pBdr>
              <w:spacing w:before="1"/>
              <w:rPr>
                <w:b/>
                <w:color w:val="000000"/>
              </w:rPr>
            </w:pPr>
          </w:p>
          <w:p w14:paraId="6B6F5ED9" w14:textId="77777777" w:rsidR="00144C1F" w:rsidRPr="006167D6" w:rsidRDefault="00144C1F" w:rsidP="00144C1F">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lastRenderedPageBreak/>
              <w:t>Provide instruction, modeling, classroom norms, and caring</w:t>
            </w:r>
          </w:p>
          <w:p w14:paraId="2A96A68A" w14:textId="77777777" w:rsidR="00144C1F" w:rsidRDefault="00144C1F" w:rsidP="00144C1F">
            <w:pPr>
              <w:widowControl w:val="0"/>
              <w:pBdr>
                <w:top w:val="nil"/>
                <w:left w:val="nil"/>
                <w:bottom w:val="nil"/>
                <w:right w:val="nil"/>
                <w:between w:val="nil"/>
              </w:pBdr>
              <w:ind w:left="112"/>
              <w:rPr>
                <w:rFonts w:eastAsia="Arial"/>
                <w:color w:val="000000"/>
              </w:rPr>
            </w:pPr>
            <w:r w:rsidRPr="006167D6">
              <w:rPr>
                <w:rFonts w:eastAsia="Arial"/>
                <w:b/>
                <w:bCs/>
                <w:color w:val="000000"/>
              </w:rPr>
              <w:t>attention that promotes students’ self-respect, management of emotions, concern for others, and responsibility.</w:t>
            </w:r>
            <w:r w:rsidRPr="006167D6">
              <w:rPr>
                <w:rFonts w:eastAsia="Arial"/>
                <w:color w:val="000000"/>
              </w:rPr>
              <w:t xml:space="preserve"> </w:t>
            </w:r>
          </w:p>
          <w:p w14:paraId="707FD1C6" w14:textId="77777777" w:rsidR="00144C1F" w:rsidRDefault="00144C1F" w:rsidP="00144C1F">
            <w:pPr>
              <w:widowControl w:val="0"/>
              <w:pBdr>
                <w:top w:val="nil"/>
                <w:left w:val="nil"/>
                <w:bottom w:val="nil"/>
                <w:right w:val="nil"/>
                <w:between w:val="nil"/>
              </w:pBdr>
              <w:ind w:left="112"/>
              <w:rPr>
                <w:color w:val="000000"/>
              </w:rPr>
            </w:pPr>
          </w:p>
          <w:p w14:paraId="729F8A5E" w14:textId="77777777" w:rsidR="00144C1F" w:rsidRDefault="00144C1F" w:rsidP="00144C1F">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00000364" w14:textId="55FE3C20" w:rsidR="00144C1F" w:rsidRPr="006167D6" w:rsidRDefault="00144C1F">
            <w:pPr>
              <w:widowControl w:val="0"/>
              <w:pBdr>
                <w:top w:val="nil"/>
                <w:left w:val="nil"/>
                <w:bottom w:val="nil"/>
                <w:right w:val="nil"/>
                <w:between w:val="nil"/>
              </w:pBdr>
              <w:spacing w:before="1"/>
              <w:ind w:left="112" w:right="273"/>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365" w14:textId="77777777" w:rsidR="00D30F2C" w:rsidRPr="006167D6" w:rsidRDefault="00F65285">
            <w:pPr>
              <w:widowControl w:val="0"/>
              <w:pBdr>
                <w:top w:val="nil"/>
                <w:left w:val="nil"/>
                <w:bottom w:val="nil"/>
                <w:right w:val="nil"/>
                <w:between w:val="nil"/>
              </w:pBdr>
              <w:spacing w:line="252" w:lineRule="auto"/>
              <w:ind w:left="127"/>
              <w:rPr>
                <w:color w:val="000000"/>
              </w:rPr>
            </w:pPr>
            <w:r w:rsidRPr="006167D6">
              <w:rPr>
                <w:color w:val="000000"/>
              </w:rPr>
              <w:lastRenderedPageBreak/>
              <w:t>CSI Allocations</w:t>
            </w:r>
          </w:p>
        </w:tc>
        <w:tc>
          <w:tcPr>
            <w:tcW w:w="2784" w:type="dxa"/>
            <w:tcBorders>
              <w:top w:val="single" w:sz="4" w:space="0" w:color="000000"/>
              <w:left w:val="single" w:sz="4" w:space="0" w:color="000000"/>
              <w:bottom w:val="single" w:sz="4" w:space="0" w:color="000000"/>
            </w:tcBorders>
          </w:tcPr>
          <w:p w14:paraId="00000366" w14:textId="77777777" w:rsidR="00D30F2C" w:rsidRPr="006167D6" w:rsidRDefault="00F65285">
            <w:pPr>
              <w:widowControl w:val="0"/>
              <w:pBdr>
                <w:top w:val="nil"/>
                <w:left w:val="nil"/>
                <w:bottom w:val="nil"/>
                <w:right w:val="nil"/>
                <w:between w:val="nil"/>
              </w:pBdr>
              <w:spacing w:before="1"/>
              <w:ind w:left="126" w:right="294"/>
              <w:rPr>
                <w:color w:val="000000"/>
              </w:rPr>
            </w:pPr>
            <w:r w:rsidRPr="006167D6">
              <w:rPr>
                <w:color w:val="000000"/>
              </w:rPr>
              <w:t>$2500…$41.42/hour for 6 committee members @</w:t>
            </w:r>
          </w:p>
          <w:p w14:paraId="5DCA7B75" w14:textId="77777777" w:rsidR="00D30F2C" w:rsidRDefault="00F65285">
            <w:pPr>
              <w:widowControl w:val="0"/>
              <w:pBdr>
                <w:top w:val="nil"/>
                <w:left w:val="nil"/>
                <w:bottom w:val="nil"/>
                <w:right w:val="nil"/>
                <w:between w:val="nil"/>
              </w:pBdr>
              <w:spacing w:before="2"/>
              <w:ind w:left="126"/>
              <w:rPr>
                <w:color w:val="000000"/>
              </w:rPr>
            </w:pPr>
            <w:r w:rsidRPr="006167D6">
              <w:rPr>
                <w:color w:val="000000"/>
              </w:rPr>
              <w:t>2hours/10 months</w:t>
            </w:r>
          </w:p>
          <w:p w14:paraId="00000367" w14:textId="3A49501D" w:rsidR="00855E5F" w:rsidRPr="006167D6" w:rsidRDefault="00855E5F">
            <w:pPr>
              <w:widowControl w:val="0"/>
              <w:pBdr>
                <w:top w:val="nil"/>
                <w:left w:val="nil"/>
                <w:bottom w:val="nil"/>
                <w:right w:val="nil"/>
                <w:between w:val="nil"/>
              </w:pBdr>
              <w:spacing w:before="2"/>
              <w:ind w:left="126"/>
              <w:rPr>
                <w:color w:val="000000"/>
              </w:rPr>
            </w:pPr>
            <w:r w:rsidRPr="00855E5F">
              <w:rPr>
                <w:color w:val="FF0000"/>
              </w:rPr>
              <w:t>MOVE TO TITLE</w:t>
            </w:r>
          </w:p>
        </w:tc>
      </w:tr>
      <w:tr w:rsidR="00D30F2C" w:rsidRPr="006167D6" w14:paraId="6EC1D49E" w14:textId="77777777">
        <w:trPr>
          <w:trHeight w:val="1520"/>
        </w:trPr>
        <w:tc>
          <w:tcPr>
            <w:tcW w:w="6030" w:type="dxa"/>
            <w:tcBorders>
              <w:top w:val="single" w:sz="4" w:space="0" w:color="000000"/>
              <w:bottom w:val="single" w:sz="4" w:space="0" w:color="000000"/>
              <w:right w:val="single" w:sz="4" w:space="0" w:color="000000"/>
            </w:tcBorders>
          </w:tcPr>
          <w:p w14:paraId="765E0BAF" w14:textId="10F32C44" w:rsidR="00144C1F" w:rsidRPr="006167D6" w:rsidRDefault="00F65285" w:rsidP="00144C1F">
            <w:pPr>
              <w:widowControl w:val="0"/>
              <w:pBdr>
                <w:top w:val="nil"/>
                <w:left w:val="nil"/>
                <w:bottom w:val="nil"/>
                <w:right w:val="nil"/>
                <w:between w:val="nil"/>
              </w:pBdr>
              <w:ind w:left="112"/>
              <w:rPr>
                <w:color w:val="000000"/>
              </w:rPr>
            </w:pPr>
            <w:r w:rsidRPr="006167D6">
              <w:rPr>
                <w:color w:val="000000"/>
              </w:rPr>
              <w:t xml:space="preserve">Professional literature specific to SEL, </w:t>
            </w:r>
            <w:r w:rsidRPr="006167D6">
              <w:t>Restorative</w:t>
            </w:r>
            <w:r w:rsidRPr="006167D6">
              <w:rPr>
                <w:color w:val="000000"/>
              </w:rPr>
              <w:t xml:space="preserve"> Practices, Trauma Informed Classrooms, etc. Title samples could include: “Fostering Resilient Learners: Strategies for Creating a Trauma- Sensitive Classroom”; “Hacking School Discipline: 9 Ways to Create a Culture of Empathy &amp; </w:t>
            </w:r>
            <w:r w:rsidRPr="006167D6">
              <w:t>Responsibility</w:t>
            </w:r>
            <w:r w:rsidRPr="006167D6">
              <w:rPr>
                <w:color w:val="000000"/>
              </w:rPr>
              <w:t xml:space="preserve"> Using Restorative</w:t>
            </w:r>
          </w:p>
          <w:p w14:paraId="0540F862" w14:textId="77777777" w:rsidR="00D30F2C" w:rsidRDefault="00F65285">
            <w:pPr>
              <w:widowControl w:val="0"/>
              <w:pBdr>
                <w:top w:val="nil"/>
                <w:left w:val="nil"/>
                <w:bottom w:val="nil"/>
                <w:right w:val="nil"/>
                <w:between w:val="nil"/>
              </w:pBdr>
              <w:ind w:left="112"/>
              <w:rPr>
                <w:color w:val="000000"/>
              </w:rPr>
            </w:pPr>
            <w:r w:rsidRPr="006167D6">
              <w:rPr>
                <w:color w:val="000000"/>
              </w:rPr>
              <w:t>Justice”; “</w:t>
            </w:r>
            <w:r w:rsidR="003D0829" w:rsidRPr="006167D6">
              <w:rPr>
                <w:color w:val="000000"/>
              </w:rPr>
              <w:t>Motivating</w:t>
            </w:r>
            <w:r w:rsidRPr="006167D6">
              <w:rPr>
                <w:color w:val="000000"/>
              </w:rPr>
              <w:t xml:space="preserve"> Students Who Don’t Care”</w:t>
            </w:r>
          </w:p>
          <w:p w14:paraId="24313B8B" w14:textId="77777777" w:rsidR="00144C1F" w:rsidRDefault="00144C1F">
            <w:pPr>
              <w:widowControl w:val="0"/>
              <w:pBdr>
                <w:top w:val="nil"/>
                <w:left w:val="nil"/>
                <w:bottom w:val="nil"/>
                <w:right w:val="nil"/>
                <w:between w:val="nil"/>
              </w:pBdr>
              <w:ind w:left="112"/>
              <w:rPr>
                <w:color w:val="000000"/>
              </w:rPr>
            </w:pPr>
          </w:p>
          <w:p w14:paraId="0FC603DD" w14:textId="1366EDC8" w:rsidR="00144C1F" w:rsidRPr="006167D6" w:rsidRDefault="00144C1F" w:rsidP="00144C1F">
            <w:pPr>
              <w:widowControl w:val="0"/>
              <w:pBdr>
                <w:top w:val="nil"/>
                <w:left w:val="nil"/>
                <w:bottom w:val="nil"/>
                <w:right w:val="nil"/>
                <w:between w:val="nil"/>
              </w:pBdr>
              <w:spacing w:before="4" w:line="254" w:lineRule="auto"/>
              <w:ind w:left="109"/>
              <w:rPr>
                <w:rFonts w:eastAsia="Arial"/>
                <w:color w:val="000000"/>
              </w:rPr>
            </w:pPr>
            <w:r>
              <w:rPr>
                <w:rFonts w:eastAsia="Arial"/>
                <w:b/>
                <w:bCs/>
                <w:color w:val="000000"/>
              </w:rPr>
              <w:t xml:space="preserve">Necessary for implementation of the evidence-based strategies of: </w:t>
            </w:r>
            <w:r w:rsidRPr="006167D6">
              <w:rPr>
                <w:rFonts w:eastAsia="Arial"/>
                <w:b/>
                <w:bCs/>
                <w:color w:val="000000"/>
              </w:rPr>
              <w:t>Implement a school-wide system of positive behavioral interventions and supports</w:t>
            </w:r>
            <w:r w:rsidRPr="006167D6">
              <w:rPr>
                <w:rFonts w:eastAsia="Arial"/>
                <w:color w:val="000000"/>
              </w:rPr>
              <w:t xml:space="preserve">.  </w:t>
            </w:r>
          </w:p>
          <w:p w14:paraId="3A8EE9E3" w14:textId="77777777" w:rsidR="00144C1F" w:rsidRPr="006167D6" w:rsidRDefault="00144C1F" w:rsidP="00144C1F">
            <w:pPr>
              <w:widowControl w:val="0"/>
              <w:pBdr>
                <w:top w:val="nil"/>
                <w:left w:val="nil"/>
                <w:bottom w:val="nil"/>
                <w:right w:val="nil"/>
                <w:between w:val="nil"/>
              </w:pBdr>
              <w:spacing w:before="1"/>
              <w:rPr>
                <w:b/>
                <w:color w:val="000000"/>
              </w:rPr>
            </w:pPr>
          </w:p>
          <w:p w14:paraId="17AF7093" w14:textId="77777777" w:rsidR="00144C1F" w:rsidRPr="006167D6" w:rsidRDefault="00144C1F" w:rsidP="00144C1F">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t>Provide instruction, modeling, classroom norms, and caring</w:t>
            </w:r>
          </w:p>
          <w:p w14:paraId="086C759C" w14:textId="7979F291" w:rsidR="00144C1F" w:rsidRDefault="00144C1F" w:rsidP="00144C1F">
            <w:pPr>
              <w:widowControl w:val="0"/>
              <w:pBdr>
                <w:top w:val="nil"/>
                <w:left w:val="nil"/>
                <w:bottom w:val="nil"/>
                <w:right w:val="nil"/>
                <w:between w:val="nil"/>
              </w:pBdr>
              <w:ind w:left="112"/>
              <w:rPr>
                <w:rFonts w:eastAsia="Arial"/>
                <w:color w:val="000000"/>
              </w:rPr>
            </w:pPr>
            <w:r w:rsidRPr="006167D6">
              <w:rPr>
                <w:rFonts w:eastAsia="Arial"/>
                <w:b/>
                <w:bCs/>
                <w:color w:val="000000"/>
              </w:rPr>
              <w:t>attention that promotes students’ self-respect, management of emotions, concern for others, and responsibility.</w:t>
            </w:r>
            <w:r w:rsidRPr="006167D6">
              <w:rPr>
                <w:rFonts w:eastAsia="Arial"/>
                <w:color w:val="000000"/>
              </w:rPr>
              <w:t xml:space="preserve"> </w:t>
            </w:r>
          </w:p>
          <w:p w14:paraId="4C8C2607" w14:textId="77777777" w:rsidR="00144C1F" w:rsidRDefault="00144C1F" w:rsidP="00144C1F">
            <w:pPr>
              <w:widowControl w:val="0"/>
              <w:pBdr>
                <w:top w:val="nil"/>
                <w:left w:val="nil"/>
                <w:bottom w:val="nil"/>
                <w:right w:val="nil"/>
                <w:between w:val="nil"/>
              </w:pBdr>
              <w:ind w:left="112"/>
              <w:rPr>
                <w:color w:val="000000"/>
              </w:rPr>
            </w:pPr>
          </w:p>
          <w:p w14:paraId="379BBF06" w14:textId="77777777" w:rsidR="00144C1F" w:rsidRDefault="00144C1F" w:rsidP="00144C1F">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00000369" w14:textId="43E89440" w:rsidR="00144C1F" w:rsidRPr="006167D6" w:rsidRDefault="00144C1F" w:rsidP="00144C1F">
            <w:pPr>
              <w:widowControl w:val="0"/>
              <w:pBdr>
                <w:top w:val="nil"/>
                <w:left w:val="nil"/>
                <w:bottom w:val="nil"/>
                <w:right w:val="nil"/>
                <w:between w:val="nil"/>
              </w:pBdr>
              <w:ind w:left="112"/>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36A" w14:textId="77777777" w:rsidR="00D30F2C" w:rsidRPr="006167D6" w:rsidRDefault="00F65285">
            <w:pPr>
              <w:widowControl w:val="0"/>
              <w:pBdr>
                <w:top w:val="nil"/>
                <w:left w:val="nil"/>
                <w:bottom w:val="nil"/>
                <w:right w:val="nil"/>
                <w:between w:val="nil"/>
              </w:pBdr>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36B" w14:textId="77777777" w:rsidR="00D30F2C" w:rsidRPr="006167D6" w:rsidRDefault="00F65285">
            <w:pPr>
              <w:widowControl w:val="0"/>
              <w:pBdr>
                <w:top w:val="nil"/>
                <w:left w:val="nil"/>
                <w:bottom w:val="nil"/>
                <w:right w:val="nil"/>
                <w:between w:val="nil"/>
              </w:pBdr>
              <w:spacing w:before="2"/>
              <w:ind w:left="126"/>
              <w:rPr>
                <w:color w:val="000000"/>
              </w:rPr>
            </w:pPr>
            <w:r w:rsidRPr="006167D6">
              <w:rPr>
                <w:color w:val="000000"/>
              </w:rPr>
              <w:t>$3000…100 books @ approximately $30.00/each.</w:t>
            </w:r>
          </w:p>
        </w:tc>
      </w:tr>
      <w:tr w:rsidR="00D30F2C" w:rsidRPr="006167D6" w14:paraId="1D06B5CD" w14:textId="77777777">
        <w:trPr>
          <w:trHeight w:val="300"/>
        </w:trPr>
        <w:tc>
          <w:tcPr>
            <w:tcW w:w="6030" w:type="dxa"/>
            <w:tcBorders>
              <w:top w:val="single" w:sz="4" w:space="0" w:color="000000"/>
              <w:bottom w:val="single" w:sz="4" w:space="0" w:color="000000"/>
              <w:right w:val="single" w:sz="4" w:space="0" w:color="000000"/>
            </w:tcBorders>
          </w:tcPr>
          <w:p w14:paraId="0000036C" w14:textId="2690B542" w:rsidR="00D30F2C" w:rsidRPr="006167D6" w:rsidRDefault="00F65285">
            <w:pPr>
              <w:widowControl w:val="0"/>
              <w:pBdr>
                <w:top w:val="nil"/>
                <w:left w:val="nil"/>
                <w:bottom w:val="nil"/>
                <w:right w:val="nil"/>
                <w:between w:val="nil"/>
              </w:pBdr>
              <w:spacing w:line="248" w:lineRule="auto"/>
              <w:ind w:left="112"/>
              <w:rPr>
                <w:color w:val="000000"/>
              </w:rPr>
            </w:pPr>
            <w:r w:rsidRPr="006167D6">
              <w:rPr>
                <w:color w:val="000000"/>
              </w:rPr>
              <w:t>SWPBP educational incentives</w:t>
            </w:r>
            <w:r w:rsidR="003B2D85">
              <w:rPr>
                <w:color w:val="000000"/>
              </w:rPr>
              <w:t xml:space="preserve"> (notebooks, pens, pencils, markers, erasers, backpacks, </w:t>
            </w:r>
            <w:proofErr w:type="spellStart"/>
            <w:r w:rsidR="003B2D85">
              <w:rPr>
                <w:color w:val="000000"/>
              </w:rPr>
              <w:t>etc</w:t>
            </w:r>
            <w:proofErr w:type="spellEnd"/>
            <w:r w:rsidR="003B2D85">
              <w:rPr>
                <w:color w:val="000000"/>
              </w:rPr>
              <w:t>)</w:t>
            </w:r>
            <w:r w:rsidRPr="006167D6">
              <w:rPr>
                <w:color w:val="000000"/>
              </w:rPr>
              <w:t xml:space="preserve"> selected by SWPBP in</w:t>
            </w:r>
          </w:p>
        </w:tc>
        <w:tc>
          <w:tcPr>
            <w:tcW w:w="4141" w:type="dxa"/>
            <w:tcBorders>
              <w:top w:val="single" w:sz="4" w:space="0" w:color="000000"/>
              <w:left w:val="single" w:sz="4" w:space="0" w:color="000000"/>
              <w:bottom w:val="single" w:sz="4" w:space="0" w:color="000000"/>
              <w:right w:val="single" w:sz="4" w:space="0" w:color="000000"/>
            </w:tcBorders>
          </w:tcPr>
          <w:p w14:paraId="0000036D"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36E" w14:textId="77777777" w:rsidR="00D30F2C" w:rsidRPr="006167D6" w:rsidRDefault="00F65285">
            <w:pPr>
              <w:widowControl w:val="0"/>
              <w:pBdr>
                <w:top w:val="nil"/>
                <w:left w:val="nil"/>
                <w:bottom w:val="nil"/>
                <w:right w:val="nil"/>
                <w:between w:val="nil"/>
              </w:pBdr>
              <w:spacing w:line="248" w:lineRule="auto"/>
              <w:ind w:left="126"/>
              <w:rPr>
                <w:color w:val="000000"/>
              </w:rPr>
            </w:pPr>
            <w:r w:rsidRPr="006167D6">
              <w:rPr>
                <w:color w:val="000000"/>
              </w:rPr>
              <w:t>$8300… 830 students/$10</w:t>
            </w:r>
          </w:p>
        </w:tc>
      </w:tr>
    </w:tbl>
    <w:p w14:paraId="0000036F" w14:textId="77777777" w:rsidR="00D30F2C" w:rsidRPr="006167D6" w:rsidRDefault="00D30F2C">
      <w:pPr>
        <w:spacing w:line="248" w:lineRule="auto"/>
        <w:sectPr w:rsidR="00D30F2C" w:rsidRPr="006167D6" w:rsidSect="006167D6">
          <w:pgSz w:w="15840" w:h="12240" w:orient="landscape"/>
          <w:pgMar w:top="860" w:right="1240" w:bottom="1020" w:left="1140" w:header="0" w:footer="969" w:gutter="0"/>
          <w:cols w:space="720" w:equalWidth="0">
            <w:col w:w="9360"/>
          </w:cols>
          <w:docGrid w:linePitch="326"/>
        </w:sectPr>
      </w:pPr>
    </w:p>
    <w:p w14:paraId="00000370" w14:textId="77777777" w:rsidR="00D30F2C" w:rsidRPr="006167D6" w:rsidRDefault="00D30F2C">
      <w:pPr>
        <w:widowControl w:val="0"/>
        <w:pBdr>
          <w:top w:val="nil"/>
          <w:left w:val="nil"/>
          <w:bottom w:val="nil"/>
          <w:right w:val="nil"/>
          <w:between w:val="nil"/>
        </w:pBdr>
        <w:spacing w:line="276" w:lineRule="auto"/>
      </w:pPr>
    </w:p>
    <w:tbl>
      <w:tblPr>
        <w:tblStyle w:val="aff3"/>
        <w:tblW w:w="12955"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4141"/>
        <w:gridCol w:w="2784"/>
      </w:tblGrid>
      <w:tr w:rsidR="00D30F2C" w:rsidRPr="006167D6" w14:paraId="25792B74" w14:textId="77777777">
        <w:trPr>
          <w:trHeight w:val="1000"/>
        </w:trPr>
        <w:tc>
          <w:tcPr>
            <w:tcW w:w="6030" w:type="dxa"/>
            <w:tcBorders>
              <w:left w:val="single" w:sz="18" w:space="0" w:color="000000"/>
            </w:tcBorders>
          </w:tcPr>
          <w:p w14:paraId="74674831" w14:textId="77777777" w:rsidR="00D30F2C" w:rsidRDefault="00F65285">
            <w:pPr>
              <w:widowControl w:val="0"/>
              <w:pBdr>
                <w:top w:val="nil"/>
                <w:left w:val="nil"/>
                <w:bottom w:val="nil"/>
                <w:right w:val="nil"/>
                <w:between w:val="nil"/>
              </w:pBdr>
              <w:ind w:left="112"/>
              <w:rPr>
                <w:color w:val="000000"/>
              </w:rPr>
            </w:pPr>
            <w:r w:rsidRPr="006167D6">
              <w:rPr>
                <w:color w:val="000000"/>
              </w:rPr>
              <w:t>accordance to the PDE federal guidelines for incentives and the Director of Grants will vet and approve all items prior to purchasing.</w:t>
            </w:r>
          </w:p>
          <w:p w14:paraId="5278C6DA" w14:textId="77777777" w:rsidR="00144C1F" w:rsidRDefault="00144C1F">
            <w:pPr>
              <w:widowControl w:val="0"/>
              <w:pBdr>
                <w:top w:val="nil"/>
                <w:left w:val="nil"/>
                <w:bottom w:val="nil"/>
                <w:right w:val="nil"/>
                <w:between w:val="nil"/>
              </w:pBdr>
              <w:ind w:left="112"/>
              <w:rPr>
                <w:color w:val="000000"/>
              </w:rPr>
            </w:pPr>
          </w:p>
          <w:p w14:paraId="47A8294B"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r>
              <w:rPr>
                <w:rFonts w:eastAsia="Arial"/>
                <w:b/>
                <w:bCs/>
                <w:color w:val="000000"/>
              </w:rPr>
              <w:t xml:space="preserve">Necessary for implementation of the evidence-based strategies of: </w:t>
            </w:r>
          </w:p>
          <w:p w14:paraId="0919EC0D"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p>
          <w:p w14:paraId="376625ED" w14:textId="19450D3F" w:rsidR="00144C1F" w:rsidRPr="006167D6" w:rsidRDefault="00144C1F" w:rsidP="00144C1F">
            <w:pPr>
              <w:widowControl w:val="0"/>
              <w:pBdr>
                <w:top w:val="nil"/>
                <w:left w:val="nil"/>
                <w:bottom w:val="nil"/>
                <w:right w:val="nil"/>
                <w:between w:val="nil"/>
              </w:pBdr>
              <w:spacing w:before="4" w:line="254" w:lineRule="auto"/>
              <w:ind w:left="109"/>
              <w:rPr>
                <w:rFonts w:eastAsia="Arial"/>
                <w:color w:val="000000"/>
              </w:rPr>
            </w:pPr>
            <w:r w:rsidRPr="006167D6">
              <w:rPr>
                <w:rFonts w:eastAsia="Arial"/>
                <w:b/>
                <w:bCs/>
                <w:color w:val="000000"/>
              </w:rPr>
              <w:t>Implement a school-wide system of positive behavioral interventions and supports</w:t>
            </w:r>
            <w:r w:rsidRPr="006167D6">
              <w:rPr>
                <w:rFonts w:eastAsia="Arial"/>
                <w:color w:val="000000"/>
              </w:rPr>
              <w:t xml:space="preserve">.  </w:t>
            </w:r>
          </w:p>
          <w:p w14:paraId="64C9C50B" w14:textId="77777777" w:rsidR="00144C1F" w:rsidRPr="006167D6" w:rsidRDefault="00144C1F" w:rsidP="00144C1F">
            <w:pPr>
              <w:widowControl w:val="0"/>
              <w:pBdr>
                <w:top w:val="nil"/>
                <w:left w:val="nil"/>
                <w:bottom w:val="nil"/>
                <w:right w:val="nil"/>
                <w:between w:val="nil"/>
              </w:pBdr>
              <w:spacing w:before="1"/>
              <w:rPr>
                <w:b/>
                <w:color w:val="000000"/>
              </w:rPr>
            </w:pPr>
          </w:p>
          <w:p w14:paraId="2B992FEF" w14:textId="77777777" w:rsidR="00144C1F" w:rsidRPr="006167D6" w:rsidRDefault="00144C1F" w:rsidP="00144C1F">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t>Provide instruction, modeling, classroom norms, and caring</w:t>
            </w:r>
          </w:p>
          <w:p w14:paraId="2ED09DBF" w14:textId="77777777" w:rsidR="00144C1F" w:rsidRDefault="00144C1F" w:rsidP="00144C1F">
            <w:pPr>
              <w:widowControl w:val="0"/>
              <w:pBdr>
                <w:top w:val="nil"/>
                <w:left w:val="nil"/>
                <w:bottom w:val="nil"/>
                <w:right w:val="nil"/>
                <w:between w:val="nil"/>
              </w:pBdr>
              <w:ind w:left="112"/>
              <w:rPr>
                <w:rFonts w:eastAsia="Arial"/>
                <w:color w:val="000000"/>
              </w:rPr>
            </w:pPr>
            <w:r w:rsidRPr="006167D6">
              <w:rPr>
                <w:rFonts w:eastAsia="Arial"/>
                <w:b/>
                <w:bCs/>
                <w:color w:val="000000"/>
              </w:rPr>
              <w:t>attention that promotes students’ self-respect, management of emotions, concern for others, and responsibility.</w:t>
            </w:r>
            <w:r w:rsidRPr="006167D6">
              <w:rPr>
                <w:rFonts w:eastAsia="Arial"/>
                <w:color w:val="000000"/>
              </w:rPr>
              <w:t xml:space="preserve"> </w:t>
            </w:r>
          </w:p>
          <w:p w14:paraId="14406B87" w14:textId="77777777" w:rsidR="00144C1F" w:rsidRDefault="00144C1F" w:rsidP="00144C1F">
            <w:pPr>
              <w:widowControl w:val="0"/>
              <w:pBdr>
                <w:top w:val="nil"/>
                <w:left w:val="nil"/>
                <w:bottom w:val="nil"/>
                <w:right w:val="nil"/>
                <w:between w:val="nil"/>
              </w:pBdr>
              <w:ind w:left="112"/>
              <w:rPr>
                <w:color w:val="000000"/>
              </w:rPr>
            </w:pPr>
          </w:p>
          <w:p w14:paraId="0669C3EF" w14:textId="77777777" w:rsidR="00144C1F" w:rsidRDefault="00144C1F" w:rsidP="00144C1F">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00000371" w14:textId="6D8C38A6" w:rsidR="00144C1F" w:rsidRPr="006167D6" w:rsidRDefault="00144C1F" w:rsidP="00144C1F">
            <w:pPr>
              <w:widowControl w:val="0"/>
              <w:pBdr>
                <w:top w:val="nil"/>
                <w:left w:val="nil"/>
                <w:bottom w:val="nil"/>
                <w:right w:val="nil"/>
                <w:between w:val="nil"/>
              </w:pBdr>
              <w:ind w:left="112"/>
              <w:rPr>
                <w:color w:val="000000"/>
              </w:rPr>
            </w:pPr>
          </w:p>
        </w:tc>
        <w:tc>
          <w:tcPr>
            <w:tcW w:w="4141" w:type="dxa"/>
          </w:tcPr>
          <w:p w14:paraId="00000372" w14:textId="77777777" w:rsidR="00D30F2C" w:rsidRPr="006167D6" w:rsidRDefault="00D30F2C">
            <w:pPr>
              <w:widowControl w:val="0"/>
              <w:pBdr>
                <w:top w:val="nil"/>
                <w:left w:val="nil"/>
                <w:bottom w:val="nil"/>
                <w:right w:val="nil"/>
                <w:between w:val="nil"/>
              </w:pBdr>
              <w:rPr>
                <w:color w:val="000000"/>
              </w:rPr>
            </w:pPr>
          </w:p>
        </w:tc>
        <w:tc>
          <w:tcPr>
            <w:tcW w:w="2784" w:type="dxa"/>
            <w:tcBorders>
              <w:right w:val="single" w:sz="18" w:space="0" w:color="000000"/>
            </w:tcBorders>
          </w:tcPr>
          <w:p w14:paraId="00000373" w14:textId="77777777" w:rsidR="00D30F2C" w:rsidRPr="006167D6" w:rsidRDefault="00F65285">
            <w:pPr>
              <w:widowControl w:val="0"/>
              <w:pBdr>
                <w:top w:val="nil"/>
                <w:left w:val="nil"/>
                <w:bottom w:val="nil"/>
                <w:right w:val="nil"/>
                <w:between w:val="nil"/>
              </w:pBdr>
              <w:ind w:left="126" w:right="114"/>
              <w:rPr>
                <w:color w:val="000000"/>
              </w:rPr>
            </w:pPr>
            <w:r w:rsidRPr="006167D6">
              <w:rPr>
                <w:color w:val="000000"/>
              </w:rPr>
              <w:t>per student to purchase school supplies, educational field trip costs/fees, books</w:t>
            </w:r>
          </w:p>
          <w:p w14:paraId="00000374" w14:textId="77777777" w:rsidR="00D30F2C" w:rsidRPr="006167D6" w:rsidRDefault="00F65285">
            <w:pPr>
              <w:widowControl w:val="0"/>
              <w:pBdr>
                <w:top w:val="nil"/>
                <w:left w:val="nil"/>
                <w:bottom w:val="nil"/>
                <w:right w:val="nil"/>
                <w:between w:val="nil"/>
              </w:pBdr>
              <w:spacing w:before="1"/>
              <w:ind w:left="126"/>
              <w:rPr>
                <w:color w:val="000000"/>
              </w:rPr>
            </w:pPr>
            <w:r w:rsidRPr="006167D6">
              <w:rPr>
                <w:color w:val="000000"/>
              </w:rPr>
              <w:t>etc.</w:t>
            </w:r>
          </w:p>
        </w:tc>
      </w:tr>
      <w:tr w:rsidR="00D30F2C" w:rsidRPr="006167D6" w14:paraId="3484BA89" w14:textId="77777777">
        <w:trPr>
          <w:trHeight w:val="300"/>
        </w:trPr>
        <w:tc>
          <w:tcPr>
            <w:tcW w:w="6030" w:type="dxa"/>
            <w:tcBorders>
              <w:left w:val="single" w:sz="18" w:space="0" w:color="000000"/>
            </w:tcBorders>
          </w:tcPr>
          <w:p w14:paraId="00000375" w14:textId="77777777" w:rsidR="00D30F2C" w:rsidRPr="006167D6" w:rsidRDefault="00D30F2C">
            <w:pPr>
              <w:widowControl w:val="0"/>
              <w:pBdr>
                <w:top w:val="nil"/>
                <w:left w:val="nil"/>
                <w:bottom w:val="nil"/>
                <w:right w:val="nil"/>
                <w:between w:val="nil"/>
              </w:pBdr>
              <w:rPr>
                <w:color w:val="000000"/>
              </w:rPr>
            </w:pPr>
          </w:p>
        </w:tc>
        <w:tc>
          <w:tcPr>
            <w:tcW w:w="4141" w:type="dxa"/>
          </w:tcPr>
          <w:p w14:paraId="00000376" w14:textId="77777777" w:rsidR="00D30F2C" w:rsidRPr="006167D6" w:rsidRDefault="00D30F2C">
            <w:pPr>
              <w:widowControl w:val="0"/>
              <w:pBdr>
                <w:top w:val="nil"/>
                <w:left w:val="nil"/>
                <w:bottom w:val="nil"/>
                <w:right w:val="nil"/>
                <w:between w:val="nil"/>
              </w:pBdr>
              <w:rPr>
                <w:color w:val="000000"/>
              </w:rPr>
            </w:pPr>
          </w:p>
        </w:tc>
        <w:tc>
          <w:tcPr>
            <w:tcW w:w="2784" w:type="dxa"/>
            <w:tcBorders>
              <w:right w:val="single" w:sz="18" w:space="0" w:color="000000"/>
            </w:tcBorders>
          </w:tcPr>
          <w:p w14:paraId="00000377" w14:textId="77777777" w:rsidR="00D30F2C" w:rsidRPr="006167D6" w:rsidRDefault="00D30F2C">
            <w:pPr>
              <w:widowControl w:val="0"/>
              <w:pBdr>
                <w:top w:val="nil"/>
                <w:left w:val="nil"/>
                <w:bottom w:val="nil"/>
                <w:right w:val="nil"/>
                <w:between w:val="nil"/>
              </w:pBdr>
              <w:rPr>
                <w:color w:val="000000"/>
              </w:rPr>
            </w:pPr>
          </w:p>
        </w:tc>
      </w:tr>
      <w:tr w:rsidR="00D30F2C" w:rsidRPr="006167D6" w14:paraId="62F4F8DA" w14:textId="77777777">
        <w:trPr>
          <w:trHeight w:val="760"/>
        </w:trPr>
        <w:tc>
          <w:tcPr>
            <w:tcW w:w="6030" w:type="dxa"/>
            <w:tcBorders>
              <w:left w:val="single" w:sz="18" w:space="0" w:color="000000"/>
              <w:bottom w:val="single" w:sz="18" w:space="0" w:color="000000"/>
            </w:tcBorders>
          </w:tcPr>
          <w:p w14:paraId="363DAF7D" w14:textId="780728C3" w:rsidR="00D30F2C" w:rsidRDefault="00F65285" w:rsidP="003B2D85">
            <w:pPr>
              <w:widowControl w:val="0"/>
              <w:pBdr>
                <w:top w:val="nil"/>
                <w:left w:val="nil"/>
                <w:bottom w:val="nil"/>
                <w:right w:val="nil"/>
                <w:between w:val="nil"/>
              </w:pBdr>
              <w:spacing w:line="242" w:lineRule="auto"/>
              <w:ind w:left="112" w:right="65"/>
              <w:rPr>
                <w:color w:val="000000"/>
              </w:rPr>
            </w:pPr>
            <w:r w:rsidRPr="006167D6">
              <w:rPr>
                <w:color w:val="000000"/>
              </w:rPr>
              <w:t>Compensation for SIP/SWPBP Committee (summer planning and monthly throughout 19-20 school year) to review and update</w:t>
            </w:r>
            <w:r w:rsidR="003B2D85">
              <w:rPr>
                <w:color w:val="000000"/>
              </w:rPr>
              <w:t xml:space="preserve"> </w:t>
            </w:r>
            <w:r w:rsidRPr="006167D6">
              <w:rPr>
                <w:color w:val="000000"/>
              </w:rPr>
              <w:t>current SWPBP.</w:t>
            </w:r>
          </w:p>
          <w:p w14:paraId="57603025" w14:textId="77777777" w:rsidR="00144C1F" w:rsidRDefault="00144C1F">
            <w:pPr>
              <w:widowControl w:val="0"/>
              <w:pBdr>
                <w:top w:val="nil"/>
                <w:left w:val="nil"/>
                <w:bottom w:val="nil"/>
                <w:right w:val="nil"/>
                <w:between w:val="nil"/>
              </w:pBdr>
              <w:ind w:left="112"/>
              <w:rPr>
                <w:color w:val="000000"/>
              </w:rPr>
            </w:pPr>
          </w:p>
          <w:p w14:paraId="12E68230"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r>
              <w:rPr>
                <w:rFonts w:eastAsia="Arial"/>
                <w:b/>
                <w:bCs/>
                <w:color w:val="000000"/>
              </w:rPr>
              <w:t xml:space="preserve">Necessary for implementation of the evidence-based strategies of: </w:t>
            </w:r>
          </w:p>
          <w:p w14:paraId="301D2AFA"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p>
          <w:p w14:paraId="6A0693DB" w14:textId="77777777" w:rsidR="00144C1F" w:rsidRPr="006167D6" w:rsidRDefault="00144C1F" w:rsidP="00144C1F">
            <w:pPr>
              <w:widowControl w:val="0"/>
              <w:pBdr>
                <w:top w:val="nil"/>
                <w:left w:val="nil"/>
                <w:bottom w:val="nil"/>
                <w:right w:val="nil"/>
                <w:between w:val="nil"/>
              </w:pBdr>
              <w:spacing w:before="4" w:line="254" w:lineRule="auto"/>
              <w:ind w:left="109"/>
              <w:rPr>
                <w:rFonts w:eastAsia="Arial"/>
                <w:color w:val="000000"/>
              </w:rPr>
            </w:pPr>
            <w:r w:rsidRPr="006167D6">
              <w:rPr>
                <w:rFonts w:eastAsia="Arial"/>
                <w:b/>
                <w:bCs/>
                <w:color w:val="000000"/>
              </w:rPr>
              <w:t>Implement a school-wide system of positive behavioral interventions and supports</w:t>
            </w:r>
            <w:r w:rsidRPr="006167D6">
              <w:rPr>
                <w:rFonts w:eastAsia="Arial"/>
                <w:color w:val="000000"/>
              </w:rPr>
              <w:t xml:space="preserve">.  </w:t>
            </w:r>
          </w:p>
          <w:p w14:paraId="19632D00" w14:textId="77777777" w:rsidR="00144C1F" w:rsidRPr="006167D6" w:rsidRDefault="00144C1F" w:rsidP="00144C1F">
            <w:pPr>
              <w:widowControl w:val="0"/>
              <w:pBdr>
                <w:top w:val="nil"/>
                <w:left w:val="nil"/>
                <w:bottom w:val="nil"/>
                <w:right w:val="nil"/>
                <w:between w:val="nil"/>
              </w:pBdr>
              <w:spacing w:before="1"/>
              <w:rPr>
                <w:b/>
                <w:color w:val="000000"/>
              </w:rPr>
            </w:pPr>
          </w:p>
          <w:p w14:paraId="0CC216D2" w14:textId="77777777" w:rsidR="00144C1F" w:rsidRPr="006167D6" w:rsidRDefault="00144C1F" w:rsidP="00144C1F">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t>Provide instruction, modeling, classroom norms, and caring</w:t>
            </w:r>
          </w:p>
          <w:p w14:paraId="0CF22426" w14:textId="77777777" w:rsidR="00144C1F" w:rsidRDefault="00144C1F" w:rsidP="00144C1F">
            <w:pPr>
              <w:widowControl w:val="0"/>
              <w:pBdr>
                <w:top w:val="nil"/>
                <w:left w:val="nil"/>
                <w:bottom w:val="nil"/>
                <w:right w:val="nil"/>
                <w:between w:val="nil"/>
              </w:pBdr>
              <w:ind w:left="112"/>
              <w:rPr>
                <w:rFonts w:eastAsia="Arial"/>
                <w:color w:val="000000"/>
              </w:rPr>
            </w:pPr>
            <w:r w:rsidRPr="006167D6">
              <w:rPr>
                <w:rFonts w:eastAsia="Arial"/>
                <w:b/>
                <w:bCs/>
                <w:color w:val="000000"/>
              </w:rPr>
              <w:t xml:space="preserve">attention that promotes students’ self-respect, management of emotions, concern for others, and </w:t>
            </w:r>
            <w:r w:rsidRPr="006167D6">
              <w:rPr>
                <w:rFonts w:eastAsia="Arial"/>
                <w:b/>
                <w:bCs/>
                <w:color w:val="000000"/>
              </w:rPr>
              <w:lastRenderedPageBreak/>
              <w:t>responsibility.</w:t>
            </w:r>
            <w:r w:rsidRPr="006167D6">
              <w:rPr>
                <w:rFonts w:eastAsia="Arial"/>
                <w:color w:val="000000"/>
              </w:rPr>
              <w:t xml:space="preserve"> </w:t>
            </w:r>
          </w:p>
          <w:p w14:paraId="40617F93" w14:textId="77777777" w:rsidR="00144C1F" w:rsidRDefault="00144C1F" w:rsidP="00144C1F">
            <w:pPr>
              <w:widowControl w:val="0"/>
              <w:pBdr>
                <w:top w:val="nil"/>
                <w:left w:val="nil"/>
                <w:bottom w:val="nil"/>
                <w:right w:val="nil"/>
                <w:between w:val="nil"/>
              </w:pBdr>
              <w:ind w:left="112"/>
              <w:rPr>
                <w:color w:val="000000"/>
              </w:rPr>
            </w:pPr>
          </w:p>
          <w:p w14:paraId="776805F6" w14:textId="77777777" w:rsidR="00144C1F" w:rsidRDefault="00144C1F" w:rsidP="00144C1F">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00000379" w14:textId="2D363045" w:rsidR="00144C1F" w:rsidRPr="006167D6" w:rsidRDefault="00144C1F" w:rsidP="00144C1F">
            <w:pPr>
              <w:widowControl w:val="0"/>
              <w:pBdr>
                <w:top w:val="nil"/>
                <w:left w:val="nil"/>
                <w:bottom w:val="nil"/>
                <w:right w:val="nil"/>
                <w:between w:val="nil"/>
              </w:pBdr>
              <w:ind w:left="112"/>
              <w:rPr>
                <w:color w:val="000000"/>
              </w:rPr>
            </w:pPr>
          </w:p>
        </w:tc>
        <w:tc>
          <w:tcPr>
            <w:tcW w:w="4141" w:type="dxa"/>
            <w:tcBorders>
              <w:bottom w:val="single" w:sz="18" w:space="0" w:color="000000"/>
            </w:tcBorders>
          </w:tcPr>
          <w:p w14:paraId="0000037A"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lastRenderedPageBreak/>
              <w:t>CSI Allocations</w:t>
            </w:r>
          </w:p>
        </w:tc>
        <w:tc>
          <w:tcPr>
            <w:tcW w:w="2784" w:type="dxa"/>
            <w:tcBorders>
              <w:bottom w:val="single" w:sz="18" w:space="0" w:color="000000"/>
              <w:right w:val="single" w:sz="18" w:space="0" w:color="000000"/>
            </w:tcBorders>
          </w:tcPr>
          <w:p w14:paraId="0000037B" w14:textId="77777777" w:rsidR="00D30F2C" w:rsidRPr="006167D6" w:rsidRDefault="00F65285">
            <w:pPr>
              <w:widowControl w:val="0"/>
              <w:pBdr>
                <w:top w:val="nil"/>
                <w:left w:val="nil"/>
                <w:bottom w:val="nil"/>
                <w:right w:val="nil"/>
                <w:between w:val="nil"/>
              </w:pBdr>
              <w:spacing w:line="242" w:lineRule="auto"/>
              <w:ind w:left="126" w:right="287"/>
              <w:rPr>
                <w:color w:val="000000"/>
              </w:rPr>
            </w:pPr>
            <w:r w:rsidRPr="006167D6">
              <w:rPr>
                <w:color w:val="000000"/>
              </w:rPr>
              <w:t>$3231…$41.42/hour for 6 committee members @ 13</w:t>
            </w:r>
          </w:p>
          <w:p w14:paraId="43AFACE9" w14:textId="77777777" w:rsidR="00D30F2C" w:rsidRDefault="00F65285">
            <w:pPr>
              <w:widowControl w:val="0"/>
              <w:pBdr>
                <w:top w:val="nil"/>
                <w:left w:val="nil"/>
                <w:bottom w:val="nil"/>
                <w:right w:val="nil"/>
                <w:between w:val="nil"/>
              </w:pBdr>
              <w:ind w:left="126"/>
              <w:rPr>
                <w:color w:val="000000"/>
              </w:rPr>
            </w:pPr>
            <w:r w:rsidRPr="006167D6">
              <w:rPr>
                <w:color w:val="000000"/>
              </w:rPr>
              <w:t>hours each</w:t>
            </w:r>
          </w:p>
          <w:p w14:paraId="0000037C" w14:textId="45894B0C" w:rsidR="00855E5F" w:rsidRPr="006167D6" w:rsidRDefault="00855E5F">
            <w:pPr>
              <w:widowControl w:val="0"/>
              <w:pBdr>
                <w:top w:val="nil"/>
                <w:left w:val="nil"/>
                <w:bottom w:val="nil"/>
                <w:right w:val="nil"/>
                <w:between w:val="nil"/>
              </w:pBdr>
              <w:ind w:left="126"/>
              <w:rPr>
                <w:color w:val="000000"/>
              </w:rPr>
            </w:pPr>
            <w:r w:rsidRPr="00855E5F">
              <w:rPr>
                <w:color w:val="FF0000"/>
              </w:rPr>
              <w:t>MOVE TO TITLE</w:t>
            </w:r>
          </w:p>
        </w:tc>
      </w:tr>
    </w:tbl>
    <w:p w14:paraId="0000037D" w14:textId="77777777" w:rsidR="00D30F2C" w:rsidRPr="006167D6" w:rsidRDefault="00F65285">
      <w:pPr>
        <w:widowControl w:val="0"/>
        <w:pBdr>
          <w:top w:val="nil"/>
          <w:left w:val="nil"/>
          <w:bottom w:val="nil"/>
          <w:right w:val="nil"/>
          <w:between w:val="nil"/>
        </w:pBdr>
        <w:spacing w:before="11"/>
        <w:ind w:left="530"/>
        <w:rPr>
          <w:color w:val="000000"/>
        </w:rPr>
      </w:pPr>
      <w:r w:rsidRPr="006167D6">
        <w:rPr>
          <w:i/>
          <w:color w:val="000000"/>
        </w:rPr>
        <w:t xml:space="preserve">Expenditures: </w:t>
      </w:r>
      <w:r w:rsidRPr="006167D6">
        <w:rPr>
          <w:color w:val="000000"/>
        </w:rPr>
        <w:t>Describe briefly how funding will be used to implement the action steps outlined for this goal.</w:t>
      </w:r>
    </w:p>
    <w:tbl>
      <w:tblPr>
        <w:tblStyle w:val="aff4"/>
        <w:tblW w:w="12955" w:type="dxa"/>
        <w:tblInd w:w="4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6030"/>
        <w:gridCol w:w="4141"/>
        <w:gridCol w:w="2784"/>
      </w:tblGrid>
      <w:tr w:rsidR="00D30F2C" w:rsidRPr="006167D6" w14:paraId="6AFBB04A" w14:textId="77777777">
        <w:trPr>
          <w:trHeight w:val="300"/>
        </w:trPr>
        <w:tc>
          <w:tcPr>
            <w:tcW w:w="6030" w:type="dxa"/>
            <w:tcBorders>
              <w:bottom w:val="single" w:sz="4" w:space="0" w:color="000000"/>
              <w:right w:val="single" w:sz="4" w:space="0" w:color="000000"/>
            </w:tcBorders>
            <w:shd w:val="clear" w:color="auto" w:fill="001F5F"/>
          </w:tcPr>
          <w:p w14:paraId="0000037E" w14:textId="77777777" w:rsidR="00D30F2C" w:rsidRPr="006167D6" w:rsidRDefault="00F65285">
            <w:pPr>
              <w:widowControl w:val="0"/>
              <w:pBdr>
                <w:top w:val="nil"/>
                <w:left w:val="nil"/>
                <w:bottom w:val="nil"/>
                <w:right w:val="nil"/>
                <w:between w:val="nil"/>
              </w:pBdr>
              <w:spacing w:line="248" w:lineRule="auto"/>
              <w:ind w:left="112"/>
              <w:rPr>
                <w:b/>
                <w:color w:val="000000"/>
              </w:rPr>
            </w:pPr>
            <w:r w:rsidRPr="006167D6">
              <w:rPr>
                <w:b/>
                <w:color w:val="FFFFFF"/>
              </w:rPr>
              <w:t>Expenditure (Brief Description)</w:t>
            </w:r>
          </w:p>
        </w:tc>
        <w:tc>
          <w:tcPr>
            <w:tcW w:w="4141" w:type="dxa"/>
            <w:tcBorders>
              <w:left w:val="single" w:sz="4" w:space="0" w:color="000000"/>
              <w:bottom w:val="single" w:sz="4" w:space="0" w:color="000000"/>
              <w:right w:val="single" w:sz="4" w:space="0" w:color="000000"/>
            </w:tcBorders>
            <w:shd w:val="clear" w:color="auto" w:fill="001F5F"/>
          </w:tcPr>
          <w:p w14:paraId="0000037F" w14:textId="77777777" w:rsidR="00D30F2C" w:rsidRPr="006167D6" w:rsidRDefault="00F65285">
            <w:pPr>
              <w:widowControl w:val="0"/>
              <w:pBdr>
                <w:top w:val="nil"/>
                <w:left w:val="nil"/>
                <w:bottom w:val="nil"/>
                <w:right w:val="nil"/>
                <w:between w:val="nil"/>
              </w:pBdr>
              <w:spacing w:line="248" w:lineRule="auto"/>
              <w:ind w:left="127"/>
              <w:rPr>
                <w:b/>
                <w:color w:val="000000"/>
              </w:rPr>
            </w:pPr>
            <w:r w:rsidRPr="006167D6">
              <w:rPr>
                <w:b/>
                <w:color w:val="FFFFFF"/>
              </w:rPr>
              <w:t>Funding Source</w:t>
            </w:r>
          </w:p>
        </w:tc>
        <w:tc>
          <w:tcPr>
            <w:tcW w:w="2784" w:type="dxa"/>
            <w:tcBorders>
              <w:left w:val="single" w:sz="4" w:space="0" w:color="000000"/>
              <w:bottom w:val="single" w:sz="4" w:space="0" w:color="000000"/>
            </w:tcBorders>
            <w:shd w:val="clear" w:color="auto" w:fill="001F5F"/>
          </w:tcPr>
          <w:p w14:paraId="00000380" w14:textId="77777777" w:rsidR="00D30F2C" w:rsidRPr="006167D6" w:rsidRDefault="00F65285">
            <w:pPr>
              <w:widowControl w:val="0"/>
              <w:pBdr>
                <w:top w:val="nil"/>
                <w:left w:val="nil"/>
                <w:bottom w:val="nil"/>
                <w:right w:val="nil"/>
                <w:between w:val="nil"/>
              </w:pBdr>
              <w:spacing w:line="248" w:lineRule="auto"/>
              <w:ind w:left="126"/>
              <w:rPr>
                <w:b/>
                <w:color w:val="000000"/>
              </w:rPr>
            </w:pPr>
            <w:r w:rsidRPr="006167D6">
              <w:rPr>
                <w:b/>
                <w:color w:val="FFFFFF"/>
              </w:rPr>
              <w:t>Cost</w:t>
            </w:r>
          </w:p>
        </w:tc>
      </w:tr>
      <w:tr w:rsidR="00D30F2C" w:rsidRPr="006167D6" w14:paraId="54A6F2B4" w14:textId="77777777">
        <w:trPr>
          <w:trHeight w:val="500"/>
        </w:trPr>
        <w:tc>
          <w:tcPr>
            <w:tcW w:w="6030" w:type="dxa"/>
            <w:tcBorders>
              <w:top w:val="single" w:sz="4" w:space="0" w:color="000000"/>
              <w:bottom w:val="single" w:sz="4" w:space="0" w:color="000000"/>
              <w:right w:val="single" w:sz="4" w:space="0" w:color="000000"/>
            </w:tcBorders>
          </w:tcPr>
          <w:p w14:paraId="00000381" w14:textId="77777777" w:rsidR="00D30F2C" w:rsidRPr="006167D6" w:rsidRDefault="00F65285">
            <w:pPr>
              <w:widowControl w:val="0"/>
              <w:pBdr>
                <w:top w:val="nil"/>
                <w:left w:val="nil"/>
                <w:bottom w:val="nil"/>
                <w:right w:val="nil"/>
                <w:between w:val="nil"/>
              </w:pBdr>
              <w:spacing w:line="248" w:lineRule="auto"/>
              <w:ind w:left="112"/>
              <w:rPr>
                <w:color w:val="000000"/>
              </w:rPr>
            </w:pPr>
            <w:r w:rsidRPr="006167D6">
              <w:rPr>
                <w:color w:val="000000"/>
              </w:rPr>
              <w:t>Contract for Social Work Service to support our critical needs</w:t>
            </w:r>
          </w:p>
          <w:p w14:paraId="033A5ED2" w14:textId="77777777" w:rsidR="00D30F2C" w:rsidRDefault="00F65285">
            <w:pPr>
              <w:widowControl w:val="0"/>
              <w:pBdr>
                <w:top w:val="nil"/>
                <w:left w:val="nil"/>
                <w:bottom w:val="nil"/>
                <w:right w:val="nil"/>
                <w:between w:val="nil"/>
              </w:pBdr>
              <w:spacing w:before="2"/>
              <w:ind w:left="112"/>
              <w:rPr>
                <w:color w:val="000000"/>
              </w:rPr>
            </w:pPr>
            <w:r w:rsidRPr="006167D6">
              <w:rPr>
                <w:color w:val="000000"/>
              </w:rPr>
              <w:t>student sub groups based on the early warning system data.</w:t>
            </w:r>
          </w:p>
          <w:p w14:paraId="4A7881E3" w14:textId="77777777" w:rsidR="00144C1F" w:rsidRDefault="00144C1F">
            <w:pPr>
              <w:widowControl w:val="0"/>
              <w:pBdr>
                <w:top w:val="nil"/>
                <w:left w:val="nil"/>
                <w:bottom w:val="nil"/>
                <w:right w:val="nil"/>
                <w:between w:val="nil"/>
              </w:pBdr>
              <w:spacing w:before="2"/>
              <w:ind w:left="112"/>
              <w:rPr>
                <w:color w:val="000000"/>
              </w:rPr>
            </w:pPr>
          </w:p>
          <w:p w14:paraId="0C1BB829" w14:textId="7E87D3B4" w:rsidR="00144C1F" w:rsidRDefault="00144C1F" w:rsidP="00144C1F">
            <w:pPr>
              <w:widowControl w:val="0"/>
              <w:pBdr>
                <w:top w:val="nil"/>
                <w:left w:val="nil"/>
                <w:bottom w:val="nil"/>
                <w:right w:val="nil"/>
                <w:between w:val="nil"/>
              </w:pBdr>
              <w:spacing w:line="242" w:lineRule="auto"/>
              <w:ind w:left="112" w:right="76"/>
              <w:rPr>
                <w:rFonts w:eastAsia="Arial"/>
                <w:b/>
                <w:bCs/>
                <w:color w:val="000000"/>
              </w:rPr>
            </w:pPr>
            <w:r>
              <w:rPr>
                <w:rFonts w:eastAsia="Arial"/>
                <w:b/>
                <w:bCs/>
                <w:color w:val="000000"/>
              </w:rPr>
              <w:t xml:space="preserve">Necessary for implementation of the evidence-based strategy of: </w:t>
            </w:r>
          </w:p>
          <w:p w14:paraId="3BD1AB9C" w14:textId="77777777" w:rsidR="00144C1F" w:rsidRDefault="00144C1F" w:rsidP="00144C1F">
            <w:pPr>
              <w:widowControl w:val="0"/>
              <w:pBdr>
                <w:top w:val="nil"/>
                <w:left w:val="nil"/>
                <w:bottom w:val="nil"/>
                <w:right w:val="nil"/>
                <w:between w:val="nil"/>
              </w:pBdr>
              <w:spacing w:line="242" w:lineRule="auto"/>
              <w:ind w:left="112" w:right="76"/>
              <w:rPr>
                <w:rFonts w:eastAsia="Arial"/>
                <w:b/>
                <w:bCs/>
                <w:color w:val="000000"/>
              </w:rPr>
            </w:pPr>
          </w:p>
          <w:p w14:paraId="00000382" w14:textId="1E74B671" w:rsidR="00144C1F" w:rsidRPr="006167D6" w:rsidRDefault="00144C1F" w:rsidP="00144C1F">
            <w:pPr>
              <w:widowControl w:val="0"/>
              <w:pBdr>
                <w:top w:val="nil"/>
                <w:left w:val="nil"/>
                <w:bottom w:val="nil"/>
                <w:right w:val="nil"/>
                <w:between w:val="nil"/>
              </w:pBdr>
              <w:spacing w:before="2"/>
              <w:ind w:left="112"/>
              <w:rPr>
                <w:color w:val="000000"/>
              </w:rPr>
            </w:pPr>
            <w:r w:rsidRPr="006167D6">
              <w:rPr>
                <w:rFonts w:eastAsia="Arial"/>
                <w:b/>
                <w:bCs/>
                <w:color w:val="000000"/>
              </w:rPr>
              <w:t>Implement an Early Warning Intervention and Monitoring System</w:t>
            </w:r>
          </w:p>
        </w:tc>
        <w:tc>
          <w:tcPr>
            <w:tcW w:w="4141" w:type="dxa"/>
            <w:tcBorders>
              <w:top w:val="single" w:sz="4" w:space="0" w:color="000000"/>
              <w:left w:val="single" w:sz="4" w:space="0" w:color="000000"/>
              <w:bottom w:val="single" w:sz="4" w:space="0" w:color="000000"/>
              <w:right w:val="single" w:sz="4" w:space="0" w:color="000000"/>
            </w:tcBorders>
          </w:tcPr>
          <w:p w14:paraId="00000383" w14:textId="77777777" w:rsidR="00D30F2C" w:rsidRPr="006167D6" w:rsidRDefault="00F65285">
            <w:pPr>
              <w:widowControl w:val="0"/>
              <w:pBdr>
                <w:top w:val="nil"/>
                <w:left w:val="nil"/>
                <w:bottom w:val="nil"/>
                <w:right w:val="nil"/>
                <w:between w:val="nil"/>
              </w:pBdr>
              <w:spacing w:line="248" w:lineRule="auto"/>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384" w14:textId="726611F7" w:rsidR="00D30F2C" w:rsidRPr="006167D6" w:rsidRDefault="00F65285" w:rsidP="00AD24CC">
            <w:pPr>
              <w:widowControl w:val="0"/>
              <w:pBdr>
                <w:top w:val="nil"/>
                <w:left w:val="nil"/>
                <w:bottom w:val="nil"/>
                <w:right w:val="nil"/>
                <w:between w:val="nil"/>
              </w:pBdr>
              <w:spacing w:line="248" w:lineRule="auto"/>
              <w:ind w:left="126"/>
              <w:rPr>
                <w:color w:val="000000"/>
              </w:rPr>
            </w:pPr>
            <w:r w:rsidRPr="006167D6">
              <w:rPr>
                <w:color w:val="000000"/>
              </w:rPr>
              <w:t xml:space="preserve">$50,000 </w:t>
            </w:r>
          </w:p>
        </w:tc>
      </w:tr>
      <w:tr w:rsidR="00D30F2C" w:rsidRPr="006167D6" w14:paraId="23B9CBEB" w14:textId="77777777">
        <w:trPr>
          <w:trHeight w:val="1000"/>
        </w:trPr>
        <w:tc>
          <w:tcPr>
            <w:tcW w:w="6030" w:type="dxa"/>
            <w:tcBorders>
              <w:top w:val="single" w:sz="4" w:space="0" w:color="000000"/>
              <w:bottom w:val="single" w:sz="4" w:space="0" w:color="000000"/>
              <w:right w:val="single" w:sz="4" w:space="0" w:color="000000"/>
            </w:tcBorders>
          </w:tcPr>
          <w:p w14:paraId="00000385" w14:textId="77777777" w:rsidR="00D30F2C" w:rsidRPr="006167D6" w:rsidRDefault="00F65285">
            <w:pPr>
              <w:widowControl w:val="0"/>
              <w:pBdr>
                <w:top w:val="nil"/>
                <w:left w:val="nil"/>
                <w:bottom w:val="nil"/>
                <w:right w:val="nil"/>
                <w:between w:val="nil"/>
              </w:pBdr>
              <w:ind w:left="112" w:right="397"/>
              <w:rPr>
                <w:color w:val="000000"/>
              </w:rPr>
            </w:pPr>
            <w:r w:rsidRPr="006167D6">
              <w:rPr>
                <w:color w:val="000000"/>
              </w:rPr>
              <w:t>Professional Book Study that will focus on the professional literature (see expenditure above) specific to SEL, Restorative Practices, Trauma Informed Classrooms, Classroom</w:t>
            </w:r>
          </w:p>
          <w:p w14:paraId="30DEA6C5" w14:textId="77777777" w:rsidR="00D30F2C" w:rsidRDefault="00F65285">
            <w:pPr>
              <w:widowControl w:val="0"/>
              <w:pBdr>
                <w:top w:val="nil"/>
                <w:left w:val="nil"/>
                <w:bottom w:val="nil"/>
                <w:right w:val="nil"/>
                <w:between w:val="nil"/>
              </w:pBdr>
              <w:ind w:left="112"/>
              <w:rPr>
                <w:color w:val="000000"/>
              </w:rPr>
            </w:pPr>
            <w:r w:rsidRPr="006167D6">
              <w:rPr>
                <w:color w:val="000000"/>
              </w:rPr>
              <w:t>Management, etc. (See title samples above.)</w:t>
            </w:r>
          </w:p>
          <w:p w14:paraId="5CA30455" w14:textId="77777777" w:rsidR="00144C1F" w:rsidRDefault="00144C1F">
            <w:pPr>
              <w:widowControl w:val="0"/>
              <w:pBdr>
                <w:top w:val="nil"/>
                <w:left w:val="nil"/>
                <w:bottom w:val="nil"/>
                <w:right w:val="nil"/>
                <w:between w:val="nil"/>
              </w:pBdr>
              <w:ind w:left="112"/>
              <w:rPr>
                <w:color w:val="000000"/>
              </w:rPr>
            </w:pPr>
          </w:p>
          <w:p w14:paraId="2A372B1E"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r>
              <w:rPr>
                <w:rFonts w:eastAsia="Arial"/>
                <w:b/>
                <w:bCs/>
                <w:color w:val="000000"/>
              </w:rPr>
              <w:t xml:space="preserve">Necessary for implementation of the evidence-based strategies of: </w:t>
            </w:r>
          </w:p>
          <w:p w14:paraId="217DD56C"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p>
          <w:p w14:paraId="73715A8F" w14:textId="77777777" w:rsidR="00144C1F" w:rsidRPr="006167D6" w:rsidRDefault="00144C1F" w:rsidP="00144C1F">
            <w:pPr>
              <w:widowControl w:val="0"/>
              <w:pBdr>
                <w:top w:val="nil"/>
                <w:left w:val="nil"/>
                <w:bottom w:val="nil"/>
                <w:right w:val="nil"/>
                <w:between w:val="nil"/>
              </w:pBdr>
              <w:spacing w:before="4" w:line="254" w:lineRule="auto"/>
              <w:ind w:left="109"/>
              <w:rPr>
                <w:rFonts w:eastAsia="Arial"/>
                <w:color w:val="000000"/>
              </w:rPr>
            </w:pPr>
            <w:r w:rsidRPr="006167D6">
              <w:rPr>
                <w:rFonts w:eastAsia="Arial"/>
                <w:b/>
                <w:bCs/>
                <w:color w:val="000000"/>
              </w:rPr>
              <w:t>Implement a school-wide system of positive behavioral interventions and supports</w:t>
            </w:r>
            <w:r w:rsidRPr="006167D6">
              <w:rPr>
                <w:rFonts w:eastAsia="Arial"/>
                <w:color w:val="000000"/>
              </w:rPr>
              <w:t xml:space="preserve">.  </w:t>
            </w:r>
          </w:p>
          <w:p w14:paraId="5EAC2758" w14:textId="77777777" w:rsidR="00144C1F" w:rsidRPr="006167D6" w:rsidRDefault="00144C1F" w:rsidP="00144C1F">
            <w:pPr>
              <w:widowControl w:val="0"/>
              <w:pBdr>
                <w:top w:val="nil"/>
                <w:left w:val="nil"/>
                <w:bottom w:val="nil"/>
                <w:right w:val="nil"/>
                <w:between w:val="nil"/>
              </w:pBdr>
              <w:spacing w:before="1"/>
              <w:rPr>
                <w:b/>
                <w:color w:val="000000"/>
              </w:rPr>
            </w:pPr>
          </w:p>
          <w:p w14:paraId="0D6E3D81" w14:textId="77777777" w:rsidR="00144C1F" w:rsidRPr="006167D6" w:rsidRDefault="00144C1F" w:rsidP="00144C1F">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t>Provide instruction, modeling, classroom norms, and caring</w:t>
            </w:r>
          </w:p>
          <w:p w14:paraId="593A2BDE" w14:textId="77777777" w:rsidR="00144C1F" w:rsidRDefault="00144C1F" w:rsidP="00144C1F">
            <w:pPr>
              <w:widowControl w:val="0"/>
              <w:pBdr>
                <w:top w:val="nil"/>
                <w:left w:val="nil"/>
                <w:bottom w:val="nil"/>
                <w:right w:val="nil"/>
                <w:between w:val="nil"/>
              </w:pBdr>
              <w:ind w:left="112"/>
              <w:rPr>
                <w:rFonts w:eastAsia="Arial"/>
                <w:color w:val="000000"/>
              </w:rPr>
            </w:pPr>
            <w:r w:rsidRPr="006167D6">
              <w:rPr>
                <w:rFonts w:eastAsia="Arial"/>
                <w:b/>
                <w:bCs/>
                <w:color w:val="000000"/>
              </w:rPr>
              <w:t>attention that promotes students’ self-respect, management of emotions, concern for others, and responsibility.</w:t>
            </w:r>
            <w:r w:rsidRPr="006167D6">
              <w:rPr>
                <w:rFonts w:eastAsia="Arial"/>
                <w:color w:val="000000"/>
              </w:rPr>
              <w:t xml:space="preserve"> </w:t>
            </w:r>
          </w:p>
          <w:p w14:paraId="27B1D1B8" w14:textId="77777777" w:rsidR="00144C1F" w:rsidRDefault="00144C1F" w:rsidP="00144C1F">
            <w:pPr>
              <w:widowControl w:val="0"/>
              <w:pBdr>
                <w:top w:val="nil"/>
                <w:left w:val="nil"/>
                <w:bottom w:val="nil"/>
                <w:right w:val="nil"/>
                <w:between w:val="nil"/>
              </w:pBdr>
              <w:ind w:left="112"/>
              <w:rPr>
                <w:color w:val="000000"/>
              </w:rPr>
            </w:pPr>
          </w:p>
          <w:p w14:paraId="6BC75329" w14:textId="77777777" w:rsidR="00144C1F" w:rsidRDefault="00144C1F" w:rsidP="00144C1F">
            <w:pPr>
              <w:widowControl w:val="0"/>
              <w:pBdr>
                <w:top w:val="nil"/>
                <w:left w:val="nil"/>
                <w:bottom w:val="nil"/>
                <w:right w:val="nil"/>
                <w:between w:val="nil"/>
              </w:pBdr>
              <w:spacing w:before="3"/>
              <w:ind w:left="112"/>
              <w:rPr>
                <w:b/>
                <w:bCs/>
                <w:color w:val="000000"/>
              </w:rPr>
            </w:pPr>
            <w:r w:rsidRPr="006167D6">
              <w:rPr>
                <w:b/>
                <w:bCs/>
              </w:rPr>
              <w:lastRenderedPageBreak/>
              <w:t xml:space="preserve">Align classroom observations </w:t>
            </w:r>
            <w:r>
              <w:rPr>
                <w:b/>
                <w:bCs/>
              </w:rPr>
              <w:t>with targeted professional learning and teacher study groups</w:t>
            </w:r>
          </w:p>
          <w:p w14:paraId="00000386" w14:textId="6CB9AD38" w:rsidR="00144C1F" w:rsidRPr="006167D6" w:rsidRDefault="00144C1F" w:rsidP="00144C1F">
            <w:pPr>
              <w:widowControl w:val="0"/>
              <w:pBdr>
                <w:top w:val="nil"/>
                <w:left w:val="nil"/>
                <w:bottom w:val="nil"/>
                <w:right w:val="nil"/>
                <w:between w:val="nil"/>
              </w:pBdr>
              <w:ind w:left="112"/>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387" w14:textId="77777777" w:rsidR="00D30F2C" w:rsidRPr="006167D6" w:rsidRDefault="00F65285">
            <w:pPr>
              <w:widowControl w:val="0"/>
              <w:pBdr>
                <w:top w:val="nil"/>
                <w:left w:val="nil"/>
                <w:bottom w:val="nil"/>
                <w:right w:val="nil"/>
                <w:between w:val="nil"/>
              </w:pBdr>
              <w:spacing w:line="253" w:lineRule="auto"/>
              <w:ind w:left="127"/>
              <w:rPr>
                <w:color w:val="000000"/>
              </w:rPr>
            </w:pPr>
            <w:r w:rsidRPr="006167D6">
              <w:rPr>
                <w:color w:val="000000"/>
              </w:rPr>
              <w:lastRenderedPageBreak/>
              <w:t>CSI Allocations</w:t>
            </w:r>
          </w:p>
        </w:tc>
        <w:tc>
          <w:tcPr>
            <w:tcW w:w="2784" w:type="dxa"/>
            <w:tcBorders>
              <w:top w:val="single" w:sz="4" w:space="0" w:color="000000"/>
              <w:left w:val="single" w:sz="4" w:space="0" w:color="000000"/>
              <w:bottom w:val="single" w:sz="4" w:space="0" w:color="000000"/>
            </w:tcBorders>
          </w:tcPr>
          <w:p w14:paraId="00000388" w14:textId="77777777" w:rsidR="00D30F2C" w:rsidRPr="006167D6" w:rsidRDefault="00F65285">
            <w:pPr>
              <w:widowControl w:val="0"/>
              <w:pBdr>
                <w:top w:val="nil"/>
                <w:left w:val="nil"/>
                <w:bottom w:val="nil"/>
                <w:right w:val="nil"/>
                <w:between w:val="nil"/>
              </w:pBdr>
              <w:spacing w:before="1"/>
              <w:ind w:left="126" w:right="114"/>
              <w:rPr>
                <w:color w:val="000000"/>
              </w:rPr>
            </w:pPr>
            <w:r w:rsidRPr="006167D6">
              <w:rPr>
                <w:color w:val="000000"/>
              </w:rPr>
              <w:t>$15,000…$41.42/hour for 20 staff members @ 6 hours</w:t>
            </w:r>
          </w:p>
          <w:p w14:paraId="08800CD2" w14:textId="77777777" w:rsidR="00D30F2C" w:rsidRDefault="00F65285">
            <w:pPr>
              <w:widowControl w:val="0"/>
              <w:pBdr>
                <w:top w:val="nil"/>
                <w:left w:val="nil"/>
                <w:bottom w:val="nil"/>
                <w:right w:val="nil"/>
                <w:between w:val="nil"/>
              </w:pBdr>
              <w:spacing w:before="2"/>
              <w:ind w:left="126"/>
              <w:rPr>
                <w:color w:val="000000"/>
              </w:rPr>
            </w:pPr>
            <w:r w:rsidRPr="006167D6">
              <w:rPr>
                <w:color w:val="000000"/>
              </w:rPr>
              <w:t>for 3 sessions.</w:t>
            </w:r>
          </w:p>
          <w:p w14:paraId="00000389" w14:textId="33788A9D" w:rsidR="00855E5F" w:rsidRPr="006167D6" w:rsidRDefault="00855E5F">
            <w:pPr>
              <w:widowControl w:val="0"/>
              <w:pBdr>
                <w:top w:val="nil"/>
                <w:left w:val="nil"/>
                <w:bottom w:val="nil"/>
                <w:right w:val="nil"/>
                <w:between w:val="nil"/>
              </w:pBdr>
              <w:spacing w:before="2"/>
              <w:ind w:left="126"/>
              <w:rPr>
                <w:color w:val="000000"/>
              </w:rPr>
            </w:pPr>
            <w:r w:rsidRPr="00855E5F">
              <w:rPr>
                <w:color w:val="FF0000"/>
              </w:rPr>
              <w:t>MOVE TO TITLE</w:t>
            </w:r>
          </w:p>
        </w:tc>
      </w:tr>
      <w:tr w:rsidR="00D30F2C" w:rsidRPr="006167D6" w14:paraId="29D0B8C2" w14:textId="77777777">
        <w:trPr>
          <w:trHeight w:val="500"/>
        </w:trPr>
        <w:tc>
          <w:tcPr>
            <w:tcW w:w="6030" w:type="dxa"/>
            <w:tcBorders>
              <w:top w:val="single" w:sz="4" w:space="0" w:color="000000"/>
              <w:bottom w:val="single" w:sz="4" w:space="0" w:color="000000"/>
              <w:right w:val="single" w:sz="4" w:space="0" w:color="000000"/>
            </w:tcBorders>
          </w:tcPr>
          <w:p w14:paraId="0CB3DBA7" w14:textId="43A61473" w:rsidR="00D30F2C" w:rsidRDefault="00F65285">
            <w:pPr>
              <w:widowControl w:val="0"/>
              <w:pBdr>
                <w:top w:val="nil"/>
                <w:left w:val="nil"/>
                <w:bottom w:val="nil"/>
                <w:right w:val="nil"/>
                <w:between w:val="nil"/>
              </w:pBdr>
              <w:spacing w:line="256" w:lineRule="auto"/>
              <w:ind w:left="112"/>
              <w:rPr>
                <w:color w:val="000000"/>
              </w:rPr>
            </w:pPr>
            <w:r w:rsidRPr="006167D6">
              <w:rPr>
                <w:color w:val="000000"/>
              </w:rPr>
              <w:t xml:space="preserve">Contracted services </w:t>
            </w:r>
            <w:r w:rsidR="00144C1F">
              <w:rPr>
                <w:color w:val="000000"/>
              </w:rPr>
              <w:t xml:space="preserve">for professional development </w:t>
            </w:r>
            <w:r w:rsidRPr="006167D6">
              <w:rPr>
                <w:color w:val="000000"/>
              </w:rPr>
              <w:t>fo</w:t>
            </w:r>
            <w:r w:rsidR="00144C1F">
              <w:rPr>
                <w:color w:val="000000"/>
              </w:rPr>
              <w:t xml:space="preserve">cused on </w:t>
            </w:r>
            <w:r w:rsidR="006167D6">
              <w:rPr>
                <w:color w:val="000000"/>
              </w:rPr>
              <w:t>schoolwide implementation of social emotional</w:t>
            </w:r>
            <w:r w:rsidR="00144C1F">
              <w:rPr>
                <w:color w:val="000000"/>
              </w:rPr>
              <w:t xml:space="preserve"> learning. </w:t>
            </w:r>
          </w:p>
          <w:p w14:paraId="39DB5002" w14:textId="77777777" w:rsidR="00144C1F" w:rsidRDefault="00144C1F">
            <w:pPr>
              <w:widowControl w:val="0"/>
              <w:pBdr>
                <w:top w:val="nil"/>
                <w:left w:val="nil"/>
                <w:bottom w:val="nil"/>
                <w:right w:val="nil"/>
                <w:between w:val="nil"/>
              </w:pBdr>
              <w:spacing w:line="256" w:lineRule="auto"/>
              <w:ind w:left="112"/>
              <w:rPr>
                <w:color w:val="000000"/>
              </w:rPr>
            </w:pPr>
          </w:p>
          <w:p w14:paraId="7D332DDC"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r>
              <w:rPr>
                <w:rFonts w:eastAsia="Arial"/>
                <w:b/>
                <w:bCs/>
                <w:color w:val="000000"/>
              </w:rPr>
              <w:t xml:space="preserve">Necessary for implementation of the evidence-based strategies of: </w:t>
            </w:r>
          </w:p>
          <w:p w14:paraId="2F735240" w14:textId="77777777" w:rsidR="00144C1F" w:rsidRDefault="00144C1F" w:rsidP="00144C1F">
            <w:pPr>
              <w:widowControl w:val="0"/>
              <w:pBdr>
                <w:top w:val="nil"/>
                <w:left w:val="nil"/>
                <w:bottom w:val="nil"/>
                <w:right w:val="nil"/>
                <w:between w:val="nil"/>
              </w:pBdr>
              <w:spacing w:before="4" w:line="254" w:lineRule="auto"/>
              <w:ind w:left="109"/>
              <w:rPr>
                <w:rFonts w:eastAsia="Arial"/>
                <w:b/>
                <w:bCs/>
                <w:color w:val="000000"/>
              </w:rPr>
            </w:pPr>
          </w:p>
          <w:p w14:paraId="76272881" w14:textId="77777777" w:rsidR="00144C1F" w:rsidRPr="006167D6" w:rsidRDefault="00144C1F" w:rsidP="00144C1F">
            <w:pPr>
              <w:widowControl w:val="0"/>
              <w:pBdr>
                <w:top w:val="nil"/>
                <w:left w:val="nil"/>
                <w:bottom w:val="nil"/>
                <w:right w:val="nil"/>
                <w:between w:val="nil"/>
              </w:pBdr>
              <w:spacing w:before="4" w:line="254" w:lineRule="auto"/>
              <w:ind w:left="109"/>
              <w:rPr>
                <w:rFonts w:eastAsia="Arial"/>
                <w:color w:val="000000"/>
              </w:rPr>
            </w:pPr>
            <w:r w:rsidRPr="006167D6">
              <w:rPr>
                <w:rFonts w:eastAsia="Arial"/>
                <w:b/>
                <w:bCs/>
                <w:color w:val="000000"/>
              </w:rPr>
              <w:t>Implement a school-wide system of positive behavioral interventions and supports</w:t>
            </w:r>
            <w:r w:rsidRPr="006167D6">
              <w:rPr>
                <w:rFonts w:eastAsia="Arial"/>
                <w:color w:val="000000"/>
              </w:rPr>
              <w:t xml:space="preserve">.  </w:t>
            </w:r>
          </w:p>
          <w:p w14:paraId="5749D319" w14:textId="77777777" w:rsidR="00144C1F" w:rsidRPr="006167D6" w:rsidRDefault="00144C1F" w:rsidP="00144C1F">
            <w:pPr>
              <w:widowControl w:val="0"/>
              <w:pBdr>
                <w:top w:val="nil"/>
                <w:left w:val="nil"/>
                <w:bottom w:val="nil"/>
                <w:right w:val="nil"/>
                <w:between w:val="nil"/>
              </w:pBdr>
              <w:spacing w:before="1"/>
              <w:rPr>
                <w:b/>
                <w:color w:val="000000"/>
              </w:rPr>
            </w:pPr>
          </w:p>
          <w:p w14:paraId="46345833" w14:textId="77777777" w:rsidR="00144C1F" w:rsidRPr="006167D6" w:rsidRDefault="00144C1F" w:rsidP="00144C1F">
            <w:pPr>
              <w:widowControl w:val="0"/>
              <w:pBdr>
                <w:top w:val="nil"/>
                <w:left w:val="nil"/>
                <w:bottom w:val="nil"/>
                <w:right w:val="nil"/>
                <w:between w:val="nil"/>
              </w:pBdr>
              <w:spacing w:line="251" w:lineRule="auto"/>
              <w:ind w:left="109"/>
              <w:rPr>
                <w:rFonts w:eastAsia="Arial"/>
                <w:b/>
                <w:bCs/>
                <w:color w:val="000000"/>
              </w:rPr>
            </w:pPr>
            <w:r w:rsidRPr="006167D6">
              <w:rPr>
                <w:rFonts w:eastAsia="Arial"/>
                <w:b/>
                <w:bCs/>
                <w:color w:val="000000"/>
              </w:rPr>
              <w:t>Provide instruction, modeling, classroom norms, and caring</w:t>
            </w:r>
          </w:p>
          <w:p w14:paraId="61286881" w14:textId="77777777" w:rsidR="00144C1F" w:rsidRDefault="00144C1F" w:rsidP="00144C1F">
            <w:pPr>
              <w:widowControl w:val="0"/>
              <w:pBdr>
                <w:top w:val="nil"/>
                <w:left w:val="nil"/>
                <w:bottom w:val="nil"/>
                <w:right w:val="nil"/>
                <w:between w:val="nil"/>
              </w:pBdr>
              <w:ind w:left="112"/>
              <w:rPr>
                <w:rFonts w:eastAsia="Arial"/>
                <w:color w:val="000000"/>
              </w:rPr>
            </w:pPr>
            <w:r w:rsidRPr="006167D6">
              <w:rPr>
                <w:rFonts w:eastAsia="Arial"/>
                <w:b/>
                <w:bCs/>
                <w:color w:val="000000"/>
              </w:rPr>
              <w:t>attention that promotes students’ self-respect, management of emotions, concern for others, and responsibility.</w:t>
            </w:r>
            <w:r w:rsidRPr="006167D6">
              <w:rPr>
                <w:rFonts w:eastAsia="Arial"/>
                <w:color w:val="000000"/>
              </w:rPr>
              <w:t xml:space="preserve"> </w:t>
            </w:r>
          </w:p>
          <w:p w14:paraId="663DFDBE" w14:textId="77777777" w:rsidR="00144C1F" w:rsidRDefault="00144C1F" w:rsidP="00144C1F">
            <w:pPr>
              <w:widowControl w:val="0"/>
              <w:pBdr>
                <w:top w:val="nil"/>
                <w:left w:val="nil"/>
                <w:bottom w:val="nil"/>
                <w:right w:val="nil"/>
                <w:between w:val="nil"/>
              </w:pBdr>
              <w:ind w:left="112"/>
              <w:rPr>
                <w:color w:val="000000"/>
              </w:rPr>
            </w:pPr>
          </w:p>
          <w:p w14:paraId="733C5CE7" w14:textId="77777777" w:rsidR="00144C1F" w:rsidRDefault="00144C1F" w:rsidP="00144C1F">
            <w:pPr>
              <w:widowControl w:val="0"/>
              <w:pBdr>
                <w:top w:val="nil"/>
                <w:left w:val="nil"/>
                <w:bottom w:val="nil"/>
                <w:right w:val="nil"/>
                <w:between w:val="nil"/>
              </w:pBdr>
              <w:spacing w:before="3"/>
              <w:ind w:left="112"/>
              <w:rPr>
                <w:b/>
                <w:bCs/>
                <w:color w:val="000000"/>
              </w:rPr>
            </w:pPr>
            <w:r w:rsidRPr="006167D6">
              <w:rPr>
                <w:b/>
                <w:bCs/>
              </w:rPr>
              <w:t xml:space="preserve">Align classroom observations </w:t>
            </w:r>
            <w:r>
              <w:rPr>
                <w:b/>
                <w:bCs/>
              </w:rPr>
              <w:t>with targeted professional learning and teacher study groups</w:t>
            </w:r>
          </w:p>
          <w:p w14:paraId="0000038A" w14:textId="58CE4B7F" w:rsidR="00144C1F" w:rsidRPr="006167D6" w:rsidRDefault="00144C1F" w:rsidP="00144C1F">
            <w:pPr>
              <w:widowControl w:val="0"/>
              <w:pBdr>
                <w:top w:val="nil"/>
                <w:left w:val="nil"/>
                <w:bottom w:val="nil"/>
                <w:right w:val="nil"/>
                <w:between w:val="nil"/>
              </w:pBdr>
              <w:spacing w:line="256" w:lineRule="auto"/>
              <w:ind w:left="112"/>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38B" w14:textId="77777777" w:rsidR="00D30F2C" w:rsidRPr="006167D6" w:rsidRDefault="00F65285">
            <w:pPr>
              <w:widowControl w:val="0"/>
              <w:pBdr>
                <w:top w:val="nil"/>
                <w:left w:val="nil"/>
                <w:bottom w:val="nil"/>
                <w:right w:val="nil"/>
                <w:between w:val="nil"/>
              </w:pBdr>
              <w:ind w:left="127"/>
              <w:rPr>
                <w:color w:val="000000"/>
              </w:rPr>
            </w:pPr>
            <w:r w:rsidRPr="006167D6">
              <w:rPr>
                <w:color w:val="000000"/>
              </w:rPr>
              <w:t>CSI Allocations</w:t>
            </w:r>
          </w:p>
        </w:tc>
        <w:tc>
          <w:tcPr>
            <w:tcW w:w="2784" w:type="dxa"/>
            <w:tcBorders>
              <w:top w:val="single" w:sz="4" w:space="0" w:color="000000"/>
              <w:left w:val="single" w:sz="4" w:space="0" w:color="000000"/>
              <w:bottom w:val="single" w:sz="4" w:space="0" w:color="000000"/>
            </w:tcBorders>
          </w:tcPr>
          <w:p w14:paraId="0000038C" w14:textId="082C57BC" w:rsidR="00D30F2C" w:rsidRPr="006167D6" w:rsidRDefault="00AD24CC" w:rsidP="00AD24CC">
            <w:pPr>
              <w:widowControl w:val="0"/>
              <w:pBdr>
                <w:top w:val="nil"/>
                <w:left w:val="nil"/>
                <w:bottom w:val="nil"/>
                <w:right w:val="nil"/>
                <w:between w:val="nil"/>
              </w:pBdr>
              <w:ind w:left="126"/>
              <w:rPr>
                <w:color w:val="000000"/>
              </w:rPr>
            </w:pPr>
            <w:r>
              <w:rPr>
                <w:color w:val="000000"/>
              </w:rPr>
              <w:t xml:space="preserve">$10,000 </w:t>
            </w:r>
          </w:p>
        </w:tc>
      </w:tr>
      <w:tr w:rsidR="00D30F2C" w:rsidRPr="006167D6" w14:paraId="474CC1C5" w14:textId="77777777">
        <w:trPr>
          <w:trHeight w:val="280"/>
        </w:trPr>
        <w:tc>
          <w:tcPr>
            <w:tcW w:w="6030" w:type="dxa"/>
            <w:tcBorders>
              <w:top w:val="single" w:sz="4" w:space="0" w:color="000000"/>
              <w:bottom w:val="single" w:sz="4" w:space="0" w:color="000000"/>
              <w:right w:val="single" w:sz="4" w:space="0" w:color="000000"/>
            </w:tcBorders>
          </w:tcPr>
          <w:p w14:paraId="0000038D" w14:textId="77777777" w:rsidR="00D30F2C" w:rsidRPr="006167D6" w:rsidRDefault="00D30F2C">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38E" w14:textId="77777777" w:rsidR="00D30F2C" w:rsidRPr="006167D6" w:rsidRDefault="00D30F2C">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4" w:space="0" w:color="000000"/>
            </w:tcBorders>
          </w:tcPr>
          <w:p w14:paraId="0000038F" w14:textId="5486C036" w:rsidR="00D30F2C" w:rsidRPr="006167D6" w:rsidRDefault="00D30F2C">
            <w:pPr>
              <w:widowControl w:val="0"/>
              <w:pBdr>
                <w:top w:val="nil"/>
                <w:left w:val="nil"/>
                <w:bottom w:val="nil"/>
                <w:right w:val="nil"/>
                <w:between w:val="nil"/>
              </w:pBdr>
              <w:rPr>
                <w:color w:val="000000"/>
              </w:rPr>
            </w:pPr>
          </w:p>
        </w:tc>
      </w:tr>
      <w:tr w:rsidR="00D30F2C" w:rsidRPr="006167D6" w14:paraId="66B26D7E" w14:textId="77777777">
        <w:trPr>
          <w:trHeight w:val="300"/>
        </w:trPr>
        <w:tc>
          <w:tcPr>
            <w:tcW w:w="6030" w:type="dxa"/>
            <w:tcBorders>
              <w:top w:val="single" w:sz="4" w:space="0" w:color="000000"/>
              <w:bottom w:val="single" w:sz="4" w:space="0" w:color="000000"/>
              <w:right w:val="single" w:sz="4" w:space="0" w:color="000000"/>
            </w:tcBorders>
          </w:tcPr>
          <w:p w14:paraId="00000390" w14:textId="77777777" w:rsidR="00D30F2C" w:rsidRPr="006167D6" w:rsidRDefault="00D30F2C">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bottom w:val="single" w:sz="4" w:space="0" w:color="000000"/>
              <w:right w:val="single" w:sz="4" w:space="0" w:color="000000"/>
            </w:tcBorders>
          </w:tcPr>
          <w:p w14:paraId="00000391" w14:textId="77777777" w:rsidR="00D30F2C" w:rsidRPr="006167D6" w:rsidRDefault="00D30F2C">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bottom w:val="single" w:sz="4" w:space="0" w:color="000000"/>
            </w:tcBorders>
          </w:tcPr>
          <w:p w14:paraId="00000392" w14:textId="77777777" w:rsidR="00D30F2C" w:rsidRPr="006167D6" w:rsidRDefault="00D30F2C">
            <w:pPr>
              <w:widowControl w:val="0"/>
              <w:pBdr>
                <w:top w:val="nil"/>
                <w:left w:val="nil"/>
                <w:bottom w:val="nil"/>
                <w:right w:val="nil"/>
                <w:between w:val="nil"/>
              </w:pBdr>
              <w:rPr>
                <w:color w:val="000000"/>
              </w:rPr>
            </w:pPr>
          </w:p>
        </w:tc>
      </w:tr>
      <w:tr w:rsidR="00D30F2C" w:rsidRPr="006167D6" w14:paraId="661F6D30" w14:textId="77777777">
        <w:trPr>
          <w:trHeight w:val="300"/>
        </w:trPr>
        <w:tc>
          <w:tcPr>
            <w:tcW w:w="6030" w:type="dxa"/>
            <w:tcBorders>
              <w:top w:val="single" w:sz="4" w:space="0" w:color="000000"/>
              <w:right w:val="single" w:sz="4" w:space="0" w:color="000000"/>
            </w:tcBorders>
          </w:tcPr>
          <w:p w14:paraId="00000393" w14:textId="77777777" w:rsidR="00D30F2C" w:rsidRPr="006167D6" w:rsidRDefault="00D30F2C">
            <w:pPr>
              <w:widowControl w:val="0"/>
              <w:pBdr>
                <w:top w:val="nil"/>
                <w:left w:val="nil"/>
                <w:bottom w:val="nil"/>
                <w:right w:val="nil"/>
                <w:between w:val="nil"/>
              </w:pBdr>
              <w:rPr>
                <w:color w:val="000000"/>
              </w:rPr>
            </w:pPr>
          </w:p>
        </w:tc>
        <w:tc>
          <w:tcPr>
            <w:tcW w:w="4141" w:type="dxa"/>
            <w:tcBorders>
              <w:top w:val="single" w:sz="4" w:space="0" w:color="000000"/>
              <w:left w:val="single" w:sz="4" w:space="0" w:color="000000"/>
              <w:right w:val="single" w:sz="4" w:space="0" w:color="000000"/>
            </w:tcBorders>
          </w:tcPr>
          <w:p w14:paraId="00000394" w14:textId="77777777" w:rsidR="00D30F2C" w:rsidRPr="006167D6" w:rsidRDefault="00D30F2C">
            <w:pPr>
              <w:widowControl w:val="0"/>
              <w:pBdr>
                <w:top w:val="nil"/>
                <w:left w:val="nil"/>
                <w:bottom w:val="nil"/>
                <w:right w:val="nil"/>
                <w:between w:val="nil"/>
              </w:pBdr>
              <w:rPr>
                <w:color w:val="000000"/>
              </w:rPr>
            </w:pPr>
          </w:p>
        </w:tc>
        <w:tc>
          <w:tcPr>
            <w:tcW w:w="2784" w:type="dxa"/>
            <w:tcBorders>
              <w:top w:val="single" w:sz="4" w:space="0" w:color="000000"/>
              <w:left w:val="single" w:sz="4" w:space="0" w:color="000000"/>
            </w:tcBorders>
          </w:tcPr>
          <w:p w14:paraId="00000395" w14:textId="77777777" w:rsidR="00D30F2C" w:rsidRPr="006167D6" w:rsidRDefault="00D30F2C">
            <w:pPr>
              <w:widowControl w:val="0"/>
              <w:pBdr>
                <w:top w:val="nil"/>
                <w:left w:val="nil"/>
                <w:bottom w:val="nil"/>
                <w:right w:val="nil"/>
                <w:between w:val="nil"/>
              </w:pBdr>
              <w:rPr>
                <w:color w:val="000000"/>
              </w:rPr>
            </w:pPr>
          </w:p>
        </w:tc>
      </w:tr>
    </w:tbl>
    <w:p w14:paraId="00000396" w14:textId="77777777" w:rsidR="00D30F2C" w:rsidRPr="006167D6" w:rsidRDefault="00D30F2C">
      <w:pPr>
        <w:widowControl w:val="0"/>
        <w:pBdr>
          <w:top w:val="nil"/>
          <w:left w:val="nil"/>
          <w:bottom w:val="nil"/>
          <w:right w:val="nil"/>
          <w:between w:val="nil"/>
        </w:pBdr>
        <w:rPr>
          <w:color w:val="000000"/>
        </w:rPr>
      </w:pPr>
    </w:p>
    <w:p w14:paraId="00000397" w14:textId="77777777" w:rsidR="00D30F2C" w:rsidRPr="006167D6" w:rsidRDefault="00D30F2C">
      <w:pPr>
        <w:widowControl w:val="0"/>
        <w:pBdr>
          <w:top w:val="nil"/>
          <w:left w:val="nil"/>
          <w:bottom w:val="nil"/>
          <w:right w:val="nil"/>
          <w:between w:val="nil"/>
        </w:pBdr>
        <w:rPr>
          <w:color w:val="000000"/>
        </w:rPr>
      </w:pPr>
    </w:p>
    <w:p w14:paraId="00000398" w14:textId="77777777" w:rsidR="00D30F2C" w:rsidRPr="006167D6" w:rsidRDefault="00D30F2C">
      <w:pPr>
        <w:widowControl w:val="0"/>
        <w:pBdr>
          <w:top w:val="nil"/>
          <w:left w:val="nil"/>
          <w:bottom w:val="nil"/>
          <w:right w:val="nil"/>
          <w:between w:val="nil"/>
        </w:pBdr>
        <w:spacing w:before="6"/>
        <w:rPr>
          <w:color w:val="000000"/>
        </w:rPr>
      </w:pPr>
    </w:p>
    <w:tbl>
      <w:tblPr>
        <w:tblStyle w:val="aff5"/>
        <w:tblW w:w="12796"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1"/>
        <w:gridCol w:w="9235"/>
      </w:tblGrid>
      <w:tr w:rsidR="00D30F2C" w:rsidRPr="006167D6" w14:paraId="5EACB249" w14:textId="77777777">
        <w:trPr>
          <w:trHeight w:val="560"/>
        </w:trPr>
        <w:tc>
          <w:tcPr>
            <w:tcW w:w="12796" w:type="dxa"/>
            <w:gridSpan w:val="2"/>
            <w:tcBorders>
              <w:bottom w:val="nil"/>
            </w:tcBorders>
            <w:shd w:val="clear" w:color="auto" w:fill="1F3863"/>
          </w:tcPr>
          <w:p w14:paraId="00000399" w14:textId="77777777" w:rsidR="00D30F2C" w:rsidRPr="006167D6" w:rsidRDefault="00F65285">
            <w:pPr>
              <w:widowControl w:val="0"/>
              <w:pBdr>
                <w:top w:val="nil"/>
                <w:left w:val="nil"/>
                <w:bottom w:val="nil"/>
                <w:right w:val="nil"/>
                <w:between w:val="nil"/>
              </w:pBdr>
              <w:spacing w:before="1"/>
              <w:ind w:left="70"/>
              <w:rPr>
                <w:color w:val="000000"/>
              </w:rPr>
            </w:pPr>
            <w:r w:rsidRPr="006167D6">
              <w:rPr>
                <w:color w:val="FFFFFF"/>
              </w:rPr>
              <w:t>Professional Learning - Describe the Professional Learning Plan to achieve this goal.</w:t>
            </w:r>
          </w:p>
        </w:tc>
      </w:tr>
      <w:tr w:rsidR="00D30F2C" w:rsidRPr="006167D6" w14:paraId="22409148" w14:textId="77777777">
        <w:trPr>
          <w:trHeight w:val="820"/>
        </w:trPr>
        <w:tc>
          <w:tcPr>
            <w:tcW w:w="12796" w:type="dxa"/>
            <w:gridSpan w:val="2"/>
            <w:tcBorders>
              <w:top w:val="nil"/>
            </w:tcBorders>
          </w:tcPr>
          <w:p w14:paraId="0000039B" w14:textId="77777777" w:rsidR="00D30F2C" w:rsidRPr="006167D6" w:rsidRDefault="00F65285">
            <w:pPr>
              <w:widowControl w:val="0"/>
              <w:pBdr>
                <w:top w:val="nil"/>
                <w:left w:val="nil"/>
                <w:bottom w:val="nil"/>
                <w:right w:val="nil"/>
                <w:between w:val="nil"/>
              </w:pBdr>
              <w:spacing w:line="275" w:lineRule="auto"/>
              <w:ind w:left="70"/>
              <w:rPr>
                <w:b/>
                <w:color w:val="000000"/>
              </w:rPr>
            </w:pPr>
            <w:r w:rsidRPr="006167D6">
              <w:rPr>
                <w:b/>
                <w:color w:val="000000"/>
              </w:rPr>
              <w:t>Professional Learning Goal 1:</w:t>
            </w:r>
          </w:p>
          <w:p w14:paraId="0000039C" w14:textId="77777777" w:rsidR="00D30F2C" w:rsidRPr="006167D6" w:rsidRDefault="00F65285">
            <w:pPr>
              <w:widowControl w:val="0"/>
              <w:pBdr>
                <w:top w:val="nil"/>
                <w:left w:val="nil"/>
                <w:bottom w:val="nil"/>
                <w:right w:val="nil"/>
                <w:between w:val="nil"/>
              </w:pBdr>
              <w:spacing w:before="3" w:line="276" w:lineRule="auto"/>
              <w:ind w:left="70" w:right="326"/>
              <w:rPr>
                <w:color w:val="000000"/>
              </w:rPr>
            </w:pPr>
            <w:r w:rsidRPr="006167D6">
              <w:rPr>
                <w:color w:val="000000"/>
              </w:rPr>
              <w:t>All staff members will attend and participate in professional development sessions and implement strategies to meet the needs of our student population.</w:t>
            </w:r>
          </w:p>
        </w:tc>
      </w:tr>
      <w:tr w:rsidR="00D30F2C" w:rsidRPr="006167D6" w14:paraId="22124D2D" w14:textId="77777777">
        <w:trPr>
          <w:trHeight w:val="540"/>
        </w:trPr>
        <w:tc>
          <w:tcPr>
            <w:tcW w:w="3561" w:type="dxa"/>
          </w:tcPr>
          <w:p w14:paraId="0000039E" w14:textId="77777777" w:rsidR="00D30F2C" w:rsidRPr="006167D6" w:rsidRDefault="00D30F2C">
            <w:pPr>
              <w:widowControl w:val="0"/>
              <w:pBdr>
                <w:top w:val="nil"/>
                <w:left w:val="nil"/>
                <w:bottom w:val="nil"/>
                <w:right w:val="nil"/>
                <w:between w:val="nil"/>
              </w:pBdr>
              <w:spacing w:before="6"/>
              <w:rPr>
                <w:color w:val="000000"/>
              </w:rPr>
            </w:pPr>
          </w:p>
          <w:p w14:paraId="0000039F" w14:textId="77777777" w:rsidR="00D30F2C" w:rsidRPr="006167D6" w:rsidRDefault="00F65285">
            <w:pPr>
              <w:widowControl w:val="0"/>
              <w:pBdr>
                <w:top w:val="nil"/>
                <w:left w:val="nil"/>
                <w:bottom w:val="nil"/>
                <w:right w:val="nil"/>
                <w:between w:val="nil"/>
              </w:pBdr>
              <w:spacing w:line="259" w:lineRule="auto"/>
              <w:ind w:left="70"/>
              <w:rPr>
                <w:color w:val="000000"/>
              </w:rPr>
            </w:pPr>
            <w:r w:rsidRPr="006167D6">
              <w:rPr>
                <w:color w:val="000000"/>
              </w:rPr>
              <w:t>Audience</w:t>
            </w:r>
          </w:p>
        </w:tc>
        <w:tc>
          <w:tcPr>
            <w:tcW w:w="9235" w:type="dxa"/>
          </w:tcPr>
          <w:p w14:paraId="000003A0" w14:textId="77777777" w:rsidR="00D30F2C" w:rsidRPr="006167D6" w:rsidRDefault="00F65285">
            <w:pPr>
              <w:widowControl w:val="0"/>
              <w:pBdr>
                <w:top w:val="nil"/>
                <w:left w:val="nil"/>
                <w:bottom w:val="nil"/>
                <w:right w:val="nil"/>
                <w:between w:val="nil"/>
              </w:pBdr>
              <w:spacing w:line="272" w:lineRule="auto"/>
              <w:ind w:left="109"/>
              <w:rPr>
                <w:color w:val="000000"/>
              </w:rPr>
            </w:pPr>
            <w:r w:rsidRPr="006167D6">
              <w:rPr>
                <w:color w:val="000000"/>
              </w:rPr>
              <w:t>All staff members</w:t>
            </w:r>
          </w:p>
        </w:tc>
      </w:tr>
      <w:tr w:rsidR="00D30F2C" w:rsidRPr="006167D6" w14:paraId="33277EE8" w14:textId="77777777">
        <w:trPr>
          <w:trHeight w:val="820"/>
        </w:trPr>
        <w:tc>
          <w:tcPr>
            <w:tcW w:w="3561" w:type="dxa"/>
          </w:tcPr>
          <w:p w14:paraId="000003A1" w14:textId="77777777" w:rsidR="00D30F2C" w:rsidRPr="006167D6" w:rsidRDefault="00D30F2C">
            <w:pPr>
              <w:widowControl w:val="0"/>
              <w:pBdr>
                <w:top w:val="nil"/>
                <w:left w:val="nil"/>
                <w:bottom w:val="nil"/>
                <w:right w:val="nil"/>
                <w:between w:val="nil"/>
              </w:pBdr>
              <w:spacing w:before="11"/>
              <w:rPr>
                <w:color w:val="000000"/>
              </w:rPr>
            </w:pPr>
          </w:p>
          <w:p w14:paraId="000003A2" w14:textId="77777777" w:rsidR="00D30F2C" w:rsidRPr="006167D6" w:rsidRDefault="00F65285">
            <w:pPr>
              <w:widowControl w:val="0"/>
              <w:pBdr>
                <w:top w:val="nil"/>
                <w:left w:val="nil"/>
                <w:bottom w:val="nil"/>
                <w:right w:val="nil"/>
                <w:between w:val="nil"/>
              </w:pBdr>
              <w:ind w:left="70"/>
              <w:rPr>
                <w:color w:val="000000"/>
              </w:rPr>
            </w:pPr>
            <w:r w:rsidRPr="006167D6">
              <w:rPr>
                <w:color w:val="000000"/>
              </w:rPr>
              <w:t>Topics to be Included</w:t>
            </w:r>
          </w:p>
        </w:tc>
        <w:tc>
          <w:tcPr>
            <w:tcW w:w="9235" w:type="dxa"/>
          </w:tcPr>
          <w:p w14:paraId="000003A3" w14:textId="77777777" w:rsidR="00D30F2C" w:rsidRPr="006167D6" w:rsidRDefault="00F65285">
            <w:pPr>
              <w:widowControl w:val="0"/>
              <w:pBdr>
                <w:top w:val="nil"/>
                <w:left w:val="nil"/>
                <w:bottom w:val="nil"/>
                <w:right w:val="nil"/>
                <w:between w:val="nil"/>
              </w:pBdr>
              <w:spacing w:before="1"/>
              <w:ind w:left="109"/>
              <w:rPr>
                <w:color w:val="000000"/>
              </w:rPr>
            </w:pPr>
            <w:r w:rsidRPr="006167D6">
              <w:rPr>
                <w:color w:val="000000"/>
              </w:rPr>
              <w:t>Not limited to: trauma informed classrooms, working with kids in poverty, gang relations, culturally responsive classrooms</w:t>
            </w:r>
          </w:p>
        </w:tc>
      </w:tr>
      <w:tr w:rsidR="00D30F2C" w:rsidRPr="006167D6" w14:paraId="0D3C4FAB" w14:textId="77777777">
        <w:trPr>
          <w:trHeight w:val="260"/>
        </w:trPr>
        <w:tc>
          <w:tcPr>
            <w:tcW w:w="3561" w:type="dxa"/>
          </w:tcPr>
          <w:p w14:paraId="000003A4" w14:textId="77777777" w:rsidR="00D30F2C" w:rsidRPr="006167D6" w:rsidRDefault="00D30F2C">
            <w:pPr>
              <w:widowControl w:val="0"/>
              <w:pBdr>
                <w:top w:val="nil"/>
                <w:left w:val="nil"/>
                <w:bottom w:val="nil"/>
                <w:right w:val="nil"/>
                <w:between w:val="nil"/>
              </w:pBdr>
              <w:rPr>
                <w:color w:val="000000"/>
              </w:rPr>
            </w:pPr>
          </w:p>
        </w:tc>
        <w:tc>
          <w:tcPr>
            <w:tcW w:w="9235" w:type="dxa"/>
          </w:tcPr>
          <w:p w14:paraId="000003A5" w14:textId="77777777" w:rsidR="00D30F2C" w:rsidRPr="006167D6" w:rsidRDefault="00F65285">
            <w:pPr>
              <w:widowControl w:val="0"/>
              <w:pBdr>
                <w:top w:val="nil"/>
                <w:left w:val="nil"/>
                <w:bottom w:val="nil"/>
                <w:right w:val="nil"/>
                <w:between w:val="nil"/>
              </w:pBdr>
              <w:spacing w:before="1" w:line="254" w:lineRule="auto"/>
              <w:ind w:left="109"/>
              <w:rPr>
                <w:color w:val="000000"/>
              </w:rPr>
            </w:pPr>
            <w:r w:rsidRPr="006167D6">
              <w:rPr>
                <w:color w:val="000000"/>
              </w:rPr>
              <w:t>Discipline reports, classroom walkthroughs/observations</w:t>
            </w:r>
          </w:p>
        </w:tc>
      </w:tr>
    </w:tbl>
    <w:p w14:paraId="000003A6" w14:textId="77777777" w:rsidR="00D30F2C" w:rsidRPr="006167D6" w:rsidRDefault="00D30F2C">
      <w:pPr>
        <w:spacing w:line="254" w:lineRule="auto"/>
        <w:sectPr w:rsidR="00D30F2C" w:rsidRPr="006167D6" w:rsidSect="006167D6">
          <w:pgSz w:w="15840" w:h="12240" w:orient="landscape"/>
          <w:pgMar w:top="860" w:right="1240" w:bottom="1020" w:left="1140" w:header="0" w:footer="969" w:gutter="0"/>
          <w:cols w:space="720" w:equalWidth="0">
            <w:col w:w="9360"/>
          </w:cols>
          <w:docGrid w:linePitch="326"/>
        </w:sectPr>
      </w:pPr>
    </w:p>
    <w:p w14:paraId="000003A7" w14:textId="77777777" w:rsidR="00D30F2C" w:rsidRPr="006167D6" w:rsidRDefault="00D30F2C">
      <w:pPr>
        <w:widowControl w:val="0"/>
        <w:pBdr>
          <w:top w:val="nil"/>
          <w:left w:val="nil"/>
          <w:bottom w:val="nil"/>
          <w:right w:val="nil"/>
          <w:between w:val="nil"/>
        </w:pBdr>
        <w:spacing w:line="276" w:lineRule="auto"/>
      </w:pPr>
    </w:p>
    <w:tbl>
      <w:tblPr>
        <w:tblStyle w:val="aff6"/>
        <w:tblW w:w="12874"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1"/>
        <w:gridCol w:w="9273"/>
      </w:tblGrid>
      <w:tr w:rsidR="00D30F2C" w:rsidRPr="006167D6" w14:paraId="5DC90E3D" w14:textId="77777777">
        <w:trPr>
          <w:trHeight w:val="280"/>
        </w:trPr>
        <w:tc>
          <w:tcPr>
            <w:tcW w:w="3601" w:type="dxa"/>
          </w:tcPr>
          <w:p w14:paraId="000003A8" w14:textId="77777777" w:rsidR="00D30F2C" w:rsidRPr="006167D6" w:rsidRDefault="00F65285">
            <w:pPr>
              <w:widowControl w:val="0"/>
              <w:pBdr>
                <w:top w:val="nil"/>
                <w:left w:val="nil"/>
                <w:bottom w:val="nil"/>
                <w:right w:val="nil"/>
                <w:between w:val="nil"/>
              </w:pBdr>
              <w:spacing w:before="1" w:line="259" w:lineRule="auto"/>
              <w:ind w:left="110"/>
              <w:rPr>
                <w:color w:val="000000"/>
              </w:rPr>
            </w:pPr>
            <w:r w:rsidRPr="006167D6">
              <w:rPr>
                <w:color w:val="000000"/>
              </w:rPr>
              <w:t>Evidence of Learning</w:t>
            </w:r>
          </w:p>
        </w:tc>
        <w:tc>
          <w:tcPr>
            <w:tcW w:w="9273" w:type="dxa"/>
          </w:tcPr>
          <w:p w14:paraId="000003A9" w14:textId="77777777" w:rsidR="00D30F2C" w:rsidRPr="006167D6" w:rsidRDefault="00D30F2C">
            <w:pPr>
              <w:widowControl w:val="0"/>
              <w:pBdr>
                <w:top w:val="nil"/>
                <w:left w:val="nil"/>
                <w:bottom w:val="nil"/>
                <w:right w:val="nil"/>
                <w:between w:val="nil"/>
              </w:pBdr>
              <w:rPr>
                <w:color w:val="000000"/>
              </w:rPr>
            </w:pPr>
          </w:p>
        </w:tc>
      </w:tr>
      <w:tr w:rsidR="00D30F2C" w:rsidRPr="006167D6" w14:paraId="05342011" w14:textId="77777777">
        <w:trPr>
          <w:trHeight w:val="540"/>
        </w:trPr>
        <w:tc>
          <w:tcPr>
            <w:tcW w:w="3601" w:type="dxa"/>
          </w:tcPr>
          <w:p w14:paraId="000003AA" w14:textId="77777777" w:rsidR="00D30F2C" w:rsidRPr="006167D6" w:rsidRDefault="00D30F2C">
            <w:pPr>
              <w:widowControl w:val="0"/>
              <w:pBdr>
                <w:top w:val="nil"/>
                <w:left w:val="nil"/>
                <w:bottom w:val="nil"/>
                <w:right w:val="nil"/>
                <w:between w:val="nil"/>
              </w:pBdr>
              <w:rPr>
                <w:color w:val="000000"/>
              </w:rPr>
            </w:pPr>
          </w:p>
          <w:p w14:paraId="000003AB" w14:textId="77777777" w:rsidR="00D30F2C" w:rsidRPr="006167D6" w:rsidRDefault="00F65285">
            <w:pPr>
              <w:widowControl w:val="0"/>
              <w:pBdr>
                <w:top w:val="nil"/>
                <w:left w:val="nil"/>
                <w:bottom w:val="nil"/>
                <w:right w:val="nil"/>
                <w:between w:val="nil"/>
              </w:pBdr>
              <w:spacing w:line="254" w:lineRule="auto"/>
              <w:ind w:left="110"/>
              <w:rPr>
                <w:color w:val="000000"/>
              </w:rPr>
            </w:pPr>
            <w:r w:rsidRPr="006167D6">
              <w:rPr>
                <w:color w:val="000000"/>
              </w:rPr>
              <w:t>Anticipated Timeframe</w:t>
            </w:r>
          </w:p>
        </w:tc>
        <w:tc>
          <w:tcPr>
            <w:tcW w:w="9273" w:type="dxa"/>
          </w:tcPr>
          <w:p w14:paraId="000003AC" w14:textId="77777777" w:rsidR="00D30F2C" w:rsidRPr="006167D6" w:rsidRDefault="00F65285">
            <w:pPr>
              <w:widowControl w:val="0"/>
              <w:pBdr>
                <w:top w:val="nil"/>
                <w:left w:val="nil"/>
                <w:bottom w:val="nil"/>
                <w:right w:val="nil"/>
                <w:between w:val="nil"/>
              </w:pBdr>
              <w:spacing w:before="1" w:line="276" w:lineRule="auto"/>
              <w:ind w:left="109"/>
              <w:rPr>
                <w:color w:val="000000"/>
              </w:rPr>
            </w:pPr>
            <w:r w:rsidRPr="006167D6">
              <w:rPr>
                <w:color w:val="000000"/>
              </w:rPr>
              <w:t>Enter Start Date:08/01/19</w:t>
            </w:r>
          </w:p>
          <w:p w14:paraId="000003AD" w14:textId="77777777" w:rsidR="00D30F2C" w:rsidRPr="006167D6" w:rsidRDefault="00F65285">
            <w:pPr>
              <w:widowControl w:val="0"/>
              <w:pBdr>
                <w:top w:val="nil"/>
                <w:left w:val="nil"/>
                <w:bottom w:val="nil"/>
                <w:right w:val="nil"/>
                <w:between w:val="nil"/>
              </w:pBdr>
              <w:spacing w:line="254" w:lineRule="auto"/>
              <w:ind w:left="109"/>
              <w:rPr>
                <w:color w:val="000000"/>
              </w:rPr>
            </w:pPr>
            <w:r w:rsidRPr="006167D6">
              <w:rPr>
                <w:color w:val="000000"/>
              </w:rPr>
              <w:t>Anticipated Completion Date:06/20/2020</w:t>
            </w:r>
          </w:p>
        </w:tc>
      </w:tr>
      <w:tr w:rsidR="00D30F2C" w:rsidRPr="006167D6" w14:paraId="3BBEE0DA" w14:textId="77777777">
        <w:trPr>
          <w:trHeight w:val="540"/>
        </w:trPr>
        <w:tc>
          <w:tcPr>
            <w:tcW w:w="3601" w:type="dxa"/>
          </w:tcPr>
          <w:p w14:paraId="000003AE" w14:textId="77777777" w:rsidR="00D30F2C" w:rsidRPr="006167D6" w:rsidRDefault="00D30F2C">
            <w:pPr>
              <w:widowControl w:val="0"/>
              <w:pBdr>
                <w:top w:val="nil"/>
                <w:left w:val="nil"/>
                <w:bottom w:val="nil"/>
                <w:right w:val="nil"/>
                <w:between w:val="nil"/>
              </w:pBdr>
              <w:spacing w:before="11"/>
              <w:rPr>
                <w:color w:val="000000"/>
              </w:rPr>
            </w:pPr>
          </w:p>
          <w:p w14:paraId="000003AF" w14:textId="77777777" w:rsidR="00D30F2C" w:rsidRPr="006167D6" w:rsidRDefault="00F65285">
            <w:pPr>
              <w:widowControl w:val="0"/>
              <w:pBdr>
                <w:top w:val="nil"/>
                <w:left w:val="nil"/>
                <w:bottom w:val="nil"/>
                <w:right w:val="nil"/>
                <w:between w:val="nil"/>
              </w:pBdr>
              <w:spacing w:line="254" w:lineRule="auto"/>
              <w:ind w:left="110"/>
              <w:rPr>
                <w:color w:val="000000"/>
              </w:rPr>
            </w:pPr>
            <w:r w:rsidRPr="006167D6">
              <w:rPr>
                <w:color w:val="000000"/>
              </w:rPr>
              <w:t>Lead Person/Position</w:t>
            </w:r>
          </w:p>
        </w:tc>
        <w:tc>
          <w:tcPr>
            <w:tcW w:w="9273" w:type="dxa"/>
          </w:tcPr>
          <w:p w14:paraId="000003B0" w14:textId="77777777" w:rsidR="00D30F2C" w:rsidRPr="006167D6" w:rsidRDefault="00F65285">
            <w:pPr>
              <w:widowControl w:val="0"/>
              <w:pBdr>
                <w:top w:val="nil"/>
                <w:left w:val="nil"/>
                <w:bottom w:val="nil"/>
                <w:right w:val="nil"/>
                <w:between w:val="nil"/>
              </w:pBdr>
              <w:spacing w:before="1"/>
              <w:ind w:left="109"/>
              <w:rPr>
                <w:color w:val="000000"/>
              </w:rPr>
            </w:pPr>
            <w:r w:rsidRPr="006167D6">
              <w:rPr>
                <w:color w:val="000000"/>
              </w:rPr>
              <w:t>Building Principal, SOI, SIP team</w:t>
            </w:r>
          </w:p>
        </w:tc>
      </w:tr>
    </w:tbl>
    <w:p w14:paraId="000003B1" w14:textId="77777777" w:rsidR="00D30F2C" w:rsidRPr="006167D6" w:rsidRDefault="00D30F2C">
      <w:pPr>
        <w:widowControl w:val="0"/>
        <w:pBdr>
          <w:top w:val="nil"/>
          <w:left w:val="nil"/>
          <w:bottom w:val="nil"/>
          <w:right w:val="nil"/>
          <w:between w:val="nil"/>
        </w:pBdr>
        <w:rPr>
          <w:color w:val="000000"/>
        </w:rPr>
      </w:pPr>
    </w:p>
    <w:p w14:paraId="000003B2" w14:textId="77777777" w:rsidR="00D30F2C" w:rsidRPr="006167D6" w:rsidRDefault="00D30F2C">
      <w:pPr>
        <w:widowControl w:val="0"/>
        <w:pBdr>
          <w:top w:val="nil"/>
          <w:left w:val="nil"/>
          <w:bottom w:val="nil"/>
          <w:right w:val="nil"/>
          <w:between w:val="nil"/>
        </w:pBdr>
        <w:spacing w:before="3"/>
        <w:rPr>
          <w:color w:val="000000"/>
        </w:rPr>
      </w:pPr>
    </w:p>
    <w:tbl>
      <w:tblPr>
        <w:tblStyle w:val="aff7"/>
        <w:tblW w:w="12796"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61"/>
        <w:gridCol w:w="9235"/>
      </w:tblGrid>
      <w:tr w:rsidR="00D30F2C" w:rsidRPr="006167D6" w14:paraId="24C4D946" w14:textId="77777777">
        <w:trPr>
          <w:trHeight w:val="540"/>
        </w:trPr>
        <w:tc>
          <w:tcPr>
            <w:tcW w:w="12796" w:type="dxa"/>
            <w:gridSpan w:val="2"/>
            <w:tcBorders>
              <w:left w:val="single" w:sz="4" w:space="0" w:color="000000"/>
              <w:bottom w:val="nil"/>
              <w:right w:val="single" w:sz="4" w:space="0" w:color="000000"/>
            </w:tcBorders>
            <w:shd w:val="clear" w:color="auto" w:fill="1F3863"/>
          </w:tcPr>
          <w:p w14:paraId="000003B3" w14:textId="77777777" w:rsidR="00D30F2C" w:rsidRPr="006167D6" w:rsidRDefault="00F65285">
            <w:pPr>
              <w:widowControl w:val="0"/>
              <w:pBdr>
                <w:top w:val="nil"/>
                <w:left w:val="nil"/>
                <w:bottom w:val="nil"/>
                <w:right w:val="nil"/>
                <w:between w:val="nil"/>
              </w:pBdr>
              <w:spacing w:line="275" w:lineRule="auto"/>
              <w:ind w:left="70"/>
              <w:rPr>
                <w:color w:val="000000"/>
              </w:rPr>
            </w:pPr>
            <w:r w:rsidRPr="006167D6">
              <w:rPr>
                <w:color w:val="FFFFFF"/>
              </w:rPr>
              <w:t>Professional Learning - Describe the Professional Learning Plan to achieve this goal.</w:t>
            </w:r>
          </w:p>
        </w:tc>
      </w:tr>
      <w:tr w:rsidR="00D30F2C" w:rsidRPr="006167D6" w14:paraId="2ED0103F" w14:textId="77777777">
        <w:trPr>
          <w:trHeight w:val="540"/>
        </w:trPr>
        <w:tc>
          <w:tcPr>
            <w:tcW w:w="12796" w:type="dxa"/>
            <w:gridSpan w:val="2"/>
            <w:tcBorders>
              <w:top w:val="nil"/>
              <w:left w:val="single" w:sz="4" w:space="0" w:color="000000"/>
              <w:bottom w:val="single" w:sz="4" w:space="0" w:color="000000"/>
              <w:right w:val="single" w:sz="4" w:space="0" w:color="000000"/>
            </w:tcBorders>
          </w:tcPr>
          <w:p w14:paraId="000003B5" w14:textId="77777777" w:rsidR="00D30F2C" w:rsidRPr="006167D6" w:rsidRDefault="00F65285">
            <w:pPr>
              <w:widowControl w:val="0"/>
              <w:pBdr>
                <w:top w:val="nil"/>
                <w:left w:val="nil"/>
                <w:bottom w:val="nil"/>
                <w:right w:val="nil"/>
                <w:between w:val="nil"/>
              </w:pBdr>
              <w:spacing w:before="1"/>
              <w:ind w:left="70"/>
              <w:rPr>
                <w:b/>
                <w:color w:val="000000"/>
              </w:rPr>
            </w:pPr>
            <w:r w:rsidRPr="006167D6">
              <w:rPr>
                <w:b/>
                <w:color w:val="000000"/>
              </w:rPr>
              <w:t>Professional Learning Goal 2:</w:t>
            </w:r>
          </w:p>
        </w:tc>
      </w:tr>
      <w:tr w:rsidR="00D30F2C" w:rsidRPr="006167D6" w14:paraId="7F0C151A" w14:textId="77777777">
        <w:trPr>
          <w:trHeight w:val="540"/>
        </w:trPr>
        <w:tc>
          <w:tcPr>
            <w:tcW w:w="3561" w:type="dxa"/>
            <w:tcBorders>
              <w:top w:val="single" w:sz="4" w:space="0" w:color="000000"/>
              <w:left w:val="single" w:sz="4" w:space="0" w:color="000000"/>
              <w:bottom w:val="single" w:sz="4" w:space="0" w:color="000000"/>
              <w:right w:val="single" w:sz="4" w:space="0" w:color="000000"/>
            </w:tcBorders>
          </w:tcPr>
          <w:p w14:paraId="000003B7" w14:textId="77777777" w:rsidR="00D30F2C" w:rsidRPr="006167D6" w:rsidRDefault="00D30F2C">
            <w:pPr>
              <w:widowControl w:val="0"/>
              <w:pBdr>
                <w:top w:val="nil"/>
                <w:left w:val="nil"/>
                <w:bottom w:val="nil"/>
                <w:right w:val="nil"/>
                <w:between w:val="nil"/>
              </w:pBdr>
              <w:spacing w:before="5"/>
              <w:rPr>
                <w:color w:val="000000"/>
              </w:rPr>
            </w:pPr>
          </w:p>
          <w:p w14:paraId="000003B8"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Audience</w:t>
            </w:r>
          </w:p>
        </w:tc>
        <w:tc>
          <w:tcPr>
            <w:tcW w:w="9235" w:type="dxa"/>
            <w:tcBorders>
              <w:top w:val="single" w:sz="4" w:space="0" w:color="000000"/>
              <w:left w:val="single" w:sz="4" w:space="0" w:color="000000"/>
              <w:bottom w:val="single" w:sz="4" w:space="0" w:color="000000"/>
              <w:right w:val="single" w:sz="4" w:space="0" w:color="000000"/>
            </w:tcBorders>
          </w:tcPr>
          <w:p w14:paraId="000003B9" w14:textId="77777777" w:rsidR="00D30F2C" w:rsidRPr="006167D6" w:rsidRDefault="00D30F2C">
            <w:pPr>
              <w:widowControl w:val="0"/>
              <w:pBdr>
                <w:top w:val="nil"/>
                <w:left w:val="nil"/>
                <w:bottom w:val="nil"/>
                <w:right w:val="nil"/>
                <w:between w:val="nil"/>
              </w:pBdr>
              <w:rPr>
                <w:color w:val="000000"/>
              </w:rPr>
            </w:pPr>
          </w:p>
        </w:tc>
      </w:tr>
      <w:tr w:rsidR="00D30F2C" w:rsidRPr="006167D6" w14:paraId="0D928CF2" w14:textId="77777777">
        <w:trPr>
          <w:trHeight w:val="540"/>
        </w:trPr>
        <w:tc>
          <w:tcPr>
            <w:tcW w:w="3561" w:type="dxa"/>
            <w:tcBorders>
              <w:top w:val="single" w:sz="4" w:space="0" w:color="000000"/>
              <w:left w:val="single" w:sz="4" w:space="0" w:color="000000"/>
              <w:bottom w:val="single" w:sz="4" w:space="0" w:color="000000"/>
              <w:right w:val="single" w:sz="4" w:space="0" w:color="000000"/>
            </w:tcBorders>
          </w:tcPr>
          <w:p w14:paraId="000003BA" w14:textId="77777777" w:rsidR="00D30F2C" w:rsidRPr="006167D6" w:rsidRDefault="00D30F2C">
            <w:pPr>
              <w:widowControl w:val="0"/>
              <w:pBdr>
                <w:top w:val="nil"/>
                <w:left w:val="nil"/>
                <w:bottom w:val="nil"/>
                <w:right w:val="nil"/>
                <w:between w:val="nil"/>
              </w:pBdr>
              <w:spacing w:before="11"/>
              <w:rPr>
                <w:color w:val="000000"/>
              </w:rPr>
            </w:pPr>
          </w:p>
          <w:p w14:paraId="000003BB"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Topics to be Included</w:t>
            </w:r>
          </w:p>
        </w:tc>
        <w:tc>
          <w:tcPr>
            <w:tcW w:w="9235" w:type="dxa"/>
            <w:tcBorders>
              <w:top w:val="single" w:sz="4" w:space="0" w:color="000000"/>
              <w:left w:val="single" w:sz="4" w:space="0" w:color="000000"/>
              <w:bottom w:val="single" w:sz="4" w:space="0" w:color="000000"/>
              <w:right w:val="single" w:sz="4" w:space="0" w:color="000000"/>
            </w:tcBorders>
          </w:tcPr>
          <w:p w14:paraId="000003BC" w14:textId="77777777" w:rsidR="00D30F2C" w:rsidRPr="006167D6" w:rsidRDefault="00D30F2C">
            <w:pPr>
              <w:widowControl w:val="0"/>
              <w:pBdr>
                <w:top w:val="nil"/>
                <w:left w:val="nil"/>
                <w:bottom w:val="nil"/>
                <w:right w:val="nil"/>
                <w:between w:val="nil"/>
              </w:pBdr>
              <w:rPr>
                <w:color w:val="000000"/>
              </w:rPr>
            </w:pPr>
          </w:p>
        </w:tc>
      </w:tr>
      <w:tr w:rsidR="00D30F2C" w:rsidRPr="006167D6" w14:paraId="4A35D530" w14:textId="77777777">
        <w:trPr>
          <w:trHeight w:val="540"/>
        </w:trPr>
        <w:tc>
          <w:tcPr>
            <w:tcW w:w="3561" w:type="dxa"/>
            <w:tcBorders>
              <w:top w:val="single" w:sz="4" w:space="0" w:color="000000"/>
              <w:left w:val="single" w:sz="4" w:space="0" w:color="000000"/>
              <w:bottom w:val="single" w:sz="4" w:space="0" w:color="000000"/>
              <w:right w:val="single" w:sz="4" w:space="0" w:color="000000"/>
            </w:tcBorders>
          </w:tcPr>
          <w:p w14:paraId="000003BD" w14:textId="77777777" w:rsidR="00D30F2C" w:rsidRPr="006167D6" w:rsidRDefault="00D30F2C">
            <w:pPr>
              <w:widowControl w:val="0"/>
              <w:pBdr>
                <w:top w:val="nil"/>
                <w:left w:val="nil"/>
                <w:bottom w:val="nil"/>
                <w:right w:val="nil"/>
                <w:between w:val="nil"/>
              </w:pBdr>
              <w:rPr>
                <w:color w:val="000000"/>
              </w:rPr>
            </w:pPr>
          </w:p>
          <w:p w14:paraId="000003BE" w14:textId="77777777" w:rsidR="00D30F2C" w:rsidRPr="006167D6" w:rsidRDefault="00F65285">
            <w:pPr>
              <w:widowControl w:val="0"/>
              <w:pBdr>
                <w:top w:val="nil"/>
                <w:left w:val="nil"/>
                <w:bottom w:val="nil"/>
                <w:right w:val="nil"/>
                <w:between w:val="nil"/>
              </w:pBdr>
              <w:spacing w:line="259" w:lineRule="auto"/>
              <w:ind w:left="70"/>
              <w:rPr>
                <w:color w:val="000000"/>
              </w:rPr>
            </w:pPr>
            <w:r w:rsidRPr="006167D6">
              <w:rPr>
                <w:color w:val="000000"/>
              </w:rPr>
              <w:t>Evidence of Learning</w:t>
            </w:r>
          </w:p>
        </w:tc>
        <w:tc>
          <w:tcPr>
            <w:tcW w:w="9235" w:type="dxa"/>
            <w:tcBorders>
              <w:top w:val="single" w:sz="4" w:space="0" w:color="000000"/>
              <w:left w:val="single" w:sz="4" w:space="0" w:color="000000"/>
              <w:bottom w:val="single" w:sz="4" w:space="0" w:color="000000"/>
              <w:right w:val="single" w:sz="4" w:space="0" w:color="000000"/>
            </w:tcBorders>
          </w:tcPr>
          <w:p w14:paraId="000003BF" w14:textId="77777777" w:rsidR="00D30F2C" w:rsidRPr="006167D6" w:rsidRDefault="00D30F2C">
            <w:pPr>
              <w:widowControl w:val="0"/>
              <w:pBdr>
                <w:top w:val="nil"/>
                <w:left w:val="nil"/>
                <w:bottom w:val="nil"/>
                <w:right w:val="nil"/>
                <w:between w:val="nil"/>
              </w:pBdr>
              <w:rPr>
                <w:color w:val="000000"/>
              </w:rPr>
            </w:pPr>
          </w:p>
        </w:tc>
      </w:tr>
      <w:tr w:rsidR="00D30F2C" w:rsidRPr="006167D6" w14:paraId="0E4071E6" w14:textId="77777777">
        <w:trPr>
          <w:trHeight w:val="540"/>
        </w:trPr>
        <w:tc>
          <w:tcPr>
            <w:tcW w:w="3561" w:type="dxa"/>
            <w:tcBorders>
              <w:top w:val="single" w:sz="4" w:space="0" w:color="000000"/>
              <w:left w:val="single" w:sz="4" w:space="0" w:color="000000"/>
              <w:bottom w:val="single" w:sz="4" w:space="0" w:color="000000"/>
              <w:right w:val="single" w:sz="4" w:space="0" w:color="000000"/>
            </w:tcBorders>
          </w:tcPr>
          <w:p w14:paraId="000003C0" w14:textId="77777777" w:rsidR="00D30F2C" w:rsidRPr="006167D6" w:rsidRDefault="00D30F2C">
            <w:pPr>
              <w:widowControl w:val="0"/>
              <w:pBdr>
                <w:top w:val="nil"/>
                <w:left w:val="nil"/>
                <w:bottom w:val="nil"/>
                <w:right w:val="nil"/>
                <w:between w:val="nil"/>
              </w:pBdr>
              <w:spacing w:before="11"/>
              <w:rPr>
                <w:color w:val="000000"/>
              </w:rPr>
            </w:pPr>
          </w:p>
          <w:p w14:paraId="000003C1"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Anticipated Timeframe</w:t>
            </w:r>
          </w:p>
        </w:tc>
        <w:tc>
          <w:tcPr>
            <w:tcW w:w="9235" w:type="dxa"/>
            <w:tcBorders>
              <w:top w:val="single" w:sz="4" w:space="0" w:color="000000"/>
              <w:left w:val="single" w:sz="4" w:space="0" w:color="000000"/>
              <w:bottom w:val="single" w:sz="4" w:space="0" w:color="000000"/>
              <w:right w:val="single" w:sz="4" w:space="0" w:color="000000"/>
            </w:tcBorders>
          </w:tcPr>
          <w:p w14:paraId="000003C2" w14:textId="77777777" w:rsidR="00D30F2C" w:rsidRPr="006167D6" w:rsidRDefault="00F65285">
            <w:pPr>
              <w:widowControl w:val="0"/>
              <w:pBdr>
                <w:top w:val="nil"/>
                <w:left w:val="nil"/>
                <w:bottom w:val="nil"/>
                <w:right w:val="nil"/>
                <w:between w:val="nil"/>
              </w:pBdr>
              <w:spacing w:before="1" w:line="275" w:lineRule="auto"/>
              <w:ind w:left="109"/>
              <w:rPr>
                <w:color w:val="000000"/>
              </w:rPr>
            </w:pPr>
            <w:r w:rsidRPr="006167D6">
              <w:rPr>
                <w:color w:val="000000"/>
              </w:rPr>
              <w:t>Enter Start Date:</w:t>
            </w:r>
          </w:p>
          <w:p w14:paraId="000003C3" w14:textId="77777777" w:rsidR="00D30F2C" w:rsidRPr="006167D6" w:rsidRDefault="00F65285">
            <w:pPr>
              <w:widowControl w:val="0"/>
              <w:pBdr>
                <w:top w:val="nil"/>
                <w:left w:val="nil"/>
                <w:bottom w:val="nil"/>
                <w:right w:val="nil"/>
                <w:between w:val="nil"/>
              </w:pBdr>
              <w:spacing w:line="254" w:lineRule="auto"/>
              <w:ind w:left="109"/>
              <w:rPr>
                <w:color w:val="000000"/>
              </w:rPr>
            </w:pPr>
            <w:r w:rsidRPr="006167D6">
              <w:rPr>
                <w:color w:val="000000"/>
              </w:rPr>
              <w:t>Anticipated Completion Date:</w:t>
            </w:r>
          </w:p>
        </w:tc>
      </w:tr>
      <w:tr w:rsidR="00D30F2C" w:rsidRPr="006167D6" w14:paraId="595E47C4" w14:textId="77777777">
        <w:trPr>
          <w:trHeight w:val="540"/>
        </w:trPr>
        <w:tc>
          <w:tcPr>
            <w:tcW w:w="3561" w:type="dxa"/>
            <w:tcBorders>
              <w:top w:val="single" w:sz="4" w:space="0" w:color="000000"/>
              <w:left w:val="single" w:sz="4" w:space="0" w:color="000000"/>
              <w:bottom w:val="single" w:sz="4" w:space="0" w:color="000000"/>
              <w:right w:val="single" w:sz="4" w:space="0" w:color="000000"/>
            </w:tcBorders>
          </w:tcPr>
          <w:p w14:paraId="000003C4" w14:textId="77777777" w:rsidR="00D30F2C" w:rsidRPr="006167D6" w:rsidRDefault="00D30F2C">
            <w:pPr>
              <w:widowControl w:val="0"/>
              <w:pBdr>
                <w:top w:val="nil"/>
                <w:left w:val="nil"/>
                <w:bottom w:val="nil"/>
                <w:right w:val="nil"/>
                <w:between w:val="nil"/>
              </w:pBdr>
              <w:rPr>
                <w:color w:val="000000"/>
              </w:rPr>
            </w:pPr>
          </w:p>
          <w:p w14:paraId="000003C5" w14:textId="77777777" w:rsidR="00D30F2C" w:rsidRPr="006167D6" w:rsidRDefault="00F65285">
            <w:pPr>
              <w:widowControl w:val="0"/>
              <w:pBdr>
                <w:top w:val="nil"/>
                <w:left w:val="nil"/>
                <w:bottom w:val="nil"/>
                <w:right w:val="nil"/>
                <w:between w:val="nil"/>
              </w:pBdr>
              <w:spacing w:line="254" w:lineRule="auto"/>
              <w:ind w:left="70"/>
              <w:rPr>
                <w:color w:val="000000"/>
              </w:rPr>
            </w:pPr>
            <w:r w:rsidRPr="006167D6">
              <w:rPr>
                <w:color w:val="000000"/>
              </w:rPr>
              <w:t>Lead Person/Position</w:t>
            </w:r>
          </w:p>
        </w:tc>
        <w:tc>
          <w:tcPr>
            <w:tcW w:w="9235" w:type="dxa"/>
            <w:tcBorders>
              <w:top w:val="single" w:sz="4" w:space="0" w:color="000000"/>
              <w:left w:val="single" w:sz="4" w:space="0" w:color="000000"/>
              <w:bottom w:val="single" w:sz="4" w:space="0" w:color="000000"/>
              <w:right w:val="single" w:sz="4" w:space="0" w:color="000000"/>
            </w:tcBorders>
          </w:tcPr>
          <w:p w14:paraId="000003C6" w14:textId="77777777" w:rsidR="00D30F2C" w:rsidRPr="006167D6" w:rsidRDefault="00D30F2C">
            <w:pPr>
              <w:widowControl w:val="0"/>
              <w:pBdr>
                <w:top w:val="nil"/>
                <w:left w:val="nil"/>
                <w:bottom w:val="nil"/>
                <w:right w:val="nil"/>
                <w:between w:val="nil"/>
              </w:pBdr>
              <w:rPr>
                <w:color w:val="000000"/>
              </w:rPr>
            </w:pPr>
          </w:p>
        </w:tc>
      </w:tr>
    </w:tbl>
    <w:p w14:paraId="000003C7" w14:textId="77777777" w:rsidR="00D30F2C" w:rsidRPr="006167D6" w:rsidRDefault="00D30F2C">
      <w:pPr>
        <w:sectPr w:rsidR="00D30F2C" w:rsidRPr="006167D6" w:rsidSect="006167D6">
          <w:pgSz w:w="15840" w:h="12240" w:orient="landscape"/>
          <w:pgMar w:top="860" w:right="1160" w:bottom="1020" w:left="1140" w:header="0" w:footer="969" w:gutter="0"/>
          <w:cols w:space="720" w:equalWidth="0">
            <w:col w:w="9360"/>
          </w:cols>
          <w:docGrid w:linePitch="326"/>
        </w:sectPr>
      </w:pPr>
    </w:p>
    <w:p w14:paraId="00000430" w14:textId="77777777" w:rsidR="00D30F2C" w:rsidRPr="006167D6" w:rsidRDefault="00D30F2C">
      <w:pPr>
        <w:widowControl w:val="0"/>
        <w:pBdr>
          <w:top w:val="nil"/>
          <w:left w:val="nil"/>
          <w:bottom w:val="nil"/>
          <w:right w:val="nil"/>
          <w:between w:val="nil"/>
        </w:pBdr>
        <w:rPr>
          <w:color w:val="000000"/>
        </w:rPr>
      </w:pPr>
      <w:bookmarkStart w:id="23" w:name="bookmark=id.1ci93xb" w:colFirst="0" w:colLast="0"/>
      <w:bookmarkEnd w:id="23"/>
    </w:p>
    <w:p w14:paraId="00000431" w14:textId="77777777" w:rsidR="00D30F2C" w:rsidRPr="006167D6" w:rsidRDefault="00D30F2C">
      <w:pPr>
        <w:widowControl w:val="0"/>
        <w:pBdr>
          <w:top w:val="nil"/>
          <w:left w:val="nil"/>
          <w:bottom w:val="nil"/>
          <w:right w:val="nil"/>
          <w:between w:val="nil"/>
        </w:pBdr>
        <w:spacing w:before="10"/>
        <w:rPr>
          <w:color w:val="000000"/>
        </w:rPr>
      </w:pPr>
    </w:p>
    <w:p w14:paraId="00000446" w14:textId="77777777" w:rsidR="00D30F2C" w:rsidRPr="006167D6" w:rsidRDefault="00D30F2C">
      <w:pPr>
        <w:sectPr w:rsidR="00D30F2C" w:rsidRPr="006167D6" w:rsidSect="006167D6">
          <w:pgSz w:w="15840" w:h="12240" w:orient="landscape"/>
          <w:pgMar w:top="860" w:right="1160" w:bottom="1020" w:left="1140" w:header="0" w:footer="969" w:gutter="0"/>
          <w:cols w:space="720" w:equalWidth="0">
            <w:col w:w="9360"/>
          </w:cols>
          <w:docGrid w:linePitch="326"/>
        </w:sectPr>
      </w:pPr>
    </w:p>
    <w:p w14:paraId="0000044A" w14:textId="77777777" w:rsidR="00D30F2C" w:rsidRPr="006167D6" w:rsidRDefault="00D30F2C">
      <w:pPr>
        <w:widowControl w:val="0"/>
        <w:pBdr>
          <w:top w:val="nil"/>
          <w:left w:val="nil"/>
          <w:bottom w:val="nil"/>
          <w:right w:val="nil"/>
          <w:between w:val="nil"/>
        </w:pBdr>
        <w:spacing w:before="4"/>
        <w:rPr>
          <w:b/>
          <w:color w:val="000000"/>
        </w:rPr>
      </w:pPr>
      <w:bookmarkStart w:id="24" w:name="bookmark=id.3whwml4" w:colFirst="0" w:colLast="0"/>
      <w:bookmarkEnd w:id="24"/>
    </w:p>
    <w:p w14:paraId="000004B9" w14:textId="77777777" w:rsidR="00D30F2C" w:rsidRPr="006167D6" w:rsidRDefault="00F65285">
      <w:pPr>
        <w:pStyle w:val="Heading1"/>
        <w:numPr>
          <w:ilvl w:val="0"/>
          <w:numId w:val="14"/>
        </w:numPr>
        <w:tabs>
          <w:tab w:val="left" w:pos="591"/>
        </w:tabs>
        <w:ind w:left="590" w:hanging="480"/>
        <w:rPr>
          <w:sz w:val="24"/>
          <w:szCs w:val="24"/>
        </w:rPr>
      </w:pPr>
      <w:bookmarkStart w:id="25" w:name="bookmark=id.2bn6wsx" w:colFirst="0" w:colLast="0"/>
      <w:bookmarkEnd w:id="25"/>
      <w:r w:rsidRPr="006167D6">
        <w:rPr>
          <w:sz w:val="24"/>
          <w:szCs w:val="24"/>
        </w:rPr>
        <w:t>Communications Plan for School Improvement</w:t>
      </w:r>
    </w:p>
    <w:p w14:paraId="000004BA" w14:textId="77777777" w:rsidR="00D30F2C" w:rsidRPr="006167D6" w:rsidRDefault="00F65285">
      <w:pPr>
        <w:widowControl w:val="0"/>
        <w:pBdr>
          <w:top w:val="nil"/>
          <w:left w:val="nil"/>
          <w:bottom w:val="nil"/>
          <w:right w:val="nil"/>
          <w:between w:val="nil"/>
        </w:pBdr>
        <w:spacing w:before="277"/>
        <w:ind w:left="130" w:right="942"/>
        <w:rPr>
          <w:color w:val="000000"/>
        </w:rPr>
      </w:pPr>
      <w:bookmarkStart w:id="26" w:name="bookmark=id.qsh70q" w:colFirst="0" w:colLast="0"/>
      <w:bookmarkEnd w:id="26"/>
      <w:r w:rsidRPr="006167D6">
        <w:rPr>
          <w:color w:val="000000"/>
        </w:rPr>
        <w:t>The success of a plan is how you communicate it to your staff, community, parents and students. Develop steps to communicate components of your plan to your various levels of stakeholders.</w:t>
      </w:r>
    </w:p>
    <w:p w14:paraId="000004BB" w14:textId="77777777" w:rsidR="00D30F2C" w:rsidRPr="006167D6" w:rsidRDefault="00D30F2C">
      <w:pPr>
        <w:widowControl w:val="0"/>
        <w:pBdr>
          <w:top w:val="nil"/>
          <w:left w:val="nil"/>
          <w:bottom w:val="nil"/>
          <w:right w:val="nil"/>
          <w:between w:val="nil"/>
        </w:pBdr>
        <w:spacing w:before="7"/>
        <w:rPr>
          <w:color w:val="000000"/>
        </w:rPr>
      </w:pPr>
    </w:p>
    <w:p w14:paraId="000004BC" w14:textId="77777777" w:rsidR="00D30F2C" w:rsidRPr="006167D6" w:rsidRDefault="00F65285">
      <w:pPr>
        <w:pStyle w:val="Heading3"/>
        <w:ind w:left="130"/>
      </w:pPr>
      <w:r w:rsidRPr="006167D6">
        <w:t>Communication Steps and Timelines:</w:t>
      </w:r>
    </w:p>
    <w:p w14:paraId="000004BD" w14:textId="77777777" w:rsidR="00D30F2C" w:rsidRPr="006167D6" w:rsidRDefault="00D30F2C">
      <w:pPr>
        <w:widowControl w:val="0"/>
        <w:pBdr>
          <w:top w:val="nil"/>
          <w:left w:val="nil"/>
          <w:bottom w:val="nil"/>
          <w:right w:val="nil"/>
          <w:between w:val="nil"/>
        </w:pBdr>
        <w:rPr>
          <w:b/>
          <w:color w:val="000000"/>
        </w:rPr>
      </w:pPr>
    </w:p>
    <w:tbl>
      <w:tblPr>
        <w:tblStyle w:val="afff1"/>
        <w:tblW w:w="13594"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76"/>
        <w:gridCol w:w="2711"/>
        <w:gridCol w:w="3356"/>
        <w:gridCol w:w="3751"/>
      </w:tblGrid>
      <w:tr w:rsidR="00D30F2C" w:rsidRPr="006167D6" w14:paraId="04DF664D" w14:textId="77777777">
        <w:trPr>
          <w:trHeight w:val="540"/>
        </w:trPr>
        <w:tc>
          <w:tcPr>
            <w:tcW w:w="3776" w:type="dxa"/>
            <w:tcBorders>
              <w:left w:val="single" w:sz="4" w:space="0" w:color="000000"/>
              <w:bottom w:val="single" w:sz="4" w:space="0" w:color="000000"/>
              <w:right w:val="single" w:sz="4" w:space="0" w:color="000000"/>
            </w:tcBorders>
            <w:shd w:val="clear" w:color="auto" w:fill="1F3863"/>
          </w:tcPr>
          <w:p w14:paraId="000004BE" w14:textId="77777777" w:rsidR="00D30F2C" w:rsidRPr="006167D6" w:rsidRDefault="00D30F2C">
            <w:pPr>
              <w:widowControl w:val="0"/>
              <w:pBdr>
                <w:top w:val="nil"/>
                <w:left w:val="nil"/>
                <w:bottom w:val="nil"/>
                <w:right w:val="nil"/>
                <w:between w:val="nil"/>
              </w:pBdr>
              <w:spacing w:before="2"/>
              <w:rPr>
                <w:b/>
                <w:color w:val="000000"/>
              </w:rPr>
            </w:pPr>
          </w:p>
          <w:p w14:paraId="000004BF" w14:textId="77777777" w:rsidR="00D30F2C" w:rsidRPr="006167D6" w:rsidRDefault="00F65285">
            <w:pPr>
              <w:widowControl w:val="0"/>
              <w:pBdr>
                <w:top w:val="nil"/>
                <w:left w:val="nil"/>
                <w:bottom w:val="nil"/>
                <w:right w:val="nil"/>
                <w:between w:val="nil"/>
              </w:pBdr>
              <w:spacing w:before="1" w:line="254" w:lineRule="auto"/>
              <w:ind w:left="525"/>
              <w:rPr>
                <w:b/>
                <w:color w:val="000000"/>
              </w:rPr>
            </w:pPr>
            <w:r w:rsidRPr="006167D6">
              <w:rPr>
                <w:b/>
                <w:color w:val="FFFFFF"/>
              </w:rPr>
              <w:t>Communication Strategies</w:t>
            </w:r>
          </w:p>
        </w:tc>
        <w:tc>
          <w:tcPr>
            <w:tcW w:w="2711" w:type="dxa"/>
            <w:tcBorders>
              <w:left w:val="single" w:sz="4" w:space="0" w:color="000000"/>
              <w:bottom w:val="single" w:sz="4" w:space="0" w:color="000000"/>
              <w:right w:val="single" w:sz="4" w:space="0" w:color="000000"/>
            </w:tcBorders>
            <w:shd w:val="clear" w:color="auto" w:fill="1F3863"/>
          </w:tcPr>
          <w:p w14:paraId="000004C0" w14:textId="77777777" w:rsidR="00D30F2C" w:rsidRPr="006167D6" w:rsidRDefault="00D30F2C">
            <w:pPr>
              <w:widowControl w:val="0"/>
              <w:pBdr>
                <w:top w:val="nil"/>
                <w:left w:val="nil"/>
                <w:bottom w:val="nil"/>
                <w:right w:val="nil"/>
                <w:between w:val="nil"/>
              </w:pBdr>
              <w:spacing w:before="2"/>
              <w:rPr>
                <w:b/>
                <w:color w:val="000000"/>
              </w:rPr>
            </w:pPr>
          </w:p>
          <w:p w14:paraId="000004C1" w14:textId="77777777" w:rsidR="00D30F2C" w:rsidRPr="006167D6" w:rsidRDefault="00F65285">
            <w:pPr>
              <w:widowControl w:val="0"/>
              <w:pBdr>
                <w:top w:val="nil"/>
                <w:left w:val="nil"/>
                <w:bottom w:val="nil"/>
                <w:right w:val="nil"/>
                <w:between w:val="nil"/>
              </w:pBdr>
              <w:spacing w:before="1" w:line="254" w:lineRule="auto"/>
              <w:ind w:left="870"/>
              <w:rPr>
                <w:b/>
                <w:color w:val="000000"/>
              </w:rPr>
            </w:pPr>
            <w:r w:rsidRPr="006167D6">
              <w:rPr>
                <w:b/>
                <w:color w:val="FFFFFF"/>
              </w:rPr>
              <w:t>Audience</w:t>
            </w:r>
          </w:p>
        </w:tc>
        <w:tc>
          <w:tcPr>
            <w:tcW w:w="3356" w:type="dxa"/>
            <w:tcBorders>
              <w:left w:val="single" w:sz="4" w:space="0" w:color="000000"/>
              <w:bottom w:val="single" w:sz="4" w:space="0" w:color="000000"/>
              <w:right w:val="single" w:sz="4" w:space="0" w:color="000000"/>
            </w:tcBorders>
            <w:shd w:val="clear" w:color="auto" w:fill="1F3863"/>
          </w:tcPr>
          <w:p w14:paraId="000004C2" w14:textId="77777777" w:rsidR="00D30F2C" w:rsidRPr="006167D6" w:rsidRDefault="00D30F2C">
            <w:pPr>
              <w:widowControl w:val="0"/>
              <w:pBdr>
                <w:top w:val="nil"/>
                <w:left w:val="nil"/>
                <w:bottom w:val="nil"/>
                <w:right w:val="nil"/>
                <w:between w:val="nil"/>
              </w:pBdr>
              <w:spacing w:before="2"/>
              <w:rPr>
                <w:b/>
                <w:color w:val="000000"/>
              </w:rPr>
            </w:pPr>
          </w:p>
          <w:p w14:paraId="000004C3" w14:textId="77777777" w:rsidR="00D30F2C" w:rsidRPr="006167D6" w:rsidRDefault="00F65285">
            <w:pPr>
              <w:widowControl w:val="0"/>
              <w:pBdr>
                <w:top w:val="nil"/>
                <w:left w:val="nil"/>
                <w:bottom w:val="nil"/>
                <w:right w:val="nil"/>
                <w:between w:val="nil"/>
              </w:pBdr>
              <w:spacing w:before="1" w:line="254" w:lineRule="auto"/>
              <w:ind w:left="665"/>
              <w:rPr>
                <w:b/>
                <w:color w:val="000000"/>
              </w:rPr>
            </w:pPr>
            <w:r w:rsidRPr="006167D6">
              <w:rPr>
                <w:b/>
                <w:color w:val="FFFFFF"/>
              </w:rPr>
              <w:t>Purpose of Message</w:t>
            </w:r>
          </w:p>
        </w:tc>
        <w:tc>
          <w:tcPr>
            <w:tcW w:w="3751" w:type="dxa"/>
            <w:tcBorders>
              <w:left w:val="single" w:sz="4" w:space="0" w:color="000000"/>
              <w:bottom w:val="single" w:sz="4" w:space="0" w:color="000000"/>
              <w:right w:val="single" w:sz="4" w:space="0" w:color="000000"/>
            </w:tcBorders>
            <w:shd w:val="clear" w:color="auto" w:fill="1F3863"/>
          </w:tcPr>
          <w:p w14:paraId="000004C4" w14:textId="77777777" w:rsidR="00D30F2C" w:rsidRPr="006167D6" w:rsidRDefault="00D30F2C">
            <w:pPr>
              <w:widowControl w:val="0"/>
              <w:pBdr>
                <w:top w:val="nil"/>
                <w:left w:val="nil"/>
                <w:bottom w:val="nil"/>
                <w:right w:val="nil"/>
                <w:between w:val="nil"/>
              </w:pBdr>
              <w:spacing w:before="2"/>
              <w:rPr>
                <w:b/>
                <w:color w:val="000000"/>
              </w:rPr>
            </w:pPr>
          </w:p>
          <w:p w14:paraId="000004C5" w14:textId="77777777" w:rsidR="00D30F2C" w:rsidRPr="006167D6" w:rsidRDefault="00F65285">
            <w:pPr>
              <w:widowControl w:val="0"/>
              <w:pBdr>
                <w:top w:val="nil"/>
                <w:left w:val="nil"/>
                <w:bottom w:val="nil"/>
                <w:right w:val="nil"/>
                <w:between w:val="nil"/>
              </w:pBdr>
              <w:spacing w:before="1" w:line="254" w:lineRule="auto"/>
              <w:ind w:left="789"/>
              <w:rPr>
                <w:b/>
                <w:color w:val="000000"/>
              </w:rPr>
            </w:pPr>
            <w:r w:rsidRPr="006167D6">
              <w:rPr>
                <w:b/>
                <w:color w:val="FFFFFF"/>
              </w:rPr>
              <w:t>Anticipated Timeline</w:t>
            </w:r>
          </w:p>
        </w:tc>
      </w:tr>
      <w:tr w:rsidR="00D30F2C" w:rsidRPr="006167D6" w14:paraId="096438B8" w14:textId="77777777">
        <w:trPr>
          <w:trHeight w:val="1100"/>
        </w:trPr>
        <w:tc>
          <w:tcPr>
            <w:tcW w:w="3776" w:type="dxa"/>
            <w:tcBorders>
              <w:top w:val="single" w:sz="4" w:space="0" w:color="000000"/>
              <w:left w:val="single" w:sz="4" w:space="0" w:color="000000"/>
              <w:bottom w:val="single" w:sz="4" w:space="0" w:color="000000"/>
              <w:right w:val="single" w:sz="4" w:space="0" w:color="000000"/>
            </w:tcBorders>
          </w:tcPr>
          <w:p w14:paraId="000004C6" w14:textId="77777777" w:rsidR="00D30F2C" w:rsidRPr="006167D6" w:rsidRDefault="00F65285">
            <w:pPr>
              <w:widowControl w:val="0"/>
              <w:pBdr>
                <w:top w:val="nil"/>
                <w:left w:val="nil"/>
                <w:bottom w:val="nil"/>
                <w:right w:val="nil"/>
                <w:between w:val="nil"/>
              </w:pBdr>
              <w:spacing w:before="1"/>
              <w:ind w:left="110" w:right="116"/>
              <w:rPr>
                <w:color w:val="000000"/>
              </w:rPr>
            </w:pPr>
            <w:r w:rsidRPr="006167D6">
              <w:rPr>
                <w:color w:val="000000"/>
              </w:rPr>
              <w:t>Presentation to the HMMS CIS Team</w:t>
            </w:r>
          </w:p>
        </w:tc>
        <w:tc>
          <w:tcPr>
            <w:tcW w:w="2711" w:type="dxa"/>
            <w:tcBorders>
              <w:top w:val="single" w:sz="4" w:space="0" w:color="000000"/>
              <w:left w:val="single" w:sz="4" w:space="0" w:color="000000"/>
              <w:bottom w:val="single" w:sz="4" w:space="0" w:color="000000"/>
              <w:right w:val="single" w:sz="4" w:space="0" w:color="000000"/>
            </w:tcBorders>
          </w:tcPr>
          <w:p w14:paraId="000004C7" w14:textId="77777777" w:rsidR="00D30F2C" w:rsidRPr="006167D6" w:rsidRDefault="00F65285">
            <w:pPr>
              <w:widowControl w:val="0"/>
              <w:pBdr>
                <w:top w:val="nil"/>
                <w:left w:val="nil"/>
                <w:bottom w:val="nil"/>
                <w:right w:val="nil"/>
                <w:between w:val="nil"/>
              </w:pBdr>
              <w:spacing w:before="1"/>
              <w:ind w:left="105"/>
              <w:rPr>
                <w:color w:val="000000"/>
              </w:rPr>
            </w:pPr>
            <w:r w:rsidRPr="006167D6">
              <w:rPr>
                <w:color w:val="000000"/>
              </w:rPr>
              <w:t>CIS Team</w:t>
            </w:r>
          </w:p>
        </w:tc>
        <w:tc>
          <w:tcPr>
            <w:tcW w:w="3356" w:type="dxa"/>
            <w:tcBorders>
              <w:top w:val="single" w:sz="4" w:space="0" w:color="000000"/>
              <w:left w:val="single" w:sz="4" w:space="0" w:color="000000"/>
              <w:bottom w:val="single" w:sz="4" w:space="0" w:color="000000"/>
              <w:right w:val="single" w:sz="4" w:space="0" w:color="000000"/>
            </w:tcBorders>
          </w:tcPr>
          <w:p w14:paraId="000004C8"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Inform stakeholders of plan</w:t>
            </w:r>
          </w:p>
        </w:tc>
        <w:tc>
          <w:tcPr>
            <w:tcW w:w="3751" w:type="dxa"/>
            <w:tcBorders>
              <w:top w:val="single" w:sz="4" w:space="0" w:color="000000"/>
              <w:left w:val="single" w:sz="4" w:space="0" w:color="000000"/>
              <w:bottom w:val="single" w:sz="4" w:space="0" w:color="000000"/>
              <w:right w:val="single" w:sz="4" w:space="0" w:color="000000"/>
            </w:tcBorders>
          </w:tcPr>
          <w:p w14:paraId="000004C9" w14:textId="77777777" w:rsidR="00D30F2C" w:rsidRPr="006167D6" w:rsidRDefault="00F65285">
            <w:pPr>
              <w:widowControl w:val="0"/>
              <w:pBdr>
                <w:top w:val="nil"/>
                <w:left w:val="nil"/>
                <w:bottom w:val="nil"/>
                <w:right w:val="nil"/>
                <w:between w:val="nil"/>
              </w:pBdr>
              <w:spacing w:before="1"/>
              <w:ind w:left="104"/>
              <w:rPr>
                <w:color w:val="000000"/>
              </w:rPr>
            </w:pPr>
            <w:r w:rsidRPr="006167D6">
              <w:rPr>
                <w:color w:val="000000"/>
              </w:rPr>
              <w:t>May 31, 2019</w:t>
            </w:r>
          </w:p>
        </w:tc>
      </w:tr>
      <w:tr w:rsidR="00D30F2C" w:rsidRPr="006167D6" w14:paraId="64E0ACC7" w14:textId="77777777">
        <w:trPr>
          <w:trHeight w:val="1100"/>
        </w:trPr>
        <w:tc>
          <w:tcPr>
            <w:tcW w:w="3776" w:type="dxa"/>
            <w:tcBorders>
              <w:top w:val="single" w:sz="4" w:space="0" w:color="000000"/>
              <w:left w:val="single" w:sz="4" w:space="0" w:color="000000"/>
              <w:bottom w:val="single" w:sz="4" w:space="0" w:color="000000"/>
              <w:right w:val="single" w:sz="4" w:space="0" w:color="000000"/>
            </w:tcBorders>
          </w:tcPr>
          <w:p w14:paraId="000004CA" w14:textId="77777777" w:rsidR="00D30F2C" w:rsidRPr="006167D6" w:rsidRDefault="00F65285">
            <w:pPr>
              <w:widowControl w:val="0"/>
              <w:pBdr>
                <w:top w:val="nil"/>
                <w:left w:val="nil"/>
                <w:bottom w:val="nil"/>
                <w:right w:val="nil"/>
                <w:between w:val="nil"/>
              </w:pBdr>
              <w:spacing w:before="1"/>
              <w:ind w:left="110" w:right="629"/>
              <w:rPr>
                <w:color w:val="000000"/>
              </w:rPr>
            </w:pPr>
            <w:r w:rsidRPr="006167D6">
              <w:rPr>
                <w:color w:val="000000"/>
              </w:rPr>
              <w:t>Presentation to ASD Education Committee</w:t>
            </w:r>
          </w:p>
        </w:tc>
        <w:tc>
          <w:tcPr>
            <w:tcW w:w="2711" w:type="dxa"/>
            <w:tcBorders>
              <w:top w:val="single" w:sz="4" w:space="0" w:color="000000"/>
              <w:left w:val="single" w:sz="4" w:space="0" w:color="000000"/>
              <w:bottom w:val="single" w:sz="4" w:space="0" w:color="000000"/>
              <w:right w:val="single" w:sz="4" w:space="0" w:color="000000"/>
            </w:tcBorders>
          </w:tcPr>
          <w:p w14:paraId="000004CB" w14:textId="77777777" w:rsidR="00D30F2C" w:rsidRPr="006167D6" w:rsidRDefault="00F65285">
            <w:pPr>
              <w:widowControl w:val="0"/>
              <w:pBdr>
                <w:top w:val="nil"/>
                <w:left w:val="nil"/>
                <w:bottom w:val="nil"/>
                <w:right w:val="nil"/>
                <w:between w:val="nil"/>
              </w:pBdr>
              <w:spacing w:before="1"/>
              <w:ind w:left="105" w:right="36"/>
              <w:rPr>
                <w:color w:val="000000"/>
              </w:rPr>
            </w:pPr>
            <w:r w:rsidRPr="006167D6">
              <w:rPr>
                <w:color w:val="000000"/>
              </w:rPr>
              <w:t>ASD Education Committee</w:t>
            </w:r>
          </w:p>
        </w:tc>
        <w:tc>
          <w:tcPr>
            <w:tcW w:w="3356" w:type="dxa"/>
            <w:tcBorders>
              <w:top w:val="single" w:sz="4" w:space="0" w:color="000000"/>
              <w:left w:val="single" w:sz="4" w:space="0" w:color="000000"/>
              <w:bottom w:val="single" w:sz="4" w:space="0" w:color="000000"/>
              <w:right w:val="single" w:sz="4" w:space="0" w:color="000000"/>
            </w:tcBorders>
          </w:tcPr>
          <w:p w14:paraId="000004CC" w14:textId="77777777" w:rsidR="00D30F2C" w:rsidRPr="006167D6" w:rsidRDefault="00F65285">
            <w:pPr>
              <w:widowControl w:val="0"/>
              <w:pBdr>
                <w:top w:val="nil"/>
                <w:left w:val="nil"/>
                <w:bottom w:val="nil"/>
                <w:right w:val="nil"/>
                <w:between w:val="nil"/>
              </w:pBdr>
              <w:spacing w:before="1"/>
              <w:ind w:left="110"/>
              <w:rPr>
                <w:color w:val="000000"/>
              </w:rPr>
            </w:pPr>
            <w:r w:rsidRPr="006167D6">
              <w:t>Inform</w:t>
            </w:r>
            <w:r w:rsidRPr="006167D6">
              <w:rPr>
                <w:color w:val="000000"/>
              </w:rPr>
              <w:t xml:space="preserve"> stakeholders of plan</w:t>
            </w:r>
          </w:p>
        </w:tc>
        <w:tc>
          <w:tcPr>
            <w:tcW w:w="3751" w:type="dxa"/>
            <w:tcBorders>
              <w:top w:val="single" w:sz="4" w:space="0" w:color="000000"/>
              <w:left w:val="single" w:sz="4" w:space="0" w:color="000000"/>
              <w:bottom w:val="single" w:sz="4" w:space="0" w:color="000000"/>
              <w:right w:val="single" w:sz="4" w:space="0" w:color="000000"/>
            </w:tcBorders>
          </w:tcPr>
          <w:p w14:paraId="000004CD" w14:textId="77777777" w:rsidR="00D30F2C" w:rsidRPr="006167D6" w:rsidRDefault="00F65285">
            <w:pPr>
              <w:widowControl w:val="0"/>
              <w:pBdr>
                <w:top w:val="nil"/>
                <w:left w:val="nil"/>
                <w:bottom w:val="nil"/>
                <w:right w:val="nil"/>
                <w:between w:val="nil"/>
              </w:pBdr>
              <w:spacing w:before="1"/>
              <w:ind w:left="104"/>
              <w:rPr>
                <w:color w:val="000000"/>
              </w:rPr>
            </w:pPr>
            <w:r w:rsidRPr="006167D6">
              <w:rPr>
                <w:color w:val="000000"/>
              </w:rPr>
              <w:t>June 13, 2019</w:t>
            </w:r>
          </w:p>
        </w:tc>
      </w:tr>
      <w:tr w:rsidR="00D30F2C" w:rsidRPr="006167D6" w14:paraId="1A514881" w14:textId="77777777">
        <w:trPr>
          <w:trHeight w:val="820"/>
        </w:trPr>
        <w:tc>
          <w:tcPr>
            <w:tcW w:w="3776" w:type="dxa"/>
            <w:tcBorders>
              <w:top w:val="single" w:sz="4" w:space="0" w:color="000000"/>
              <w:left w:val="single" w:sz="4" w:space="0" w:color="000000"/>
              <w:bottom w:val="single" w:sz="4" w:space="0" w:color="000000"/>
              <w:right w:val="single" w:sz="4" w:space="0" w:color="000000"/>
            </w:tcBorders>
          </w:tcPr>
          <w:p w14:paraId="000004CE"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Public Display of Plan</w:t>
            </w:r>
          </w:p>
        </w:tc>
        <w:tc>
          <w:tcPr>
            <w:tcW w:w="2711" w:type="dxa"/>
            <w:tcBorders>
              <w:top w:val="single" w:sz="4" w:space="0" w:color="000000"/>
              <w:left w:val="single" w:sz="4" w:space="0" w:color="000000"/>
              <w:bottom w:val="single" w:sz="4" w:space="0" w:color="000000"/>
              <w:right w:val="single" w:sz="4" w:space="0" w:color="000000"/>
            </w:tcBorders>
          </w:tcPr>
          <w:p w14:paraId="000004CF" w14:textId="77777777" w:rsidR="00D30F2C" w:rsidRPr="006167D6" w:rsidRDefault="00F65285">
            <w:pPr>
              <w:widowControl w:val="0"/>
              <w:pBdr>
                <w:top w:val="nil"/>
                <w:left w:val="nil"/>
                <w:bottom w:val="nil"/>
                <w:right w:val="nil"/>
                <w:between w:val="nil"/>
              </w:pBdr>
              <w:spacing w:before="1"/>
              <w:ind w:left="105"/>
              <w:rPr>
                <w:color w:val="000000"/>
              </w:rPr>
            </w:pPr>
            <w:r w:rsidRPr="006167D6">
              <w:rPr>
                <w:color w:val="000000"/>
              </w:rPr>
              <w:t xml:space="preserve">HMMS </w:t>
            </w:r>
            <w:r w:rsidRPr="006167D6">
              <w:t>Community</w:t>
            </w:r>
          </w:p>
        </w:tc>
        <w:tc>
          <w:tcPr>
            <w:tcW w:w="3356" w:type="dxa"/>
            <w:tcBorders>
              <w:top w:val="single" w:sz="4" w:space="0" w:color="000000"/>
              <w:left w:val="single" w:sz="4" w:space="0" w:color="000000"/>
              <w:bottom w:val="single" w:sz="4" w:space="0" w:color="000000"/>
              <w:right w:val="single" w:sz="4" w:space="0" w:color="000000"/>
            </w:tcBorders>
          </w:tcPr>
          <w:p w14:paraId="000004D0" w14:textId="77777777" w:rsidR="00D30F2C" w:rsidRPr="006167D6" w:rsidRDefault="00F65285">
            <w:pPr>
              <w:widowControl w:val="0"/>
              <w:pBdr>
                <w:top w:val="nil"/>
                <w:left w:val="nil"/>
                <w:bottom w:val="nil"/>
                <w:right w:val="nil"/>
                <w:between w:val="nil"/>
              </w:pBdr>
              <w:spacing w:before="1"/>
              <w:ind w:left="110" w:firstLine="60"/>
              <w:rPr>
                <w:color w:val="000000"/>
              </w:rPr>
            </w:pPr>
            <w:r w:rsidRPr="006167D6">
              <w:rPr>
                <w:color w:val="000000"/>
              </w:rPr>
              <w:t>Share overview of plan with all stakeholders</w:t>
            </w:r>
          </w:p>
        </w:tc>
        <w:tc>
          <w:tcPr>
            <w:tcW w:w="3751" w:type="dxa"/>
            <w:tcBorders>
              <w:top w:val="single" w:sz="4" w:space="0" w:color="000000"/>
              <w:left w:val="single" w:sz="4" w:space="0" w:color="000000"/>
              <w:bottom w:val="single" w:sz="4" w:space="0" w:color="000000"/>
              <w:right w:val="single" w:sz="4" w:space="0" w:color="000000"/>
            </w:tcBorders>
          </w:tcPr>
          <w:p w14:paraId="000004D1" w14:textId="77777777" w:rsidR="00D30F2C" w:rsidRPr="006167D6" w:rsidRDefault="00F65285">
            <w:pPr>
              <w:widowControl w:val="0"/>
              <w:pBdr>
                <w:top w:val="nil"/>
                <w:left w:val="nil"/>
                <w:bottom w:val="nil"/>
                <w:right w:val="nil"/>
                <w:between w:val="nil"/>
              </w:pBdr>
              <w:spacing w:before="1"/>
              <w:ind w:left="104"/>
              <w:rPr>
                <w:color w:val="000000"/>
              </w:rPr>
            </w:pPr>
            <w:r w:rsidRPr="006167D6">
              <w:rPr>
                <w:color w:val="000000"/>
              </w:rPr>
              <w:t>June 14- July 14, 2019</w:t>
            </w:r>
          </w:p>
        </w:tc>
      </w:tr>
      <w:tr w:rsidR="00D30F2C" w:rsidRPr="006167D6" w14:paraId="3B573A28" w14:textId="77777777">
        <w:trPr>
          <w:trHeight w:val="1100"/>
        </w:trPr>
        <w:tc>
          <w:tcPr>
            <w:tcW w:w="3776" w:type="dxa"/>
            <w:tcBorders>
              <w:top w:val="single" w:sz="4" w:space="0" w:color="000000"/>
              <w:left w:val="single" w:sz="4" w:space="0" w:color="000000"/>
              <w:bottom w:val="single" w:sz="4" w:space="0" w:color="000000"/>
              <w:right w:val="single" w:sz="4" w:space="0" w:color="000000"/>
            </w:tcBorders>
          </w:tcPr>
          <w:p w14:paraId="000004D2"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Presentation to HMMS Faculty and Staff</w:t>
            </w:r>
          </w:p>
        </w:tc>
        <w:tc>
          <w:tcPr>
            <w:tcW w:w="2711" w:type="dxa"/>
            <w:tcBorders>
              <w:top w:val="single" w:sz="4" w:space="0" w:color="000000"/>
              <w:left w:val="single" w:sz="4" w:space="0" w:color="000000"/>
              <w:bottom w:val="single" w:sz="4" w:space="0" w:color="000000"/>
              <w:right w:val="single" w:sz="4" w:space="0" w:color="000000"/>
            </w:tcBorders>
          </w:tcPr>
          <w:p w14:paraId="000004D3" w14:textId="77777777" w:rsidR="00D30F2C" w:rsidRPr="006167D6" w:rsidRDefault="00F65285">
            <w:pPr>
              <w:widowControl w:val="0"/>
              <w:pBdr>
                <w:top w:val="nil"/>
                <w:left w:val="nil"/>
                <w:bottom w:val="nil"/>
                <w:right w:val="nil"/>
                <w:between w:val="nil"/>
              </w:pBdr>
              <w:spacing w:before="1"/>
              <w:ind w:left="105"/>
              <w:rPr>
                <w:color w:val="000000"/>
              </w:rPr>
            </w:pPr>
            <w:r w:rsidRPr="006167D6">
              <w:rPr>
                <w:color w:val="000000"/>
              </w:rPr>
              <w:t>HMMS faculty and staff</w:t>
            </w:r>
          </w:p>
        </w:tc>
        <w:tc>
          <w:tcPr>
            <w:tcW w:w="3356" w:type="dxa"/>
            <w:tcBorders>
              <w:top w:val="single" w:sz="4" w:space="0" w:color="000000"/>
              <w:left w:val="single" w:sz="4" w:space="0" w:color="000000"/>
              <w:bottom w:val="single" w:sz="4" w:space="0" w:color="000000"/>
              <w:right w:val="single" w:sz="4" w:space="0" w:color="000000"/>
            </w:tcBorders>
          </w:tcPr>
          <w:p w14:paraId="000004D4"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Share overview of plan with all stakeholders</w:t>
            </w:r>
          </w:p>
        </w:tc>
        <w:tc>
          <w:tcPr>
            <w:tcW w:w="3751" w:type="dxa"/>
            <w:tcBorders>
              <w:top w:val="single" w:sz="4" w:space="0" w:color="000000"/>
              <w:left w:val="single" w:sz="4" w:space="0" w:color="000000"/>
              <w:bottom w:val="single" w:sz="4" w:space="0" w:color="000000"/>
              <w:right w:val="single" w:sz="4" w:space="0" w:color="000000"/>
            </w:tcBorders>
          </w:tcPr>
          <w:p w14:paraId="000004D5" w14:textId="77777777" w:rsidR="00D30F2C" w:rsidRPr="006167D6" w:rsidRDefault="00F65285">
            <w:pPr>
              <w:widowControl w:val="0"/>
              <w:pBdr>
                <w:top w:val="nil"/>
                <w:left w:val="nil"/>
                <w:bottom w:val="nil"/>
                <w:right w:val="nil"/>
                <w:between w:val="nil"/>
              </w:pBdr>
              <w:spacing w:before="1"/>
              <w:ind w:left="104" w:right="103"/>
              <w:rPr>
                <w:color w:val="000000"/>
              </w:rPr>
            </w:pPr>
            <w:r w:rsidRPr="006167D6">
              <w:rPr>
                <w:color w:val="000000"/>
              </w:rPr>
              <w:t>June 14, 2019; August 2020; ongoing</w:t>
            </w:r>
          </w:p>
        </w:tc>
      </w:tr>
      <w:tr w:rsidR="00D30F2C" w:rsidRPr="006167D6" w14:paraId="1C5EDA57" w14:textId="77777777">
        <w:trPr>
          <w:trHeight w:val="820"/>
        </w:trPr>
        <w:tc>
          <w:tcPr>
            <w:tcW w:w="3776" w:type="dxa"/>
            <w:tcBorders>
              <w:top w:val="single" w:sz="4" w:space="0" w:color="000000"/>
              <w:left w:val="single" w:sz="4" w:space="0" w:color="000000"/>
              <w:bottom w:val="single" w:sz="4" w:space="0" w:color="000000"/>
              <w:right w:val="single" w:sz="4" w:space="0" w:color="000000"/>
            </w:tcBorders>
          </w:tcPr>
          <w:p w14:paraId="000004D6"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Presentation to HMMS Families</w:t>
            </w:r>
          </w:p>
        </w:tc>
        <w:tc>
          <w:tcPr>
            <w:tcW w:w="2711" w:type="dxa"/>
            <w:tcBorders>
              <w:top w:val="single" w:sz="4" w:space="0" w:color="000000"/>
              <w:left w:val="single" w:sz="4" w:space="0" w:color="000000"/>
              <w:bottom w:val="single" w:sz="4" w:space="0" w:color="000000"/>
              <w:right w:val="single" w:sz="4" w:space="0" w:color="000000"/>
            </w:tcBorders>
          </w:tcPr>
          <w:p w14:paraId="000004D7" w14:textId="77777777" w:rsidR="00D30F2C" w:rsidRPr="006167D6" w:rsidRDefault="00F65285">
            <w:pPr>
              <w:widowControl w:val="0"/>
              <w:pBdr>
                <w:top w:val="nil"/>
                <w:left w:val="nil"/>
                <w:bottom w:val="nil"/>
                <w:right w:val="nil"/>
                <w:between w:val="nil"/>
              </w:pBdr>
              <w:spacing w:before="1"/>
              <w:ind w:left="105"/>
              <w:rPr>
                <w:color w:val="000000"/>
              </w:rPr>
            </w:pPr>
            <w:r w:rsidRPr="006167D6">
              <w:rPr>
                <w:color w:val="000000"/>
              </w:rPr>
              <w:t>HMMS Families</w:t>
            </w:r>
          </w:p>
        </w:tc>
        <w:tc>
          <w:tcPr>
            <w:tcW w:w="3356" w:type="dxa"/>
            <w:tcBorders>
              <w:top w:val="single" w:sz="4" w:space="0" w:color="000000"/>
              <w:left w:val="single" w:sz="4" w:space="0" w:color="000000"/>
              <w:bottom w:val="single" w:sz="4" w:space="0" w:color="000000"/>
              <w:right w:val="single" w:sz="4" w:space="0" w:color="000000"/>
            </w:tcBorders>
          </w:tcPr>
          <w:p w14:paraId="000004D8" w14:textId="77777777" w:rsidR="00D30F2C" w:rsidRPr="006167D6" w:rsidRDefault="00F65285">
            <w:pPr>
              <w:widowControl w:val="0"/>
              <w:pBdr>
                <w:top w:val="nil"/>
                <w:left w:val="nil"/>
                <w:bottom w:val="nil"/>
                <w:right w:val="nil"/>
                <w:between w:val="nil"/>
              </w:pBdr>
              <w:spacing w:before="1"/>
              <w:ind w:left="110"/>
              <w:rPr>
                <w:color w:val="000000"/>
              </w:rPr>
            </w:pPr>
            <w:r w:rsidRPr="006167D6">
              <w:rPr>
                <w:color w:val="000000"/>
              </w:rPr>
              <w:t>Share overview of plan with all stakeholders</w:t>
            </w:r>
          </w:p>
        </w:tc>
        <w:tc>
          <w:tcPr>
            <w:tcW w:w="3751" w:type="dxa"/>
            <w:tcBorders>
              <w:top w:val="single" w:sz="4" w:space="0" w:color="000000"/>
              <w:left w:val="single" w:sz="4" w:space="0" w:color="000000"/>
              <w:bottom w:val="single" w:sz="4" w:space="0" w:color="000000"/>
              <w:right w:val="single" w:sz="4" w:space="0" w:color="000000"/>
            </w:tcBorders>
          </w:tcPr>
          <w:p w14:paraId="000004D9" w14:textId="77777777" w:rsidR="00D30F2C" w:rsidRPr="006167D6" w:rsidRDefault="00F65285">
            <w:pPr>
              <w:widowControl w:val="0"/>
              <w:pBdr>
                <w:top w:val="nil"/>
                <w:left w:val="nil"/>
                <w:bottom w:val="nil"/>
                <w:right w:val="nil"/>
                <w:between w:val="nil"/>
              </w:pBdr>
              <w:spacing w:before="1"/>
              <w:ind w:left="104"/>
              <w:rPr>
                <w:color w:val="000000"/>
              </w:rPr>
            </w:pPr>
            <w:r w:rsidRPr="006167D6">
              <w:rPr>
                <w:color w:val="000000"/>
              </w:rPr>
              <w:t>September 2020</w:t>
            </w:r>
          </w:p>
        </w:tc>
      </w:tr>
    </w:tbl>
    <w:p w14:paraId="000004DA" w14:textId="77777777" w:rsidR="00D30F2C" w:rsidRPr="006167D6" w:rsidRDefault="00D30F2C">
      <w:pPr>
        <w:sectPr w:rsidR="00D30F2C" w:rsidRPr="006167D6" w:rsidSect="006167D6">
          <w:pgSz w:w="15840" w:h="12240" w:orient="landscape"/>
          <w:pgMar w:top="860" w:right="1160" w:bottom="1020" w:left="1080" w:header="0" w:footer="969" w:gutter="0"/>
          <w:cols w:space="720" w:equalWidth="0">
            <w:col w:w="9360"/>
          </w:cols>
          <w:docGrid w:linePitch="326"/>
        </w:sectPr>
      </w:pPr>
    </w:p>
    <w:p w14:paraId="000004DB" w14:textId="77777777" w:rsidR="00D30F2C" w:rsidRPr="006167D6" w:rsidRDefault="00D30F2C">
      <w:pPr>
        <w:widowControl w:val="0"/>
        <w:pBdr>
          <w:top w:val="nil"/>
          <w:left w:val="nil"/>
          <w:bottom w:val="nil"/>
          <w:right w:val="nil"/>
          <w:between w:val="nil"/>
        </w:pBdr>
        <w:rPr>
          <w:b/>
          <w:color w:val="000000"/>
        </w:rPr>
      </w:pPr>
    </w:p>
    <w:p w14:paraId="000004DC" w14:textId="77777777" w:rsidR="00D30F2C" w:rsidRPr="006167D6" w:rsidRDefault="00D30F2C">
      <w:pPr>
        <w:widowControl w:val="0"/>
        <w:pBdr>
          <w:top w:val="nil"/>
          <w:left w:val="nil"/>
          <w:bottom w:val="nil"/>
          <w:right w:val="nil"/>
          <w:between w:val="nil"/>
        </w:pBdr>
        <w:rPr>
          <w:b/>
          <w:color w:val="000000"/>
        </w:rPr>
      </w:pPr>
    </w:p>
    <w:p w14:paraId="000004DD" w14:textId="77777777" w:rsidR="00D30F2C" w:rsidRPr="006167D6" w:rsidRDefault="00D30F2C">
      <w:pPr>
        <w:widowControl w:val="0"/>
        <w:pBdr>
          <w:top w:val="nil"/>
          <w:left w:val="nil"/>
          <w:bottom w:val="nil"/>
          <w:right w:val="nil"/>
          <w:between w:val="nil"/>
        </w:pBdr>
        <w:rPr>
          <w:b/>
          <w:color w:val="000000"/>
        </w:rPr>
      </w:pPr>
    </w:p>
    <w:p w14:paraId="000004DE" w14:textId="77777777" w:rsidR="00D30F2C" w:rsidRPr="006167D6" w:rsidRDefault="00F65285">
      <w:pPr>
        <w:widowControl w:val="0"/>
        <w:numPr>
          <w:ilvl w:val="0"/>
          <w:numId w:val="14"/>
        </w:numPr>
        <w:pBdr>
          <w:top w:val="nil"/>
          <w:left w:val="nil"/>
          <w:bottom w:val="nil"/>
          <w:right w:val="nil"/>
          <w:between w:val="nil"/>
        </w:pBdr>
        <w:tabs>
          <w:tab w:val="left" w:pos="1041"/>
        </w:tabs>
        <w:spacing w:before="237"/>
        <w:ind w:left="1040" w:hanging="605"/>
        <w:rPr>
          <w:b/>
          <w:color w:val="000000"/>
        </w:rPr>
      </w:pPr>
      <w:r w:rsidRPr="006167D6">
        <w:rPr>
          <w:b/>
          <w:color w:val="000000"/>
        </w:rPr>
        <w:t>Plan Submission</w:t>
      </w:r>
    </w:p>
    <w:p w14:paraId="000004DF" w14:textId="77777777" w:rsidR="00D30F2C" w:rsidRPr="006167D6" w:rsidRDefault="00D30F2C">
      <w:pPr>
        <w:widowControl w:val="0"/>
        <w:pBdr>
          <w:top w:val="nil"/>
          <w:left w:val="nil"/>
          <w:bottom w:val="nil"/>
          <w:right w:val="nil"/>
          <w:between w:val="nil"/>
        </w:pBdr>
        <w:spacing w:before="2"/>
        <w:rPr>
          <w:b/>
          <w:color w:val="000000"/>
        </w:rPr>
      </w:pPr>
    </w:p>
    <w:p w14:paraId="000004E0" w14:textId="77777777" w:rsidR="00D30F2C" w:rsidRPr="006167D6" w:rsidRDefault="00F65285">
      <w:pPr>
        <w:ind w:left="420"/>
        <w:rPr>
          <w:b/>
        </w:rPr>
      </w:pPr>
      <w:r w:rsidRPr="006167D6">
        <w:rPr>
          <w:b/>
        </w:rPr>
        <w:t>Affirmations</w:t>
      </w:r>
    </w:p>
    <w:p w14:paraId="000004E1" w14:textId="77777777" w:rsidR="00D30F2C" w:rsidRPr="006167D6" w:rsidRDefault="00D30F2C">
      <w:pPr>
        <w:widowControl w:val="0"/>
        <w:pBdr>
          <w:top w:val="nil"/>
          <w:left w:val="nil"/>
          <w:bottom w:val="nil"/>
          <w:right w:val="nil"/>
          <w:between w:val="nil"/>
        </w:pBdr>
        <w:spacing w:before="5"/>
        <w:rPr>
          <w:b/>
          <w:color w:val="000000"/>
        </w:rPr>
      </w:pPr>
    </w:p>
    <w:p w14:paraId="000004E2" w14:textId="77777777" w:rsidR="00D30F2C" w:rsidRPr="006167D6" w:rsidRDefault="00F65285">
      <w:pPr>
        <w:widowControl w:val="0"/>
        <w:pBdr>
          <w:top w:val="nil"/>
          <w:left w:val="nil"/>
          <w:bottom w:val="nil"/>
          <w:right w:val="nil"/>
          <w:between w:val="nil"/>
        </w:pBdr>
        <w:ind w:left="420" w:right="942"/>
        <w:rPr>
          <w:color w:val="000000"/>
        </w:rPr>
      </w:pPr>
      <w:r w:rsidRPr="006167D6">
        <w:rPr>
          <w:color w:val="000000"/>
        </w:rPr>
        <w:t>The Building Administrator, Superintendent/Chief Executive Officer and President of the School Board will affirm the following statements.</w:t>
      </w:r>
    </w:p>
    <w:p w14:paraId="000004E3" w14:textId="77777777" w:rsidR="00D30F2C" w:rsidRPr="006167D6" w:rsidRDefault="00F65285">
      <w:pPr>
        <w:widowControl w:val="0"/>
        <w:pBdr>
          <w:top w:val="nil"/>
          <w:left w:val="nil"/>
          <w:bottom w:val="nil"/>
          <w:right w:val="nil"/>
          <w:between w:val="nil"/>
        </w:pBdr>
        <w:rPr>
          <w:color w:val="000000"/>
        </w:rPr>
      </w:pPr>
      <w:r w:rsidRPr="006167D6">
        <w:rPr>
          <w:noProof/>
        </w:rPr>
        <mc:AlternateContent>
          <mc:Choice Requires="wps">
            <w:drawing>
              <wp:anchor distT="0" distB="0" distL="0" distR="0" simplePos="0" relativeHeight="251670528" behindDoc="0" locked="0" layoutInCell="1" hidden="0" allowOverlap="1" wp14:anchorId="52ED405C" wp14:editId="72CAFDA2">
                <wp:simplePos x="0" y="0"/>
                <wp:positionH relativeFrom="column">
                  <wp:posOffset>241300</wp:posOffset>
                </wp:positionH>
                <wp:positionV relativeFrom="paragraph">
                  <wp:posOffset>165100</wp:posOffset>
                </wp:positionV>
                <wp:extent cx="8279765" cy="1416685"/>
                <wp:effectExtent l="0" t="0" r="0" b="0"/>
                <wp:wrapTopAndBottom distT="0" distB="0"/>
                <wp:docPr id="54" name="Rectangle 54"/>
                <wp:cNvGraphicFramePr/>
                <a:graphic xmlns:a="http://schemas.openxmlformats.org/drawingml/2006/main">
                  <a:graphicData uri="http://schemas.microsoft.com/office/word/2010/wordprocessingShape">
                    <wps:wsp>
                      <wps:cNvSpPr/>
                      <wps:spPr>
                        <a:xfrm>
                          <a:off x="1210880" y="3076420"/>
                          <a:ext cx="8270240" cy="1407160"/>
                        </a:xfrm>
                        <a:prstGeom prst="rect">
                          <a:avLst/>
                        </a:prstGeom>
                        <a:solidFill>
                          <a:srgbClr val="FFFDF8"/>
                        </a:solidFill>
                        <a:ln>
                          <a:noFill/>
                        </a:ln>
                      </wps:spPr>
                      <wps:txbx>
                        <w:txbxContent>
                          <w:p w14:paraId="69A3FC23" w14:textId="77777777" w:rsidR="003B2D85" w:rsidRDefault="003B2D85">
                            <w:pPr>
                              <w:spacing w:before="1" w:line="241" w:lineRule="auto"/>
                              <w:ind w:left="30" w:right="664" w:firstLine="90"/>
                              <w:textDirection w:val="btLr"/>
                            </w:pPr>
                            <w:r>
                              <w:rPr>
                                <w:color w:val="162739"/>
                              </w:rPr>
                              <w:t>We affirm that our school has developed a School Improvement Plan based upon a thorough review of the essential practices to advance educational programs and processes and improve student achievement.</w:t>
                            </w:r>
                          </w:p>
                          <w:p w14:paraId="530CB629" w14:textId="77777777" w:rsidR="003B2D85" w:rsidRDefault="003B2D85">
                            <w:pPr>
                              <w:spacing w:before="1"/>
                              <w:textDirection w:val="btLr"/>
                            </w:pPr>
                          </w:p>
                          <w:p w14:paraId="29B52EDE" w14:textId="77777777" w:rsidR="003B2D85" w:rsidRDefault="003B2D85">
                            <w:pPr>
                              <w:spacing w:before="1"/>
                              <w:ind w:left="30" w:right="190"/>
                              <w:textDirection w:val="btLr"/>
                            </w:pPr>
                            <w:r>
                              <w:rPr>
                                <w:color w:val="162739"/>
                              </w:rPr>
                              <w:t>We affirm that the action plans that we will be implementing address our specific school needs, include strategies that provide educational opportunities and instructional strategies for all students and each of the student groups, increases the amount and quality of learning time, and provides equity in the curriculum which may include programs, activities, and courses necessary to provide a well-rounded education. These plans address the needs of all children in the school, but particularly the needs of those at risk of not meeting the challenging State academic standards.</w:t>
                            </w:r>
                          </w:p>
                        </w:txbxContent>
                      </wps:txbx>
                      <wps:bodyPr spcFirstLastPara="1" wrap="square" lIns="0" tIns="0" rIns="0" bIns="0" anchor="t" anchorCtr="0">
                        <a:noAutofit/>
                      </wps:bodyPr>
                    </wps:wsp>
                  </a:graphicData>
                </a:graphic>
              </wp:anchor>
            </w:drawing>
          </mc:Choice>
          <mc:Fallback>
            <w:pict>
              <v:rect w14:anchorId="52ED405C" id="Rectangle 54" o:spid="_x0000_s1055" style="position:absolute;margin-left:19pt;margin-top:13pt;width:651.95pt;height:111.5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HW5AEAAKMDAAAOAAAAZHJzL2Uyb0RvYy54bWysU9uO2yAQfa/Uf0C8N740TawozqrayFWl&#10;VRvtth9AMMRIGOhAYufvO+B4t5e31b7gGTjMnHMYb+/GXpOLAK+sqWmxyCkRhttWmVNNf/5oPlSU&#10;+MBMy7Q1oqZX4end7v277eA2orSd1a0AgkWM3wyupl0IbpNlnneiZ35hnTB4KC30LGAKp6wFNmD1&#10;Xmdlnq+ywULrwHLhPe7up0O6S/WlFDx8l9KLQHRNkVtIK6T1GNdst2WbEzDXKX6jwV7BomfKYNPn&#10;UnsWGDmD+q9UrzhYb2VYcNtnVkrFRdKAaor8HzVPHXMiaUFzvHu2yb9dWf7tcgCi2pp+WlJiWI9v&#10;9IiuMXPSguAeGjQ4v0HckzvALfMYRrWjhD5+UQcZ8fnLIq8qtPla04/5erUsbwaLMRCOgKpc5+US&#10;ARwRxTJfF6uEyF5KOfDhi7A9iUFNAbkkY9nlwQdsj9AZEjt7q1XbKK1TAqfjvQZyYfjaTdPsmyry&#10;xyt/wbSJYGPjtek47mRR5iQsRmE8jsmX9WzB0bZX9Mo73ijk9sB8ODDAaSkoGXCCaup/nRkISvRX&#10;g08Ux20OYA6Oc8AM7ywOYqBkCu9DGsuJ2udzsFIlvZHM1PrGESchabpNbRy1P/OEevm3dr8BAAD/&#10;/wMAUEsDBBQABgAIAAAAIQB+14LO4AAAAAoBAAAPAAAAZHJzL2Rvd25yZXYueG1sTI/NbsIwEITv&#10;lfoO1lbqrdgJiIYQB1WVeqi4FOgDmGTJD/E6ig1J+/RdTuW02p3R7DfZZrKduOLgG0caopkCgVS4&#10;sqFKw/fh4yUB4YOh0nSOUMMPetjkjw+ZSUs30g6v+1AJDiGfGg11CH0qpS9qtMbPXI/E2skN1gRe&#10;h0qWgxk53HYyVmoprWmIP9Smx/cai/P+YjV8xuevpG3jJNqN6nWrVFtsfw9aPz9Nb2sQAafwb4Yb&#10;PqNDzkxHd6HSi07DPOEqQUO85HnT54toBeLIl8UqApln8r5C/gcAAP//AwBQSwECLQAUAAYACAAA&#10;ACEAtoM4kv4AAADhAQAAEwAAAAAAAAAAAAAAAAAAAAAAW0NvbnRlbnRfVHlwZXNdLnhtbFBLAQIt&#10;ABQABgAIAAAAIQA4/SH/1gAAAJQBAAALAAAAAAAAAAAAAAAAAC8BAABfcmVscy8ucmVsc1BLAQIt&#10;ABQABgAIAAAAIQBUlmHW5AEAAKMDAAAOAAAAAAAAAAAAAAAAAC4CAABkcnMvZTJvRG9jLnhtbFBL&#10;AQItABQABgAIAAAAIQB+14LO4AAAAAoBAAAPAAAAAAAAAAAAAAAAAD4EAABkcnMvZG93bnJldi54&#10;bWxQSwUGAAAAAAQABADzAAAASwUAAAAA&#10;" fillcolor="#fffdf8" stroked="f">
                <v:textbox inset="0,0,0,0">
                  <w:txbxContent>
                    <w:p w14:paraId="69A3FC23" w14:textId="77777777" w:rsidR="003B2D85" w:rsidRDefault="003B2D85">
                      <w:pPr>
                        <w:spacing w:before="1" w:line="241" w:lineRule="auto"/>
                        <w:ind w:left="30" w:right="664" w:firstLine="90"/>
                        <w:textDirection w:val="btLr"/>
                      </w:pPr>
                      <w:r>
                        <w:rPr>
                          <w:color w:val="162739"/>
                        </w:rPr>
                        <w:t>We affirm that our school has developed a School Improvement Plan based upon a thorough review of the essential practices to advance educational programs and processes and improve student achievement.</w:t>
                      </w:r>
                    </w:p>
                    <w:p w14:paraId="530CB629" w14:textId="77777777" w:rsidR="003B2D85" w:rsidRDefault="003B2D85">
                      <w:pPr>
                        <w:spacing w:before="1"/>
                        <w:textDirection w:val="btLr"/>
                      </w:pPr>
                    </w:p>
                    <w:p w14:paraId="29B52EDE" w14:textId="77777777" w:rsidR="003B2D85" w:rsidRDefault="003B2D85">
                      <w:pPr>
                        <w:spacing w:before="1"/>
                        <w:ind w:left="30" w:right="190"/>
                        <w:textDirection w:val="btLr"/>
                      </w:pPr>
                      <w:r>
                        <w:rPr>
                          <w:color w:val="162739"/>
                        </w:rPr>
                        <w:t>We affirm that the action plans that we will be implementing address our specific school needs, include strategies that provide educational opportunities and instructional strategies for all students and each of the student groups, increases the amount and quality of learning time, and provides equity in the curriculum which may include programs, activities, and courses necessary to provide a well-rounded education. These plans address the needs of all children in the school, but particularly the needs of those at risk of not meeting the challenging State academic standards.</w:t>
                      </w:r>
                    </w:p>
                  </w:txbxContent>
                </v:textbox>
                <w10:wrap type="topAndBottom"/>
              </v:rect>
            </w:pict>
          </mc:Fallback>
        </mc:AlternateContent>
      </w:r>
    </w:p>
    <w:p w14:paraId="000004E4" w14:textId="77777777" w:rsidR="00D30F2C" w:rsidRPr="006167D6" w:rsidRDefault="00D30F2C">
      <w:pPr>
        <w:widowControl w:val="0"/>
        <w:pBdr>
          <w:top w:val="nil"/>
          <w:left w:val="nil"/>
          <w:bottom w:val="nil"/>
          <w:right w:val="nil"/>
          <w:between w:val="nil"/>
        </w:pBdr>
        <w:rPr>
          <w:color w:val="000000"/>
        </w:rPr>
      </w:pPr>
    </w:p>
    <w:p w14:paraId="000004E5" w14:textId="77777777" w:rsidR="00D30F2C" w:rsidRPr="006167D6" w:rsidRDefault="00D30F2C">
      <w:pPr>
        <w:widowControl w:val="0"/>
        <w:pBdr>
          <w:top w:val="nil"/>
          <w:left w:val="nil"/>
          <w:bottom w:val="nil"/>
          <w:right w:val="nil"/>
          <w:between w:val="nil"/>
        </w:pBdr>
        <w:spacing w:before="3"/>
        <w:rPr>
          <w:color w:val="000000"/>
        </w:rPr>
      </w:pPr>
    </w:p>
    <w:p w14:paraId="000004E6" w14:textId="77777777" w:rsidR="00D30F2C" w:rsidRPr="006167D6" w:rsidRDefault="00F65285">
      <w:pPr>
        <w:widowControl w:val="0"/>
        <w:pBdr>
          <w:top w:val="nil"/>
          <w:left w:val="nil"/>
          <w:bottom w:val="nil"/>
          <w:right w:val="nil"/>
          <w:between w:val="nil"/>
        </w:pBdr>
        <w:spacing w:before="90"/>
        <w:ind w:left="420" w:right="770"/>
        <w:rPr>
          <w:color w:val="000000"/>
        </w:rPr>
      </w:pPr>
      <w:r w:rsidRPr="006167D6">
        <w:rPr>
          <w:color w:val="000000"/>
        </w:rPr>
        <w:t>We, the undersigned, hereby certify that the school level plan has been duly reviewed by the Building Administrator, Superintendent of Schools and formally approved by the district's Board of Education, per guidelines required by the Pennsylvania Department of Education.</w:t>
      </w:r>
    </w:p>
    <w:p w14:paraId="000004E7" w14:textId="77777777" w:rsidR="00D30F2C" w:rsidRPr="006167D6" w:rsidRDefault="00D30F2C">
      <w:pPr>
        <w:widowControl w:val="0"/>
        <w:pBdr>
          <w:top w:val="nil"/>
          <w:left w:val="nil"/>
          <w:bottom w:val="nil"/>
          <w:right w:val="nil"/>
          <w:between w:val="nil"/>
        </w:pBdr>
        <w:rPr>
          <w:color w:val="000000"/>
        </w:rPr>
      </w:pPr>
    </w:p>
    <w:p w14:paraId="000004E8" w14:textId="77777777" w:rsidR="00D30F2C" w:rsidRPr="006167D6" w:rsidRDefault="00F65285">
      <w:pPr>
        <w:widowControl w:val="0"/>
        <w:pBdr>
          <w:top w:val="nil"/>
          <w:left w:val="nil"/>
          <w:bottom w:val="nil"/>
          <w:right w:val="nil"/>
          <w:between w:val="nil"/>
        </w:pBdr>
        <w:spacing w:before="178"/>
        <w:ind w:left="420"/>
        <w:rPr>
          <w:color w:val="000000"/>
        </w:rPr>
      </w:pPr>
      <w:r w:rsidRPr="006167D6">
        <w:rPr>
          <w:color w:val="000000"/>
        </w:rPr>
        <w:t>We hereby affirm and assure the Secretary of Education that the school level plan:</w:t>
      </w:r>
      <w:r w:rsidRPr="006167D6">
        <w:rPr>
          <w:noProof/>
        </w:rPr>
        <mc:AlternateContent>
          <mc:Choice Requires="wpg">
            <w:drawing>
              <wp:anchor distT="0" distB="0" distL="0" distR="0" simplePos="0" relativeHeight="251671552" behindDoc="0" locked="0" layoutInCell="1" hidden="0" allowOverlap="1" wp14:anchorId="7071257D" wp14:editId="3FB80D25">
                <wp:simplePos x="0" y="0"/>
                <wp:positionH relativeFrom="column">
                  <wp:posOffset>241300</wp:posOffset>
                </wp:positionH>
                <wp:positionV relativeFrom="paragraph">
                  <wp:posOffset>317500</wp:posOffset>
                </wp:positionV>
                <wp:extent cx="8270240" cy="12700"/>
                <wp:effectExtent l="0" t="0" r="0" b="0"/>
                <wp:wrapTopAndBottom distT="0" distB="0"/>
                <wp:docPr id="57" name="Straight Arrow Connector 57"/>
                <wp:cNvGraphicFramePr/>
                <a:graphic xmlns:a="http://schemas.openxmlformats.org/drawingml/2006/main">
                  <a:graphicData uri="http://schemas.microsoft.com/office/word/2010/wordprocessingShape">
                    <wps:wsp>
                      <wps:cNvCnPr/>
                      <wps:spPr>
                        <a:xfrm>
                          <a:off x="1210880" y="3780000"/>
                          <a:ext cx="8270240" cy="0"/>
                        </a:xfrm>
                        <a:prstGeom prst="straightConnector1">
                          <a:avLst/>
                        </a:prstGeom>
                        <a:noFill/>
                        <a:ln w="9525" cap="flat" cmpd="sng">
                          <a:solidFill>
                            <a:srgbClr val="EBEAD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317500</wp:posOffset>
                </wp:positionV>
                <wp:extent cx="8270240" cy="12700"/>
                <wp:effectExtent b="0" l="0" r="0" t="0"/>
                <wp:wrapTopAndBottom distB="0" distT="0"/>
                <wp:docPr id="57" name="image4.png"/>
                <a:graphic>
                  <a:graphicData uri="http://schemas.openxmlformats.org/drawingml/2006/picture">
                    <pic:pic>
                      <pic:nvPicPr>
                        <pic:cNvPr id="0" name="image4.png"/>
                        <pic:cNvPicPr preferRelativeResize="0"/>
                      </pic:nvPicPr>
                      <pic:blipFill>
                        <a:blip r:embed="rId35"/>
                        <a:srcRect/>
                        <a:stretch>
                          <a:fillRect/>
                        </a:stretch>
                      </pic:blipFill>
                      <pic:spPr>
                        <a:xfrm>
                          <a:off x="0" y="0"/>
                          <a:ext cx="8270240" cy="12700"/>
                        </a:xfrm>
                        <a:prstGeom prst="rect"/>
                        <a:ln/>
                      </pic:spPr>
                    </pic:pic>
                  </a:graphicData>
                </a:graphic>
              </wp:anchor>
            </w:drawing>
          </mc:Fallback>
        </mc:AlternateContent>
      </w:r>
    </w:p>
    <w:p w14:paraId="000004E9" w14:textId="77777777" w:rsidR="00D30F2C" w:rsidRPr="006167D6" w:rsidRDefault="00F65285">
      <w:pPr>
        <w:widowControl w:val="0"/>
        <w:numPr>
          <w:ilvl w:val="0"/>
          <w:numId w:val="11"/>
        </w:numPr>
        <w:pBdr>
          <w:top w:val="nil"/>
          <w:left w:val="nil"/>
          <w:bottom w:val="nil"/>
          <w:right w:val="nil"/>
          <w:between w:val="nil"/>
        </w:pBdr>
        <w:tabs>
          <w:tab w:val="left" w:pos="1140"/>
          <w:tab w:val="left" w:pos="1141"/>
        </w:tabs>
        <w:spacing w:before="90"/>
        <w:rPr>
          <w:color w:val="000000"/>
        </w:rPr>
      </w:pPr>
      <w:r w:rsidRPr="006167D6">
        <w:rPr>
          <w:color w:val="000000"/>
        </w:rPr>
        <w:t xml:space="preserve">Addresses all the </w:t>
      </w:r>
      <w:r w:rsidRPr="006167D6">
        <w:rPr>
          <w:b/>
          <w:color w:val="000000"/>
        </w:rPr>
        <w:t xml:space="preserve">required components </w:t>
      </w:r>
      <w:r w:rsidRPr="006167D6">
        <w:rPr>
          <w:color w:val="000000"/>
        </w:rPr>
        <w:t>prescribed by the Pennsylvania Department of Education</w:t>
      </w:r>
    </w:p>
    <w:p w14:paraId="000004EA" w14:textId="77777777" w:rsidR="00D30F2C" w:rsidRPr="006167D6" w:rsidRDefault="00F65285">
      <w:pPr>
        <w:widowControl w:val="0"/>
        <w:numPr>
          <w:ilvl w:val="0"/>
          <w:numId w:val="11"/>
        </w:numPr>
        <w:pBdr>
          <w:top w:val="nil"/>
          <w:left w:val="nil"/>
          <w:bottom w:val="nil"/>
          <w:right w:val="nil"/>
          <w:between w:val="nil"/>
        </w:pBdr>
        <w:tabs>
          <w:tab w:val="left" w:pos="1140"/>
          <w:tab w:val="left" w:pos="1141"/>
        </w:tabs>
        <w:spacing w:before="113"/>
        <w:rPr>
          <w:b/>
          <w:color w:val="000000"/>
        </w:rPr>
      </w:pPr>
      <w:r w:rsidRPr="006167D6">
        <w:rPr>
          <w:color w:val="000000"/>
        </w:rPr>
        <w:t xml:space="preserve">Meets </w:t>
      </w:r>
      <w:r w:rsidRPr="006167D6">
        <w:rPr>
          <w:b/>
          <w:color w:val="000000"/>
        </w:rPr>
        <w:t>ESSA requirements</w:t>
      </w:r>
    </w:p>
    <w:p w14:paraId="000004EB" w14:textId="77777777" w:rsidR="00D30F2C" w:rsidRPr="006167D6" w:rsidRDefault="00F65285">
      <w:pPr>
        <w:pStyle w:val="Heading3"/>
        <w:numPr>
          <w:ilvl w:val="0"/>
          <w:numId w:val="11"/>
        </w:numPr>
        <w:tabs>
          <w:tab w:val="left" w:pos="1140"/>
          <w:tab w:val="left" w:pos="1141"/>
        </w:tabs>
        <w:spacing w:before="118"/>
      </w:pPr>
      <w:r w:rsidRPr="006167D6">
        <w:rPr>
          <w:b w:val="0"/>
        </w:rPr>
        <w:t xml:space="preserve">Reflects </w:t>
      </w:r>
      <w:r w:rsidRPr="006167D6">
        <w:t>evidence-based strategies that meet the three highest levels of evidence outlined in ESSA</w:t>
      </w:r>
    </w:p>
    <w:p w14:paraId="000004EC" w14:textId="77777777" w:rsidR="00D30F2C" w:rsidRPr="006167D6" w:rsidRDefault="00F65285">
      <w:pPr>
        <w:widowControl w:val="0"/>
        <w:numPr>
          <w:ilvl w:val="0"/>
          <w:numId w:val="11"/>
        </w:numPr>
        <w:pBdr>
          <w:top w:val="nil"/>
          <w:left w:val="nil"/>
          <w:bottom w:val="nil"/>
          <w:right w:val="nil"/>
          <w:between w:val="nil"/>
        </w:pBdr>
        <w:tabs>
          <w:tab w:val="left" w:pos="1140"/>
          <w:tab w:val="left" w:pos="1141"/>
        </w:tabs>
        <w:spacing w:before="118"/>
        <w:rPr>
          <w:b/>
          <w:color w:val="000000"/>
        </w:rPr>
      </w:pPr>
      <w:r w:rsidRPr="006167D6">
        <w:rPr>
          <w:color w:val="000000"/>
        </w:rPr>
        <w:lastRenderedPageBreak/>
        <w:t xml:space="preserve">Has a </w:t>
      </w:r>
      <w:r w:rsidRPr="006167D6">
        <w:rPr>
          <w:b/>
          <w:color w:val="000000"/>
        </w:rPr>
        <w:t>high probability of improving student achievement</w:t>
      </w:r>
    </w:p>
    <w:p w14:paraId="000004ED" w14:textId="77777777" w:rsidR="00D30F2C" w:rsidRPr="006167D6" w:rsidRDefault="00F65285">
      <w:pPr>
        <w:widowControl w:val="0"/>
        <w:numPr>
          <w:ilvl w:val="0"/>
          <w:numId w:val="11"/>
        </w:numPr>
        <w:pBdr>
          <w:top w:val="nil"/>
          <w:left w:val="nil"/>
          <w:bottom w:val="nil"/>
          <w:right w:val="nil"/>
          <w:between w:val="nil"/>
        </w:pBdr>
        <w:tabs>
          <w:tab w:val="left" w:pos="1140"/>
          <w:tab w:val="left" w:pos="1141"/>
        </w:tabs>
        <w:spacing w:before="114"/>
        <w:rPr>
          <w:b/>
          <w:color w:val="000000"/>
        </w:rPr>
      </w:pPr>
      <w:r w:rsidRPr="006167D6">
        <w:rPr>
          <w:color w:val="000000"/>
        </w:rPr>
        <w:t xml:space="preserve">Has </w:t>
      </w:r>
      <w:proofErr w:type="gramStart"/>
      <w:r w:rsidRPr="006167D6">
        <w:rPr>
          <w:color w:val="000000"/>
        </w:rPr>
        <w:t>sufficient</w:t>
      </w:r>
      <w:proofErr w:type="gramEnd"/>
      <w:r w:rsidRPr="006167D6">
        <w:rPr>
          <w:color w:val="000000"/>
        </w:rPr>
        <w:t xml:space="preserve"> </w:t>
      </w:r>
      <w:r w:rsidRPr="006167D6">
        <w:rPr>
          <w:b/>
          <w:color w:val="000000"/>
        </w:rPr>
        <w:t>LEA leadership and support to ensure successful implementation</w:t>
      </w:r>
      <w:r w:rsidRPr="006167D6">
        <w:rPr>
          <w:noProof/>
        </w:rPr>
        <mc:AlternateContent>
          <mc:Choice Requires="wpg">
            <w:drawing>
              <wp:anchor distT="0" distB="0" distL="0" distR="0" simplePos="0" relativeHeight="251672576" behindDoc="0" locked="0" layoutInCell="1" hidden="0" allowOverlap="1" wp14:anchorId="12DD0B1A" wp14:editId="44FFA2EF">
                <wp:simplePos x="0" y="0"/>
                <wp:positionH relativeFrom="column">
                  <wp:posOffset>469900</wp:posOffset>
                </wp:positionH>
                <wp:positionV relativeFrom="paragraph">
                  <wp:posOffset>279400</wp:posOffset>
                </wp:positionV>
                <wp:extent cx="8041640" cy="12700"/>
                <wp:effectExtent l="0" t="0" r="0" b="0"/>
                <wp:wrapTopAndBottom distT="0" distB="0"/>
                <wp:docPr id="67" name="Straight Arrow Connector 67"/>
                <wp:cNvGraphicFramePr/>
                <a:graphic xmlns:a="http://schemas.openxmlformats.org/drawingml/2006/main">
                  <a:graphicData uri="http://schemas.microsoft.com/office/word/2010/wordprocessingShape">
                    <wps:wsp>
                      <wps:cNvCnPr/>
                      <wps:spPr>
                        <a:xfrm>
                          <a:off x="1325180" y="3780000"/>
                          <a:ext cx="8041640" cy="0"/>
                        </a:xfrm>
                        <a:prstGeom prst="straightConnector1">
                          <a:avLst/>
                        </a:prstGeom>
                        <a:noFill/>
                        <a:ln w="9525" cap="flat" cmpd="sng">
                          <a:solidFill>
                            <a:srgbClr val="EBEAD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469900</wp:posOffset>
                </wp:positionH>
                <wp:positionV relativeFrom="paragraph">
                  <wp:posOffset>279400</wp:posOffset>
                </wp:positionV>
                <wp:extent cx="8041640" cy="12700"/>
                <wp:effectExtent b="0" l="0" r="0" t="0"/>
                <wp:wrapTopAndBottom distB="0" distT="0"/>
                <wp:docPr id="67"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8041640" cy="12700"/>
                        </a:xfrm>
                        <a:prstGeom prst="rect"/>
                        <a:ln/>
                      </pic:spPr>
                    </pic:pic>
                  </a:graphicData>
                </a:graphic>
              </wp:anchor>
            </w:drawing>
          </mc:Fallback>
        </mc:AlternateContent>
      </w:r>
    </w:p>
    <w:p w14:paraId="000004EE" w14:textId="77777777" w:rsidR="00D30F2C" w:rsidRPr="006167D6" w:rsidRDefault="00D30F2C">
      <w:pPr>
        <w:sectPr w:rsidR="00D30F2C" w:rsidRPr="006167D6" w:rsidSect="006167D6">
          <w:pgSz w:w="15840" w:h="12240" w:orient="landscape"/>
          <w:pgMar w:top="860" w:right="1240" w:bottom="1020" w:left="1140" w:header="0" w:footer="969" w:gutter="0"/>
          <w:cols w:space="720" w:equalWidth="0">
            <w:col w:w="9360"/>
          </w:cols>
          <w:docGrid w:linePitch="326"/>
        </w:sectPr>
      </w:pPr>
    </w:p>
    <w:p w14:paraId="000004EF" w14:textId="77777777" w:rsidR="00D30F2C" w:rsidRPr="006167D6" w:rsidRDefault="00D30F2C">
      <w:pPr>
        <w:widowControl w:val="0"/>
        <w:pBdr>
          <w:top w:val="nil"/>
          <w:left w:val="nil"/>
          <w:bottom w:val="nil"/>
          <w:right w:val="nil"/>
          <w:between w:val="nil"/>
        </w:pBdr>
        <w:rPr>
          <w:b/>
          <w:color w:val="000000"/>
        </w:rPr>
      </w:pPr>
    </w:p>
    <w:p w14:paraId="000004F0" w14:textId="77777777" w:rsidR="00D30F2C" w:rsidRPr="006167D6" w:rsidRDefault="00D30F2C">
      <w:pPr>
        <w:widowControl w:val="0"/>
        <w:pBdr>
          <w:top w:val="nil"/>
          <w:left w:val="nil"/>
          <w:bottom w:val="nil"/>
          <w:right w:val="nil"/>
          <w:between w:val="nil"/>
        </w:pBdr>
        <w:rPr>
          <w:b/>
          <w:color w:val="000000"/>
        </w:rPr>
      </w:pPr>
    </w:p>
    <w:p w14:paraId="000004F1" w14:textId="77777777" w:rsidR="00D30F2C" w:rsidRPr="006167D6" w:rsidRDefault="00D30F2C">
      <w:pPr>
        <w:widowControl w:val="0"/>
        <w:pBdr>
          <w:top w:val="nil"/>
          <w:left w:val="nil"/>
          <w:bottom w:val="nil"/>
          <w:right w:val="nil"/>
          <w:between w:val="nil"/>
        </w:pBdr>
        <w:rPr>
          <w:b/>
          <w:color w:val="000000"/>
        </w:rPr>
      </w:pPr>
    </w:p>
    <w:p w14:paraId="000004F2" w14:textId="77777777" w:rsidR="00D30F2C" w:rsidRPr="006167D6" w:rsidRDefault="00D30F2C">
      <w:pPr>
        <w:widowControl w:val="0"/>
        <w:pBdr>
          <w:top w:val="nil"/>
          <w:left w:val="nil"/>
          <w:bottom w:val="nil"/>
          <w:right w:val="nil"/>
          <w:between w:val="nil"/>
        </w:pBdr>
        <w:rPr>
          <w:b/>
          <w:color w:val="000000"/>
        </w:rPr>
      </w:pPr>
    </w:p>
    <w:p w14:paraId="000004F3" w14:textId="77777777" w:rsidR="00D30F2C" w:rsidRPr="006167D6" w:rsidRDefault="00D30F2C">
      <w:pPr>
        <w:widowControl w:val="0"/>
        <w:pBdr>
          <w:top w:val="nil"/>
          <w:left w:val="nil"/>
          <w:bottom w:val="nil"/>
          <w:right w:val="nil"/>
          <w:between w:val="nil"/>
        </w:pBdr>
        <w:rPr>
          <w:b/>
          <w:color w:val="000000"/>
        </w:rPr>
      </w:pPr>
    </w:p>
    <w:p w14:paraId="000004F4" w14:textId="77777777" w:rsidR="00D30F2C" w:rsidRPr="006167D6" w:rsidRDefault="00D30F2C">
      <w:pPr>
        <w:widowControl w:val="0"/>
        <w:pBdr>
          <w:top w:val="nil"/>
          <w:left w:val="nil"/>
          <w:bottom w:val="nil"/>
          <w:right w:val="nil"/>
          <w:between w:val="nil"/>
        </w:pBdr>
        <w:spacing w:before="1"/>
        <w:rPr>
          <w:b/>
          <w:color w:val="000000"/>
        </w:rPr>
      </w:pPr>
    </w:p>
    <w:p w14:paraId="000004F5" w14:textId="77777777" w:rsidR="00D30F2C" w:rsidRPr="006167D6" w:rsidRDefault="00F65285">
      <w:pPr>
        <w:tabs>
          <w:tab w:val="left" w:pos="12463"/>
        </w:tabs>
        <w:spacing w:before="90" w:line="362" w:lineRule="auto"/>
        <w:ind w:left="420" w:right="826"/>
        <w:rPr>
          <w:rFonts w:eastAsia="Times"/>
          <w:b/>
          <w:i/>
        </w:rPr>
      </w:pPr>
      <w:r w:rsidRPr="006167D6">
        <w:rPr>
          <w:b/>
        </w:rPr>
        <w:t xml:space="preserve">With this </w:t>
      </w:r>
      <w:r w:rsidRPr="006167D6">
        <w:rPr>
          <w:rFonts w:eastAsia="Times"/>
          <w:b/>
          <w:i/>
        </w:rPr>
        <w:t>Assurance of Quality &amp; Accountability</w:t>
      </w:r>
      <w:r w:rsidRPr="006167D6">
        <w:rPr>
          <w:b/>
        </w:rPr>
        <w:t xml:space="preserve">, we, therefore, request that the Secretary of Education and the Pennsylvania Department of Education grant formal approval to implement the school level plan submitted by </w:t>
      </w:r>
      <w:r w:rsidRPr="006167D6">
        <w:rPr>
          <w:rFonts w:eastAsia="Times"/>
          <w:b/>
          <w:i/>
        </w:rPr>
        <w:t xml:space="preserve">(School Name) </w:t>
      </w:r>
      <w:r w:rsidRPr="006167D6">
        <w:rPr>
          <w:rFonts w:eastAsia="Times"/>
          <w:b/>
          <w:i/>
          <w:u w:val="single"/>
        </w:rPr>
        <w:t xml:space="preserve"> </w:t>
      </w:r>
      <w:r w:rsidRPr="006167D6">
        <w:rPr>
          <w:rFonts w:eastAsia="Times"/>
          <w:b/>
          <w:i/>
          <w:u w:val="single"/>
        </w:rPr>
        <w:tab/>
      </w:r>
    </w:p>
    <w:p w14:paraId="000004F6" w14:textId="77777777" w:rsidR="00D30F2C" w:rsidRPr="006167D6" w:rsidRDefault="00F65285">
      <w:pPr>
        <w:pStyle w:val="Heading3"/>
        <w:tabs>
          <w:tab w:val="left" w:pos="4435"/>
          <w:tab w:val="left" w:pos="5906"/>
          <w:tab w:val="left" w:pos="6881"/>
        </w:tabs>
        <w:spacing w:line="273" w:lineRule="auto"/>
      </w:pPr>
      <w:r w:rsidRPr="006167D6">
        <w:rPr>
          <w:u w:val="single"/>
        </w:rPr>
        <w:t xml:space="preserve"> </w:t>
      </w:r>
      <w:r w:rsidRPr="006167D6">
        <w:rPr>
          <w:u w:val="single"/>
        </w:rPr>
        <w:tab/>
      </w:r>
      <w:r w:rsidRPr="006167D6">
        <w:t>for the</w:t>
      </w:r>
      <w:r w:rsidRPr="006167D6">
        <w:rPr>
          <w:u w:val="single"/>
        </w:rPr>
        <w:t xml:space="preserve"> </w:t>
      </w:r>
      <w:r w:rsidRPr="006167D6">
        <w:rPr>
          <w:u w:val="single"/>
        </w:rPr>
        <w:tab/>
      </w:r>
      <w:r w:rsidRPr="006167D6">
        <w:t>-</w:t>
      </w:r>
      <w:r w:rsidRPr="006167D6">
        <w:rPr>
          <w:u w:val="single"/>
        </w:rPr>
        <w:t xml:space="preserve"> </w:t>
      </w:r>
      <w:r w:rsidRPr="006167D6">
        <w:rPr>
          <w:u w:val="single"/>
        </w:rPr>
        <w:tab/>
      </w:r>
      <w:r w:rsidRPr="006167D6">
        <w:t>school year.</w:t>
      </w:r>
      <w:r w:rsidRPr="006167D6">
        <w:rPr>
          <w:noProof/>
          <w:lang w:bidi="ar-SA"/>
        </w:rPr>
        <mc:AlternateContent>
          <mc:Choice Requires="wpg">
            <w:drawing>
              <wp:anchor distT="0" distB="0" distL="0" distR="0" simplePos="0" relativeHeight="251673600" behindDoc="0" locked="0" layoutInCell="1" hidden="0" allowOverlap="1" wp14:anchorId="1E1A9766" wp14:editId="7D2EDF18">
                <wp:simplePos x="0" y="0"/>
                <wp:positionH relativeFrom="column">
                  <wp:posOffset>241300</wp:posOffset>
                </wp:positionH>
                <wp:positionV relativeFrom="paragraph">
                  <wp:posOffset>254000</wp:posOffset>
                </wp:positionV>
                <wp:extent cx="8270240" cy="12700"/>
                <wp:effectExtent l="0" t="0" r="0" b="0"/>
                <wp:wrapTopAndBottom distT="0" distB="0"/>
                <wp:docPr id="68" name="Straight Arrow Connector 68"/>
                <wp:cNvGraphicFramePr/>
                <a:graphic xmlns:a="http://schemas.openxmlformats.org/drawingml/2006/main">
                  <a:graphicData uri="http://schemas.microsoft.com/office/word/2010/wordprocessingShape">
                    <wps:wsp>
                      <wps:cNvCnPr/>
                      <wps:spPr>
                        <a:xfrm>
                          <a:off x="1210880" y="3780000"/>
                          <a:ext cx="8270240" cy="0"/>
                        </a:xfrm>
                        <a:prstGeom prst="straightConnector1">
                          <a:avLst/>
                        </a:prstGeom>
                        <a:noFill/>
                        <a:ln w="9525" cap="flat" cmpd="sng">
                          <a:solidFill>
                            <a:srgbClr val="EBEAD4"/>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254000</wp:posOffset>
                </wp:positionV>
                <wp:extent cx="8270240" cy="12700"/>
                <wp:effectExtent b="0" l="0" r="0" t="0"/>
                <wp:wrapTopAndBottom distB="0" distT="0"/>
                <wp:docPr id="68" name="image15.png"/>
                <a:graphic>
                  <a:graphicData uri="http://schemas.openxmlformats.org/drawingml/2006/picture">
                    <pic:pic>
                      <pic:nvPicPr>
                        <pic:cNvPr id="0" name="image15.png"/>
                        <pic:cNvPicPr preferRelativeResize="0"/>
                      </pic:nvPicPr>
                      <pic:blipFill>
                        <a:blip r:embed="rId37"/>
                        <a:srcRect/>
                        <a:stretch>
                          <a:fillRect/>
                        </a:stretch>
                      </pic:blipFill>
                      <pic:spPr>
                        <a:xfrm>
                          <a:off x="0" y="0"/>
                          <a:ext cx="8270240" cy="12700"/>
                        </a:xfrm>
                        <a:prstGeom prst="rect"/>
                        <a:ln/>
                      </pic:spPr>
                    </pic:pic>
                  </a:graphicData>
                </a:graphic>
              </wp:anchor>
            </w:drawing>
          </mc:Fallback>
        </mc:AlternateContent>
      </w:r>
    </w:p>
    <w:p w14:paraId="000004F7" w14:textId="77777777" w:rsidR="00D30F2C" w:rsidRPr="006167D6" w:rsidRDefault="00D30F2C">
      <w:pPr>
        <w:widowControl w:val="0"/>
        <w:pBdr>
          <w:top w:val="nil"/>
          <w:left w:val="nil"/>
          <w:bottom w:val="nil"/>
          <w:right w:val="nil"/>
          <w:between w:val="nil"/>
        </w:pBdr>
        <w:rPr>
          <w:b/>
          <w:color w:val="000000"/>
        </w:rPr>
      </w:pPr>
    </w:p>
    <w:p w14:paraId="000004F8" w14:textId="77777777" w:rsidR="00D30F2C" w:rsidRPr="006167D6" w:rsidRDefault="00F65285">
      <w:pPr>
        <w:tabs>
          <w:tab w:val="left" w:pos="9749"/>
        </w:tabs>
        <w:spacing w:before="217"/>
        <w:ind w:left="420"/>
        <w:rPr>
          <w:i/>
        </w:rPr>
      </w:pPr>
      <w:r w:rsidRPr="006167D6">
        <w:rPr>
          <w:b/>
        </w:rPr>
        <w:t>Board Approval</w:t>
      </w:r>
      <w:r w:rsidRPr="006167D6">
        <w:rPr>
          <w:i/>
        </w:rPr>
        <w:t xml:space="preserve">: Date of Board Meeting: </w:t>
      </w:r>
      <w:r w:rsidRPr="006167D6">
        <w:rPr>
          <w:i/>
          <w:u w:val="single"/>
        </w:rPr>
        <w:t xml:space="preserve"> </w:t>
      </w:r>
      <w:r w:rsidRPr="006167D6">
        <w:rPr>
          <w:i/>
          <w:u w:val="single"/>
        </w:rPr>
        <w:tab/>
      </w:r>
    </w:p>
    <w:p w14:paraId="000004F9" w14:textId="77777777" w:rsidR="00D30F2C" w:rsidRPr="006167D6" w:rsidRDefault="00D30F2C">
      <w:pPr>
        <w:widowControl w:val="0"/>
        <w:pBdr>
          <w:top w:val="nil"/>
          <w:left w:val="nil"/>
          <w:bottom w:val="nil"/>
          <w:right w:val="nil"/>
          <w:between w:val="nil"/>
        </w:pBdr>
        <w:rPr>
          <w:i/>
          <w:color w:val="000000"/>
        </w:rPr>
      </w:pPr>
    </w:p>
    <w:p w14:paraId="000004FA" w14:textId="77777777" w:rsidR="00D30F2C" w:rsidRPr="006167D6" w:rsidRDefault="00D30F2C">
      <w:pPr>
        <w:widowControl w:val="0"/>
        <w:pBdr>
          <w:top w:val="nil"/>
          <w:left w:val="nil"/>
          <w:bottom w:val="nil"/>
          <w:right w:val="nil"/>
          <w:between w:val="nil"/>
        </w:pBdr>
        <w:spacing w:before="2"/>
        <w:rPr>
          <w:i/>
          <w:color w:val="000000"/>
        </w:rPr>
      </w:pPr>
    </w:p>
    <w:p w14:paraId="000004FB" w14:textId="77777777" w:rsidR="00D30F2C" w:rsidRPr="006167D6" w:rsidRDefault="00F65285">
      <w:pPr>
        <w:pStyle w:val="Heading3"/>
      </w:pPr>
      <w:r w:rsidRPr="006167D6">
        <w:t>Board President:</w:t>
      </w:r>
    </w:p>
    <w:p w14:paraId="000004FC" w14:textId="77777777" w:rsidR="00D30F2C" w:rsidRPr="006167D6" w:rsidRDefault="00F65285">
      <w:pPr>
        <w:widowControl w:val="0"/>
        <w:pBdr>
          <w:top w:val="nil"/>
          <w:left w:val="nil"/>
          <w:bottom w:val="nil"/>
          <w:right w:val="nil"/>
          <w:between w:val="nil"/>
        </w:pBdr>
        <w:spacing w:before="4"/>
        <w:rPr>
          <w:b/>
          <w:color w:val="000000"/>
        </w:rPr>
      </w:pPr>
      <w:r w:rsidRPr="006167D6">
        <w:rPr>
          <w:noProof/>
        </w:rPr>
        <mc:AlternateContent>
          <mc:Choice Requires="wpg">
            <w:drawing>
              <wp:anchor distT="0" distB="0" distL="0" distR="0" simplePos="0" relativeHeight="251674624" behindDoc="0" locked="0" layoutInCell="1" hidden="0" allowOverlap="1" wp14:anchorId="0A31A105" wp14:editId="2CFAF5B0">
                <wp:simplePos x="0" y="0"/>
                <wp:positionH relativeFrom="column">
                  <wp:posOffset>266700</wp:posOffset>
                </wp:positionH>
                <wp:positionV relativeFrom="paragraph">
                  <wp:posOffset>228600</wp:posOffset>
                </wp:positionV>
                <wp:extent cx="1752600" cy="12700"/>
                <wp:effectExtent l="0" t="0" r="0" b="0"/>
                <wp:wrapTopAndBottom distT="0" distB="0"/>
                <wp:docPr id="76" name="Straight Arrow Connector 76"/>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266700</wp:posOffset>
                </wp:positionH>
                <wp:positionV relativeFrom="paragraph">
                  <wp:posOffset>228600</wp:posOffset>
                </wp:positionV>
                <wp:extent cx="1752600" cy="12700"/>
                <wp:effectExtent b="0" l="0" r="0" t="0"/>
                <wp:wrapTopAndBottom distB="0" distT="0"/>
                <wp:docPr id="76" name="image23.png"/>
                <a:graphic>
                  <a:graphicData uri="http://schemas.openxmlformats.org/drawingml/2006/picture">
                    <pic:pic>
                      <pic:nvPicPr>
                        <pic:cNvPr id="0" name="image23.png"/>
                        <pic:cNvPicPr preferRelativeResize="0"/>
                      </pic:nvPicPr>
                      <pic:blipFill>
                        <a:blip r:embed="rId38"/>
                        <a:srcRect/>
                        <a:stretch>
                          <a:fillRect/>
                        </a:stretch>
                      </pic:blipFill>
                      <pic:spPr>
                        <a:xfrm>
                          <a:off x="0" y="0"/>
                          <a:ext cx="1752600" cy="12700"/>
                        </a:xfrm>
                        <a:prstGeom prst="rect"/>
                        <a:ln/>
                      </pic:spPr>
                    </pic:pic>
                  </a:graphicData>
                </a:graphic>
              </wp:anchor>
            </w:drawing>
          </mc:Fallback>
        </mc:AlternateContent>
      </w:r>
      <w:r w:rsidRPr="006167D6">
        <w:rPr>
          <w:noProof/>
        </w:rPr>
        <mc:AlternateContent>
          <mc:Choice Requires="wpg">
            <w:drawing>
              <wp:anchor distT="0" distB="0" distL="0" distR="0" simplePos="0" relativeHeight="251675648" behindDoc="0" locked="0" layoutInCell="1" hidden="0" allowOverlap="1" wp14:anchorId="32B0359C" wp14:editId="2D055EE4">
                <wp:simplePos x="0" y="0"/>
                <wp:positionH relativeFrom="column">
                  <wp:posOffset>3009900</wp:posOffset>
                </wp:positionH>
                <wp:positionV relativeFrom="paragraph">
                  <wp:posOffset>228600</wp:posOffset>
                </wp:positionV>
                <wp:extent cx="2819400" cy="12700"/>
                <wp:effectExtent l="0" t="0" r="0" b="0"/>
                <wp:wrapTopAndBottom distT="0" distB="0"/>
                <wp:docPr id="73" name="Straight Arrow Connector 73"/>
                <wp:cNvGraphicFramePr/>
                <a:graphic xmlns:a="http://schemas.openxmlformats.org/drawingml/2006/main">
                  <a:graphicData uri="http://schemas.microsoft.com/office/word/2010/wordprocessingShape">
                    <wps:wsp>
                      <wps:cNvCnPr/>
                      <wps:spPr>
                        <a:xfrm>
                          <a:off x="3936300" y="3780000"/>
                          <a:ext cx="28194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3009900</wp:posOffset>
                </wp:positionH>
                <wp:positionV relativeFrom="paragraph">
                  <wp:posOffset>228600</wp:posOffset>
                </wp:positionV>
                <wp:extent cx="2819400" cy="12700"/>
                <wp:effectExtent b="0" l="0" r="0" t="0"/>
                <wp:wrapTopAndBottom distB="0" distT="0"/>
                <wp:docPr id="73" name="image20.png"/>
                <a:graphic>
                  <a:graphicData uri="http://schemas.openxmlformats.org/drawingml/2006/picture">
                    <pic:pic>
                      <pic:nvPicPr>
                        <pic:cNvPr id="0" name="image20.png"/>
                        <pic:cNvPicPr preferRelativeResize="0"/>
                      </pic:nvPicPr>
                      <pic:blipFill>
                        <a:blip r:embed="rId39"/>
                        <a:srcRect/>
                        <a:stretch>
                          <a:fillRect/>
                        </a:stretch>
                      </pic:blipFill>
                      <pic:spPr>
                        <a:xfrm>
                          <a:off x="0" y="0"/>
                          <a:ext cx="2819400" cy="12700"/>
                        </a:xfrm>
                        <a:prstGeom prst="rect"/>
                        <a:ln/>
                      </pic:spPr>
                    </pic:pic>
                  </a:graphicData>
                </a:graphic>
              </wp:anchor>
            </w:drawing>
          </mc:Fallback>
        </mc:AlternateContent>
      </w:r>
      <w:r w:rsidRPr="006167D6">
        <w:rPr>
          <w:noProof/>
        </w:rPr>
        <mc:AlternateContent>
          <mc:Choice Requires="wpg">
            <w:drawing>
              <wp:anchor distT="0" distB="0" distL="0" distR="0" simplePos="0" relativeHeight="251676672" behindDoc="0" locked="0" layoutInCell="1" hidden="0" allowOverlap="1" wp14:anchorId="421613AA" wp14:editId="63FD3B7E">
                <wp:simplePos x="0" y="0"/>
                <wp:positionH relativeFrom="column">
                  <wp:posOffset>6210300</wp:posOffset>
                </wp:positionH>
                <wp:positionV relativeFrom="paragraph">
                  <wp:posOffset>228600</wp:posOffset>
                </wp:positionV>
                <wp:extent cx="1752600" cy="12700"/>
                <wp:effectExtent l="0" t="0" r="0" b="0"/>
                <wp:wrapTopAndBottom distT="0" distB="0"/>
                <wp:docPr id="59" name="Straight Arrow Connector 59"/>
                <wp:cNvGraphicFramePr/>
                <a:graphic xmlns:a="http://schemas.openxmlformats.org/drawingml/2006/main">
                  <a:graphicData uri="http://schemas.microsoft.com/office/word/2010/wordprocessingShape">
                    <wps:wsp>
                      <wps:cNvCnPr/>
                      <wps:spPr>
                        <a:xfrm>
                          <a:off x="4469700" y="3780000"/>
                          <a:ext cx="1752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6210300</wp:posOffset>
                </wp:positionH>
                <wp:positionV relativeFrom="paragraph">
                  <wp:posOffset>228600</wp:posOffset>
                </wp:positionV>
                <wp:extent cx="1752600" cy="12700"/>
                <wp:effectExtent b="0" l="0" r="0" t="0"/>
                <wp:wrapTopAndBottom distB="0" distT="0"/>
                <wp:docPr id="59" name="image6.png"/>
                <a:graphic>
                  <a:graphicData uri="http://schemas.openxmlformats.org/drawingml/2006/picture">
                    <pic:pic>
                      <pic:nvPicPr>
                        <pic:cNvPr id="0" name="image6.png"/>
                        <pic:cNvPicPr preferRelativeResize="0"/>
                      </pic:nvPicPr>
                      <pic:blipFill>
                        <a:blip r:embed="rId40"/>
                        <a:srcRect/>
                        <a:stretch>
                          <a:fillRect/>
                        </a:stretch>
                      </pic:blipFill>
                      <pic:spPr>
                        <a:xfrm>
                          <a:off x="0" y="0"/>
                          <a:ext cx="1752600" cy="12700"/>
                        </a:xfrm>
                        <a:prstGeom prst="rect"/>
                        <a:ln/>
                      </pic:spPr>
                    </pic:pic>
                  </a:graphicData>
                </a:graphic>
              </wp:anchor>
            </w:drawing>
          </mc:Fallback>
        </mc:AlternateContent>
      </w:r>
    </w:p>
    <w:p w14:paraId="000004FD" w14:textId="77777777" w:rsidR="00D30F2C" w:rsidRPr="006167D6" w:rsidRDefault="00F65285">
      <w:pPr>
        <w:tabs>
          <w:tab w:val="left" w:pos="4741"/>
          <w:tab w:val="left" w:pos="9938"/>
        </w:tabs>
        <w:spacing w:before="75"/>
        <w:ind w:left="420"/>
        <w:rPr>
          <w:i/>
        </w:rPr>
      </w:pPr>
      <w:r w:rsidRPr="006167D6">
        <w:rPr>
          <w:i/>
        </w:rPr>
        <w:t>Name (printed)</w:t>
      </w:r>
      <w:r w:rsidRPr="006167D6">
        <w:rPr>
          <w:i/>
        </w:rPr>
        <w:tab/>
        <w:t>Signature</w:t>
      </w:r>
      <w:r w:rsidRPr="006167D6">
        <w:rPr>
          <w:i/>
        </w:rPr>
        <w:tab/>
        <w:t>Date</w:t>
      </w:r>
    </w:p>
    <w:p w14:paraId="000004FE" w14:textId="77777777" w:rsidR="00D30F2C" w:rsidRPr="006167D6" w:rsidRDefault="00D30F2C">
      <w:pPr>
        <w:widowControl w:val="0"/>
        <w:pBdr>
          <w:top w:val="nil"/>
          <w:left w:val="nil"/>
          <w:bottom w:val="nil"/>
          <w:right w:val="nil"/>
          <w:between w:val="nil"/>
        </w:pBdr>
        <w:rPr>
          <w:i/>
          <w:color w:val="000000"/>
        </w:rPr>
      </w:pPr>
    </w:p>
    <w:p w14:paraId="000004FF" w14:textId="77777777" w:rsidR="00D30F2C" w:rsidRPr="006167D6" w:rsidRDefault="00F65285">
      <w:pPr>
        <w:pStyle w:val="Heading3"/>
        <w:spacing w:before="175"/>
      </w:pPr>
      <w:r w:rsidRPr="006167D6">
        <w:t>Superintendent of Schools/Chief Executive Officer:</w:t>
      </w:r>
    </w:p>
    <w:p w14:paraId="00000500" w14:textId="77777777" w:rsidR="00D30F2C" w:rsidRPr="006167D6" w:rsidRDefault="00D30F2C">
      <w:pPr>
        <w:widowControl w:val="0"/>
        <w:pBdr>
          <w:top w:val="nil"/>
          <w:left w:val="nil"/>
          <w:bottom w:val="nil"/>
          <w:right w:val="nil"/>
          <w:between w:val="nil"/>
        </w:pBdr>
        <w:rPr>
          <w:b/>
          <w:color w:val="000000"/>
        </w:rPr>
      </w:pPr>
    </w:p>
    <w:p w14:paraId="00000501" w14:textId="77777777" w:rsidR="00D30F2C" w:rsidRPr="006167D6" w:rsidRDefault="00D30F2C">
      <w:pPr>
        <w:widowControl w:val="0"/>
        <w:pBdr>
          <w:top w:val="nil"/>
          <w:left w:val="nil"/>
          <w:bottom w:val="nil"/>
          <w:right w:val="nil"/>
          <w:between w:val="nil"/>
        </w:pBdr>
        <w:spacing w:before="2"/>
        <w:rPr>
          <w:b/>
          <w:color w:val="000000"/>
        </w:rPr>
      </w:pPr>
    </w:p>
    <w:tbl>
      <w:tblPr>
        <w:tblStyle w:val="afff2"/>
        <w:tblW w:w="12122" w:type="dxa"/>
        <w:tblInd w:w="420" w:type="dxa"/>
        <w:tblLayout w:type="fixed"/>
        <w:tblLook w:val="0000" w:firstRow="0" w:lastRow="0" w:firstColumn="0" w:lastColumn="0" w:noHBand="0" w:noVBand="0"/>
      </w:tblPr>
      <w:tblGrid>
        <w:gridCol w:w="2760"/>
        <w:gridCol w:w="1561"/>
        <w:gridCol w:w="4440"/>
        <w:gridCol w:w="601"/>
        <w:gridCol w:w="2760"/>
      </w:tblGrid>
      <w:tr w:rsidR="00D30F2C" w:rsidRPr="006167D6" w14:paraId="26D3CAAC" w14:textId="77777777">
        <w:trPr>
          <w:trHeight w:val="1860"/>
        </w:trPr>
        <w:tc>
          <w:tcPr>
            <w:tcW w:w="2760" w:type="dxa"/>
            <w:tcBorders>
              <w:top w:val="single" w:sz="4" w:space="0" w:color="000000"/>
              <w:bottom w:val="single" w:sz="4" w:space="0" w:color="000000"/>
            </w:tcBorders>
          </w:tcPr>
          <w:p w14:paraId="00000502" w14:textId="77777777" w:rsidR="00D30F2C" w:rsidRPr="006167D6" w:rsidRDefault="00F65285">
            <w:pPr>
              <w:widowControl w:val="0"/>
              <w:pBdr>
                <w:top w:val="nil"/>
                <w:left w:val="nil"/>
                <w:bottom w:val="nil"/>
                <w:right w:val="nil"/>
                <w:between w:val="nil"/>
              </w:pBdr>
              <w:spacing w:before="99"/>
              <w:rPr>
                <w:i/>
                <w:color w:val="000000"/>
              </w:rPr>
            </w:pPr>
            <w:r w:rsidRPr="006167D6">
              <w:rPr>
                <w:i/>
                <w:color w:val="000000"/>
              </w:rPr>
              <w:lastRenderedPageBreak/>
              <w:t>Name (printed)</w:t>
            </w:r>
          </w:p>
          <w:p w14:paraId="00000503" w14:textId="77777777" w:rsidR="00D30F2C" w:rsidRPr="006167D6" w:rsidRDefault="00D30F2C">
            <w:pPr>
              <w:widowControl w:val="0"/>
              <w:pBdr>
                <w:top w:val="nil"/>
                <w:left w:val="nil"/>
                <w:bottom w:val="nil"/>
                <w:right w:val="nil"/>
                <w:between w:val="nil"/>
              </w:pBdr>
              <w:rPr>
                <w:b/>
                <w:color w:val="000000"/>
              </w:rPr>
            </w:pPr>
          </w:p>
          <w:p w14:paraId="00000504" w14:textId="77777777" w:rsidR="00D30F2C" w:rsidRPr="006167D6" w:rsidRDefault="00D30F2C">
            <w:pPr>
              <w:widowControl w:val="0"/>
              <w:pBdr>
                <w:top w:val="nil"/>
                <w:left w:val="nil"/>
                <w:bottom w:val="nil"/>
                <w:right w:val="nil"/>
                <w:between w:val="nil"/>
              </w:pBdr>
              <w:rPr>
                <w:b/>
                <w:color w:val="000000"/>
              </w:rPr>
            </w:pPr>
          </w:p>
          <w:p w14:paraId="00000505" w14:textId="77777777" w:rsidR="00D30F2C" w:rsidRPr="006167D6" w:rsidRDefault="00D30F2C">
            <w:pPr>
              <w:widowControl w:val="0"/>
              <w:pBdr>
                <w:top w:val="nil"/>
                <w:left w:val="nil"/>
                <w:bottom w:val="nil"/>
                <w:right w:val="nil"/>
                <w:between w:val="nil"/>
              </w:pBdr>
              <w:spacing w:before="3"/>
              <w:rPr>
                <w:b/>
                <w:color w:val="000000"/>
              </w:rPr>
            </w:pPr>
          </w:p>
          <w:p w14:paraId="00000506" w14:textId="77777777" w:rsidR="00D30F2C" w:rsidRPr="006167D6" w:rsidRDefault="00F65285">
            <w:pPr>
              <w:widowControl w:val="0"/>
              <w:pBdr>
                <w:top w:val="nil"/>
                <w:left w:val="nil"/>
                <w:bottom w:val="nil"/>
                <w:right w:val="nil"/>
                <w:between w:val="nil"/>
              </w:pBdr>
              <w:rPr>
                <w:b/>
                <w:color w:val="000000"/>
              </w:rPr>
            </w:pPr>
            <w:r w:rsidRPr="006167D6">
              <w:rPr>
                <w:b/>
                <w:color w:val="000000"/>
              </w:rPr>
              <w:t>Building Administrator:</w:t>
            </w:r>
          </w:p>
        </w:tc>
        <w:tc>
          <w:tcPr>
            <w:tcW w:w="1561" w:type="dxa"/>
          </w:tcPr>
          <w:p w14:paraId="00000507" w14:textId="77777777" w:rsidR="00D30F2C" w:rsidRPr="006167D6" w:rsidRDefault="00D30F2C">
            <w:pPr>
              <w:widowControl w:val="0"/>
              <w:pBdr>
                <w:top w:val="nil"/>
                <w:left w:val="nil"/>
                <w:bottom w:val="nil"/>
                <w:right w:val="nil"/>
                <w:between w:val="nil"/>
              </w:pBdr>
              <w:rPr>
                <w:color w:val="000000"/>
              </w:rPr>
            </w:pPr>
          </w:p>
        </w:tc>
        <w:tc>
          <w:tcPr>
            <w:tcW w:w="4440" w:type="dxa"/>
            <w:tcBorders>
              <w:top w:val="single" w:sz="4" w:space="0" w:color="000000"/>
              <w:bottom w:val="single" w:sz="4" w:space="0" w:color="000000"/>
            </w:tcBorders>
          </w:tcPr>
          <w:p w14:paraId="00000508" w14:textId="77777777" w:rsidR="00D30F2C" w:rsidRPr="006167D6" w:rsidRDefault="00F65285">
            <w:pPr>
              <w:widowControl w:val="0"/>
              <w:pBdr>
                <w:top w:val="nil"/>
                <w:left w:val="nil"/>
                <w:bottom w:val="nil"/>
                <w:right w:val="nil"/>
                <w:between w:val="nil"/>
              </w:pBdr>
              <w:spacing w:before="99"/>
              <w:rPr>
                <w:i/>
                <w:color w:val="000000"/>
              </w:rPr>
            </w:pPr>
            <w:r w:rsidRPr="006167D6">
              <w:rPr>
                <w:i/>
                <w:color w:val="000000"/>
              </w:rPr>
              <w:t>Signature</w:t>
            </w:r>
          </w:p>
        </w:tc>
        <w:tc>
          <w:tcPr>
            <w:tcW w:w="601" w:type="dxa"/>
          </w:tcPr>
          <w:p w14:paraId="00000509" w14:textId="77777777" w:rsidR="00D30F2C" w:rsidRPr="006167D6" w:rsidRDefault="00D30F2C">
            <w:pPr>
              <w:widowControl w:val="0"/>
              <w:pBdr>
                <w:top w:val="nil"/>
                <w:left w:val="nil"/>
                <w:bottom w:val="nil"/>
                <w:right w:val="nil"/>
                <w:between w:val="nil"/>
              </w:pBdr>
              <w:rPr>
                <w:color w:val="000000"/>
              </w:rPr>
            </w:pPr>
          </w:p>
        </w:tc>
        <w:tc>
          <w:tcPr>
            <w:tcW w:w="2760" w:type="dxa"/>
            <w:tcBorders>
              <w:top w:val="single" w:sz="4" w:space="0" w:color="000000"/>
              <w:bottom w:val="single" w:sz="4" w:space="0" w:color="000000"/>
            </w:tcBorders>
          </w:tcPr>
          <w:p w14:paraId="0000050A" w14:textId="77777777" w:rsidR="00D30F2C" w:rsidRPr="006167D6" w:rsidRDefault="00F65285">
            <w:pPr>
              <w:widowControl w:val="0"/>
              <w:pBdr>
                <w:top w:val="nil"/>
                <w:left w:val="nil"/>
                <w:bottom w:val="nil"/>
                <w:right w:val="nil"/>
                <w:between w:val="nil"/>
              </w:pBdr>
              <w:spacing w:before="99"/>
              <w:ind w:left="155"/>
              <w:rPr>
                <w:i/>
                <w:color w:val="000000"/>
              </w:rPr>
            </w:pPr>
            <w:r w:rsidRPr="006167D6">
              <w:rPr>
                <w:i/>
                <w:color w:val="000000"/>
              </w:rPr>
              <w:t>Date</w:t>
            </w:r>
          </w:p>
        </w:tc>
      </w:tr>
      <w:tr w:rsidR="00D30F2C" w:rsidRPr="006167D6" w14:paraId="26130207" w14:textId="77777777">
        <w:trPr>
          <w:trHeight w:val="360"/>
        </w:trPr>
        <w:tc>
          <w:tcPr>
            <w:tcW w:w="2760" w:type="dxa"/>
            <w:tcBorders>
              <w:top w:val="single" w:sz="4" w:space="0" w:color="000000"/>
            </w:tcBorders>
          </w:tcPr>
          <w:p w14:paraId="0000050B" w14:textId="77777777" w:rsidR="00D30F2C" w:rsidRPr="006167D6" w:rsidRDefault="00F65285">
            <w:pPr>
              <w:widowControl w:val="0"/>
              <w:pBdr>
                <w:top w:val="nil"/>
                <w:left w:val="nil"/>
                <w:bottom w:val="nil"/>
                <w:right w:val="nil"/>
                <w:between w:val="nil"/>
              </w:pBdr>
              <w:spacing w:before="99" w:line="256" w:lineRule="auto"/>
              <w:rPr>
                <w:i/>
                <w:color w:val="000000"/>
              </w:rPr>
            </w:pPr>
            <w:r w:rsidRPr="006167D6">
              <w:rPr>
                <w:i/>
                <w:color w:val="000000"/>
              </w:rPr>
              <w:t>Name (printed)</w:t>
            </w:r>
          </w:p>
        </w:tc>
        <w:tc>
          <w:tcPr>
            <w:tcW w:w="1561" w:type="dxa"/>
          </w:tcPr>
          <w:p w14:paraId="0000050C" w14:textId="77777777" w:rsidR="00D30F2C" w:rsidRPr="006167D6" w:rsidRDefault="00D30F2C">
            <w:pPr>
              <w:widowControl w:val="0"/>
              <w:pBdr>
                <w:top w:val="nil"/>
                <w:left w:val="nil"/>
                <w:bottom w:val="nil"/>
                <w:right w:val="nil"/>
                <w:between w:val="nil"/>
              </w:pBdr>
              <w:rPr>
                <w:color w:val="000000"/>
              </w:rPr>
            </w:pPr>
          </w:p>
        </w:tc>
        <w:tc>
          <w:tcPr>
            <w:tcW w:w="4440" w:type="dxa"/>
            <w:tcBorders>
              <w:top w:val="single" w:sz="4" w:space="0" w:color="000000"/>
            </w:tcBorders>
          </w:tcPr>
          <w:p w14:paraId="0000050D" w14:textId="77777777" w:rsidR="00D30F2C" w:rsidRPr="006167D6" w:rsidRDefault="00F65285">
            <w:pPr>
              <w:widowControl w:val="0"/>
              <w:pBdr>
                <w:top w:val="nil"/>
                <w:left w:val="nil"/>
                <w:bottom w:val="nil"/>
                <w:right w:val="nil"/>
                <w:between w:val="nil"/>
              </w:pBdr>
              <w:spacing w:before="99" w:line="256" w:lineRule="auto"/>
              <w:rPr>
                <w:i/>
                <w:color w:val="000000"/>
              </w:rPr>
            </w:pPr>
            <w:r w:rsidRPr="006167D6">
              <w:rPr>
                <w:i/>
                <w:color w:val="000000"/>
              </w:rPr>
              <w:t>Signature</w:t>
            </w:r>
          </w:p>
        </w:tc>
        <w:tc>
          <w:tcPr>
            <w:tcW w:w="601" w:type="dxa"/>
          </w:tcPr>
          <w:p w14:paraId="0000050E" w14:textId="77777777" w:rsidR="00D30F2C" w:rsidRPr="006167D6" w:rsidRDefault="00D30F2C">
            <w:pPr>
              <w:widowControl w:val="0"/>
              <w:pBdr>
                <w:top w:val="nil"/>
                <w:left w:val="nil"/>
                <w:bottom w:val="nil"/>
                <w:right w:val="nil"/>
                <w:between w:val="nil"/>
              </w:pBdr>
              <w:rPr>
                <w:color w:val="000000"/>
              </w:rPr>
            </w:pPr>
          </w:p>
        </w:tc>
        <w:tc>
          <w:tcPr>
            <w:tcW w:w="2760" w:type="dxa"/>
            <w:tcBorders>
              <w:top w:val="single" w:sz="4" w:space="0" w:color="000000"/>
            </w:tcBorders>
          </w:tcPr>
          <w:p w14:paraId="0000050F" w14:textId="77777777" w:rsidR="00D30F2C" w:rsidRPr="006167D6" w:rsidRDefault="00F65285">
            <w:pPr>
              <w:widowControl w:val="0"/>
              <w:pBdr>
                <w:top w:val="nil"/>
                <w:left w:val="nil"/>
                <w:bottom w:val="nil"/>
                <w:right w:val="nil"/>
                <w:between w:val="nil"/>
              </w:pBdr>
              <w:spacing w:before="99" w:line="256" w:lineRule="auto"/>
              <w:ind w:left="155"/>
              <w:rPr>
                <w:i/>
                <w:color w:val="000000"/>
              </w:rPr>
            </w:pPr>
            <w:r w:rsidRPr="006167D6">
              <w:rPr>
                <w:i/>
                <w:color w:val="000000"/>
              </w:rPr>
              <w:t>Date</w:t>
            </w:r>
          </w:p>
        </w:tc>
      </w:tr>
    </w:tbl>
    <w:p w14:paraId="00000510" w14:textId="77777777" w:rsidR="00D30F2C" w:rsidRPr="006167D6" w:rsidRDefault="00D30F2C">
      <w:pPr>
        <w:widowControl w:val="0"/>
        <w:pBdr>
          <w:top w:val="nil"/>
          <w:left w:val="nil"/>
          <w:bottom w:val="nil"/>
          <w:right w:val="nil"/>
          <w:between w:val="nil"/>
        </w:pBdr>
        <w:rPr>
          <w:b/>
          <w:color w:val="000000"/>
        </w:rPr>
      </w:pPr>
    </w:p>
    <w:p w14:paraId="00000511" w14:textId="77777777" w:rsidR="00D30F2C" w:rsidRPr="006167D6" w:rsidRDefault="00D30F2C">
      <w:pPr>
        <w:widowControl w:val="0"/>
        <w:pBdr>
          <w:top w:val="nil"/>
          <w:left w:val="nil"/>
          <w:bottom w:val="nil"/>
          <w:right w:val="nil"/>
          <w:between w:val="nil"/>
        </w:pBdr>
        <w:rPr>
          <w:b/>
          <w:color w:val="000000"/>
        </w:rPr>
      </w:pPr>
    </w:p>
    <w:p w14:paraId="00000512" w14:textId="77777777" w:rsidR="00D30F2C" w:rsidRPr="006167D6" w:rsidRDefault="00D30F2C">
      <w:pPr>
        <w:widowControl w:val="0"/>
        <w:pBdr>
          <w:top w:val="nil"/>
          <w:left w:val="nil"/>
          <w:bottom w:val="nil"/>
          <w:right w:val="nil"/>
          <w:between w:val="nil"/>
        </w:pBdr>
        <w:spacing w:before="3"/>
        <w:rPr>
          <w:b/>
          <w:color w:val="000000"/>
        </w:rPr>
      </w:pPr>
    </w:p>
    <w:p w14:paraId="00000513" w14:textId="77777777" w:rsidR="00D30F2C" w:rsidRPr="006167D6" w:rsidRDefault="00F65285">
      <w:pPr>
        <w:ind w:left="420"/>
        <w:rPr>
          <w:b/>
        </w:rPr>
      </w:pPr>
      <w:r w:rsidRPr="006167D6">
        <w:rPr>
          <w:b/>
        </w:rPr>
        <w:t>School Improvement Facilitator:</w:t>
      </w:r>
    </w:p>
    <w:p w14:paraId="00000514" w14:textId="77777777" w:rsidR="00D30F2C" w:rsidRPr="006167D6" w:rsidRDefault="00D30F2C">
      <w:pPr>
        <w:sectPr w:rsidR="00D30F2C" w:rsidRPr="006167D6" w:rsidSect="006167D6">
          <w:pgSz w:w="15840" w:h="12240" w:orient="landscape"/>
          <w:pgMar w:top="860" w:right="1240" w:bottom="1020" w:left="1140" w:header="0" w:footer="969" w:gutter="0"/>
          <w:cols w:space="720" w:equalWidth="0">
            <w:col w:w="9360"/>
          </w:cols>
          <w:docGrid w:linePitch="326"/>
        </w:sectPr>
      </w:pPr>
    </w:p>
    <w:p w14:paraId="00000515" w14:textId="77777777" w:rsidR="00D30F2C" w:rsidRPr="006167D6" w:rsidRDefault="00D30F2C">
      <w:pPr>
        <w:widowControl w:val="0"/>
        <w:pBdr>
          <w:top w:val="nil"/>
          <w:left w:val="nil"/>
          <w:bottom w:val="nil"/>
          <w:right w:val="nil"/>
          <w:between w:val="nil"/>
        </w:pBdr>
        <w:spacing w:before="1"/>
        <w:rPr>
          <w:b/>
          <w:color w:val="000000"/>
        </w:rPr>
      </w:pPr>
    </w:p>
    <w:p w14:paraId="00000516" w14:textId="77777777" w:rsidR="00D30F2C" w:rsidRPr="006167D6" w:rsidRDefault="00F65285">
      <w:pPr>
        <w:tabs>
          <w:tab w:val="left" w:pos="4737"/>
          <w:tab w:val="left" w:pos="9778"/>
        </w:tabs>
        <w:ind w:left="415"/>
      </w:pPr>
      <w:r w:rsidRPr="006167D6">
        <w:rPr>
          <w:noProof/>
        </w:rPr>
        <mc:AlternateContent>
          <mc:Choice Requires="wpg">
            <w:drawing>
              <wp:inline distT="0" distB="0" distL="0" distR="0" wp14:anchorId="04E04FB5" wp14:editId="2C5E7AB1">
                <wp:extent cx="1752600" cy="6350"/>
                <wp:effectExtent l="0" t="0" r="0" b="0"/>
                <wp:docPr id="60" name="Group 60"/>
                <wp:cNvGraphicFramePr/>
                <a:graphic xmlns:a="http://schemas.openxmlformats.org/drawingml/2006/main">
                  <a:graphicData uri="http://schemas.microsoft.com/office/word/2010/wordprocessingGroup">
                    <wpg:wgp>
                      <wpg:cNvGrpSpPr/>
                      <wpg:grpSpPr>
                        <a:xfrm>
                          <a:off x="0" y="0"/>
                          <a:ext cx="1752600" cy="6350"/>
                          <a:chOff x="4469700" y="3776825"/>
                          <a:chExt cx="1752600" cy="3175"/>
                        </a:xfrm>
                      </wpg:grpSpPr>
                      <wpg:grpSp>
                        <wpg:cNvPr id="40" name="Group 40"/>
                        <wpg:cNvGrpSpPr/>
                        <wpg:grpSpPr>
                          <a:xfrm>
                            <a:off x="4469700" y="3776825"/>
                            <a:ext cx="1752600" cy="3175"/>
                            <a:chOff x="0" y="0"/>
                            <a:chExt cx="2760" cy="5"/>
                          </a:xfrm>
                        </wpg:grpSpPr>
                        <wps:wsp>
                          <wps:cNvPr id="41" name="Rectangle 41"/>
                          <wps:cNvSpPr/>
                          <wps:spPr>
                            <a:xfrm>
                              <a:off x="0" y="0"/>
                              <a:ext cx="2750" cy="0"/>
                            </a:xfrm>
                            <a:prstGeom prst="rect">
                              <a:avLst/>
                            </a:prstGeom>
                            <a:noFill/>
                            <a:ln>
                              <a:noFill/>
                            </a:ln>
                          </wps:spPr>
                          <wps:txbx>
                            <w:txbxContent>
                              <w:p w14:paraId="2F94DE69" w14:textId="77777777" w:rsidR="003B2D85" w:rsidRDefault="003B2D85">
                                <w:pPr>
                                  <w:textDirection w:val="btLr"/>
                                </w:pPr>
                              </w:p>
                            </w:txbxContent>
                          </wps:txbx>
                          <wps:bodyPr spcFirstLastPara="1" wrap="square" lIns="91425" tIns="91425" rIns="91425" bIns="91425" anchor="ctr" anchorCtr="0">
                            <a:noAutofit/>
                          </wps:bodyPr>
                        </wps:wsp>
                        <wps:wsp>
                          <wps:cNvPr id="42" name="Straight Arrow Connector 42"/>
                          <wps:cNvCnPr/>
                          <wps:spPr>
                            <a:xfrm>
                              <a:off x="0" y="5"/>
                              <a:ext cx="276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04E04FB5" id="Group 60" o:spid="_x0000_s1056" style="width:138pt;height:.5pt;mso-position-horizontal-relative:char;mso-position-vertical-relative:line" coordorigin="44697,37768" coordsize="175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nN8gIAALwHAAAOAAAAZHJzL2Uyb0RvYy54bWy8Vdtu2zAMfR+wfxD0vjp2c2mNOkWRXjCg&#10;2Ip1+wBGli+ALGmSEid/P0q+NM26reuA9cEVJYbi4TmkLi53jSBbbmytZEbjkwklXDKV17LM6Lev&#10;tx/OKLEOZA5CSZ7RPbf0cvn+3UWrU56oSomcG4JBpE1bndHKOZ1GkWUVb8CeKM0lHhbKNODQNGWU&#10;G2gxeiOiZDKZR60yuTaKcWtx97o7pMsQvyg4c5+LwnJHREYxNxe+JnzX/hstLyAtDeiqZn0a8IYs&#10;GqglXjqGugYHZGPqn0I1NTPKqsKdMNVEqihqxgMGRBNPjtDcGbXRAUuZtqUey4SlParTm8OyT9sH&#10;Q+o8o3Msj4QGOQrXErSxOK0uU/S5M/pRP5h+o+wsj3dXmMb/RyRkF8q6H8vKd44w3IwXs2Q+wfAM&#10;z+ans77qrEJq/I+m0/n5wp/j8eliMT9LZh0vrLp5KcQpBvQO0XB95LMckxqNMfse4fQIIdp/j/CX&#10;yb6IdkgV0hFth3OswYAwWXgCfIV+jw3bxD4pwf6bEh4r0DwIzHqWhzrFgxK+YP+ALAUn07irVfAb&#10;pWBTi6p4rQ6SBVIfIAb0I32QamPdHVcN8YuMGrw2dBNs763rmB5c/GVS3dZC4D6kQj7bwJh+BwUx&#10;pOZXbrfeBY2fDSDWKt8jWqvZbY1X3oN1D2Cw8xF6i9Mgo/b7BgynRHyUWOTzeIqiJO7QMIfG+tAA&#10;ySqFQ4Y5Q0lnrFwYOl2yVxunijoA8+l1yfRZI7tet/+D5mSg+dEZqMvKkStjVEtWSkpkQBkyTYaC&#10;oTpWsh8AQ2mH9jvq/r55h354EvYfWLd9FuP18as1QFqkaOYZYp67QoDDZaNxrFlZhjBWiTr3svEU&#10;WFOuV8KQLfhnIfx5oKieZ25ec9dgq84vHHk3SHEuyzysKg75jcyJ22ucnBLfOBRQRhueo3Q4Pol+&#10;FTwd1OI1ni9LuNOIz7HXRlj1U69f4xMRMPTPmX+DDu3g9fToLn8AAAD//wMAUEsDBBQABgAIAAAA&#10;IQDiVPSl2QAAAAMBAAAPAAAAZHJzL2Rvd25yZXYueG1sTI9BS8NAEIXvgv9hGcGb3aRilZhNKUU9&#10;FcFWEG/T7DQJzc6G7DZJ/72jF3sZeLzHm+/ly8m1aqA+NJ4NpLMEFHHpbcOVgc/d690TqBCRLbae&#10;ycCZAiyL66scM+tH/qBhGyslJRwyNFDH2GVah7Imh2HmO2LxDr53GEX2lbY9jlLuWj1PkoV22LB8&#10;qLGjdU3lcXtyBt5GHFf36cuwOR7W5+/dw/vXJiVjbm+m1TOoSFP8D8MvvqBDIUx7f2IbVGtAhsS/&#10;K978cSFyL6EEdJHrS/biBwAA//8DAFBLAQItABQABgAIAAAAIQC2gziS/gAAAOEBAAATAAAAAAAA&#10;AAAAAAAAAAAAAABbQ29udGVudF9UeXBlc10ueG1sUEsBAi0AFAAGAAgAAAAhADj9If/WAAAAlAEA&#10;AAsAAAAAAAAAAAAAAAAALwEAAF9yZWxzLy5yZWxzUEsBAi0AFAAGAAgAAAAhADKN2c3yAgAAvAcA&#10;AA4AAAAAAAAAAAAAAAAALgIAAGRycy9lMm9Eb2MueG1sUEsBAi0AFAAGAAgAAAAhAOJU9KXZAAAA&#10;AwEAAA8AAAAAAAAAAAAAAAAATAUAAGRycy9kb3ducmV2LnhtbFBLBQYAAAAABAAEAPMAAABSBgAA&#10;AAA=&#10;">
                <v:group id="Group 40" o:spid="_x0000_s1057" style="position:absolute;left:44697;top:37768;width:17526;height:32" coordsize="2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58" style="position:absolute;width:27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HJcMA&#10;AADbAAAADwAAAGRycy9kb3ducmV2LnhtbESP0WrCQBRE3wv9h+UKfaubhCBtdBUrLdQ+adIPuGav&#10;2WD2bsxuNf17tyD0cZiZM8xiNdpOXGjwrWMF6TQBQVw73XKj4Lv6eH4B4QOyxs4xKfglD6vl48MC&#10;C+2uvKdLGRoRIewLVGBC6AspfW3Iop+6njh6RzdYDFEOjdQDXiPcdjJLkpm02HJcMNjTxlB9Kn+s&#10;gl3uKHvP/FvZ2FczHqqv7RlnSj1NxvUcRKAx/Ifv7U+tIE/h70v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kHJcMAAADbAAAADwAAAAAAAAAAAAAAAACYAgAAZHJzL2Rv&#10;d25yZXYueG1sUEsFBgAAAAAEAAQA9QAAAIgDAAAAAA==&#10;" filled="f" stroked="f">
                    <v:textbox inset="2.53958mm,2.53958mm,2.53958mm,2.53958mm">
                      <w:txbxContent>
                        <w:p w14:paraId="2F94DE69" w14:textId="77777777" w:rsidR="003B2D85" w:rsidRDefault="003B2D85">
                          <w:pPr>
                            <w:textDirection w:val="btLr"/>
                          </w:pPr>
                        </w:p>
                      </w:txbxContent>
                    </v:textbox>
                  </v:rect>
                  <v:shape id="Straight Arrow Connector 42" o:spid="_x0000_s1059" type="#_x0000_t32" style="position:absolute;top: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w10:anchorlock/>
              </v:group>
            </w:pict>
          </mc:Fallback>
        </mc:AlternateContent>
      </w:r>
      <w:r w:rsidRPr="006167D6">
        <w:tab/>
      </w:r>
      <w:r w:rsidRPr="006167D6">
        <w:rPr>
          <w:noProof/>
        </w:rPr>
        <mc:AlternateContent>
          <mc:Choice Requires="wpg">
            <w:drawing>
              <wp:inline distT="0" distB="0" distL="0" distR="0" wp14:anchorId="3F95AB06" wp14:editId="6BCECD09">
                <wp:extent cx="2819400" cy="6350"/>
                <wp:effectExtent l="0" t="0" r="0" b="0"/>
                <wp:docPr id="61" name="Group 61"/>
                <wp:cNvGraphicFramePr/>
                <a:graphic xmlns:a="http://schemas.openxmlformats.org/drawingml/2006/main">
                  <a:graphicData uri="http://schemas.microsoft.com/office/word/2010/wordprocessingGroup">
                    <wpg:wgp>
                      <wpg:cNvGrpSpPr/>
                      <wpg:grpSpPr>
                        <a:xfrm>
                          <a:off x="0" y="0"/>
                          <a:ext cx="2819400" cy="6350"/>
                          <a:chOff x="3936300" y="3776825"/>
                          <a:chExt cx="2819400" cy="3175"/>
                        </a:xfrm>
                      </wpg:grpSpPr>
                      <wpg:grpSp>
                        <wpg:cNvPr id="43" name="Group 43"/>
                        <wpg:cNvGrpSpPr/>
                        <wpg:grpSpPr>
                          <a:xfrm>
                            <a:off x="3936300" y="3776825"/>
                            <a:ext cx="2819400" cy="3175"/>
                            <a:chOff x="0" y="0"/>
                            <a:chExt cx="4440" cy="5"/>
                          </a:xfrm>
                        </wpg:grpSpPr>
                        <wps:wsp>
                          <wps:cNvPr id="44" name="Rectangle 44"/>
                          <wps:cNvSpPr/>
                          <wps:spPr>
                            <a:xfrm>
                              <a:off x="0" y="0"/>
                              <a:ext cx="4425" cy="0"/>
                            </a:xfrm>
                            <a:prstGeom prst="rect">
                              <a:avLst/>
                            </a:prstGeom>
                            <a:noFill/>
                            <a:ln>
                              <a:noFill/>
                            </a:ln>
                          </wps:spPr>
                          <wps:txbx>
                            <w:txbxContent>
                              <w:p w14:paraId="425DB1E2" w14:textId="77777777" w:rsidR="003B2D85" w:rsidRDefault="003B2D85">
                                <w:pPr>
                                  <w:textDirection w:val="btLr"/>
                                </w:pPr>
                              </w:p>
                            </w:txbxContent>
                          </wps:txbx>
                          <wps:bodyPr spcFirstLastPara="1" wrap="square" lIns="91425" tIns="91425" rIns="91425" bIns="91425" anchor="ctr" anchorCtr="0">
                            <a:noAutofit/>
                          </wps:bodyPr>
                        </wps:wsp>
                        <wps:wsp>
                          <wps:cNvPr id="45" name="Straight Arrow Connector 45"/>
                          <wps:cNvCnPr/>
                          <wps:spPr>
                            <a:xfrm>
                              <a:off x="0" y="5"/>
                              <a:ext cx="444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3F95AB06" id="Group 61" o:spid="_x0000_s1060" style="width:222pt;height:.5pt;mso-position-horizontal-relative:char;mso-position-vertical-relative:line" coordorigin="39363,37768" coordsize="2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eE9QIAALwHAAAOAAAAZHJzL2Uyb0RvYy54bWy8Vdtu2zAMfR+wfxD0vjpO3DQx6hRFesGA&#10;YivW7QMYWbYF2JImKXHy96PkS9Ou27oOWB9cUWKoc8hD6vxi39Rkx40VSmY0PplQwiVTuZBlRr99&#10;vfmwoMQ6kDnUSvKMHrilF6v3785bnfKpqlSdc0MwiLRpqzNaOafTKLKs4g3YE6W5xMNCmQYcmqaM&#10;cgMtRm/qaDqZzKNWmVwbxbi1uHvVHdJViF8UnLnPRWG5I3VGEZsLXxO+G/+NVueQlgZ0JVgPA96A&#10;ogEh8dIx1BU4IFsjfgrVCGaUVYU7YaqJVFEIxgMHZBNPnrG5NWqrA5cybUs9pglT+yxPbw7LPu3u&#10;DRF5RucxJRIarFG4lqCNyWl1maLPrdEP+t70G2Vneb77wjT+PzIh+5DWw5hWvneE4eZ0ES+TCWaf&#10;4dl8dtpnnVVYGv+j2XI2n/lzPJ6dnc0X09OuLqy6finELD4LDtFwfeRRjqBGY0TfM0xmTxmi/fcM&#10;fwn2RbYDVEhHth3PMQcDwyRJ+gz9nhu2iX1Ugv03JTxUoHkQmPVVHvKUDHn6gv0Dsqw5SZIuV8Fv&#10;lIJNLaritTpIEixsEEFgP5YPUm2su+WqIX6RUYPXhm6C3Z11WCN0HVz8ZVLdiLrGfUhr+WQDHf0O&#10;CmKA5lduv9kHjS8HEhuVH5Ct1exG4JV3YN09GOx8bIIWp0FG7fctGE5J/VFikpdxwO6ODXNsbI4N&#10;kKxSOGSYM5R0xtqFodOBvdw6VYhAzMPrwPSosbpet/+jzFiMruEfnAFRVo5cGqNaslZSYgWUIUnQ&#10;okeD6ljLfgAMqR3a71n398079MOjsP9QddujGK+PX60B0mKJToO6fO2KGhwKrdE41qwsQxirapF7&#10;2fgSWFNu1rUhO/DPQvjzykD1PHHzmrsCW3V+4ci7QYpzWeZhVXHIr2VO3EHj5JT4xqGAMtrwHKXD&#10;8Un0q+DpQNSv8XxZwp1GPMZeG2HVT71+jU9E4NA/Z/4NOraD1+Oju/oBAAD//wMAUEsDBBQABgAI&#10;AAAAIQDetVPr2QAAAAMBAAAPAAAAZHJzL2Rvd25yZXYueG1sTI9BS8NAEIXvgv9hGcGb3USjSMym&#10;lKKeimAriLdpdpqEZmdDdpuk/97Ri14GHu/x5nvFcnadGmkIrWcD6SIBRVx523Jt4GP3cvMIKkRk&#10;i51nMnCmAMvy8qLA3PqJ32ncxlpJCYccDTQx9rnWoWrIYVj4nli8gx8cRpFDre2Ak5S7Tt8myYN2&#10;2LJ8aLCndUPVcXtyBl4nnFZ36fO4OR7W56/d/dvnJiVjrq/m1ROoSHP8C8MPvqBDKUx7f2IbVGdA&#10;hsTfK16WZSL3EkpAl4X+z15+AwAA//8DAFBLAQItABQABgAIAAAAIQC2gziS/gAAAOEBAAATAAAA&#10;AAAAAAAAAAAAAAAAAABbQ29udGVudF9UeXBlc10ueG1sUEsBAi0AFAAGAAgAAAAhADj9If/WAAAA&#10;lAEAAAsAAAAAAAAAAAAAAAAALwEAAF9yZWxzLy5yZWxzUEsBAi0AFAAGAAgAAAAhAImvl4T1AgAA&#10;vAcAAA4AAAAAAAAAAAAAAAAALgIAAGRycy9lMm9Eb2MueG1sUEsBAi0AFAAGAAgAAAAhAN61U+vZ&#10;AAAAAwEAAA8AAAAAAAAAAAAAAAAATwUAAGRycy9kb3ducmV2LnhtbFBLBQYAAAAABAAEAPMAAABV&#10;BgAAAAA=&#10;">
                <v:group id="Group 43" o:spid="_x0000_s1061" style="position:absolute;left:39363;top:37768;width:28194;height:32" coordsize="44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62" style="position:absolute;width:442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kvcMA&#10;AADbAAAADwAAAGRycy9kb3ducmV2LnhtbESP0WrCQBRE3wX/YbmCb3VjCNJG11BLhdYnG/sBt9lr&#10;NjR7N81uY/r3XUHwcZiZM8ymGG0rBup941jBcpGAIK6cbrhW8HnaPzyC8AFZY+uYFPyRh2I7nWww&#10;1+7CHzSUoRYRwj5HBSaELpfSV4Ys+oXriKN3dr3FEGVfS93jJcJtK9MkWUmLDccFgx29GKq+y1+r&#10;4Jg5Sl9Tvytr+2TGr9Ph/QdXSs1n4/MaRKAx3MO39ptWkGVw/RJ/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kvcMAAADbAAAADwAAAAAAAAAAAAAAAACYAgAAZHJzL2Rv&#10;d25yZXYueG1sUEsFBgAAAAAEAAQA9QAAAIgDAAAAAA==&#10;" filled="f" stroked="f">
                    <v:textbox inset="2.53958mm,2.53958mm,2.53958mm,2.53958mm">
                      <w:txbxContent>
                        <w:p w14:paraId="425DB1E2" w14:textId="77777777" w:rsidR="003B2D85" w:rsidRDefault="003B2D85">
                          <w:pPr>
                            <w:textDirection w:val="btLr"/>
                          </w:pPr>
                        </w:p>
                      </w:txbxContent>
                    </v:textbox>
                  </v:rect>
                  <v:shape id="Straight Arrow Connector 45" o:spid="_x0000_s1063" type="#_x0000_t32" style="position:absolute;top:5;width:4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w10:anchorlock/>
              </v:group>
            </w:pict>
          </mc:Fallback>
        </mc:AlternateContent>
      </w:r>
      <w:r w:rsidRPr="006167D6">
        <w:tab/>
      </w:r>
      <w:r w:rsidRPr="006167D6">
        <w:rPr>
          <w:noProof/>
        </w:rPr>
        <mc:AlternateContent>
          <mc:Choice Requires="wpg">
            <w:drawing>
              <wp:inline distT="0" distB="0" distL="0" distR="0" wp14:anchorId="779CB386" wp14:editId="51A01331">
                <wp:extent cx="1752600" cy="6350"/>
                <wp:effectExtent l="0" t="0" r="0" b="0"/>
                <wp:docPr id="58" name="Group 58"/>
                <wp:cNvGraphicFramePr/>
                <a:graphic xmlns:a="http://schemas.openxmlformats.org/drawingml/2006/main">
                  <a:graphicData uri="http://schemas.microsoft.com/office/word/2010/wordprocessingGroup">
                    <wpg:wgp>
                      <wpg:cNvGrpSpPr/>
                      <wpg:grpSpPr>
                        <a:xfrm>
                          <a:off x="0" y="0"/>
                          <a:ext cx="1752600" cy="6350"/>
                          <a:chOff x="4469700" y="3776825"/>
                          <a:chExt cx="1752600" cy="3175"/>
                        </a:xfrm>
                      </wpg:grpSpPr>
                      <wpg:grpSp>
                        <wpg:cNvPr id="46" name="Group 46"/>
                        <wpg:cNvGrpSpPr/>
                        <wpg:grpSpPr>
                          <a:xfrm>
                            <a:off x="4469700" y="3776825"/>
                            <a:ext cx="1752600" cy="3175"/>
                            <a:chOff x="0" y="0"/>
                            <a:chExt cx="2760" cy="5"/>
                          </a:xfrm>
                        </wpg:grpSpPr>
                        <wps:wsp>
                          <wps:cNvPr id="47" name="Rectangle 47"/>
                          <wps:cNvSpPr/>
                          <wps:spPr>
                            <a:xfrm>
                              <a:off x="0" y="0"/>
                              <a:ext cx="2750" cy="0"/>
                            </a:xfrm>
                            <a:prstGeom prst="rect">
                              <a:avLst/>
                            </a:prstGeom>
                            <a:noFill/>
                            <a:ln>
                              <a:noFill/>
                            </a:ln>
                          </wps:spPr>
                          <wps:txbx>
                            <w:txbxContent>
                              <w:p w14:paraId="58C22DB5" w14:textId="77777777" w:rsidR="003B2D85" w:rsidRDefault="003B2D85">
                                <w:pPr>
                                  <w:textDirection w:val="btLr"/>
                                </w:pPr>
                              </w:p>
                            </w:txbxContent>
                          </wps:txbx>
                          <wps:bodyPr spcFirstLastPara="1" wrap="square" lIns="91425" tIns="91425" rIns="91425" bIns="91425" anchor="ctr" anchorCtr="0">
                            <a:noAutofit/>
                          </wps:bodyPr>
                        </wps:wsp>
                        <wps:wsp>
                          <wps:cNvPr id="48" name="Straight Arrow Connector 48"/>
                          <wps:cNvCnPr/>
                          <wps:spPr>
                            <a:xfrm>
                              <a:off x="0" y="5"/>
                              <a:ext cx="276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779CB386" id="Group 58" o:spid="_x0000_s1064" style="width:138pt;height:.5pt;mso-position-horizontal-relative:char;mso-position-vertical-relative:line" coordorigin="44697,37768" coordsize="175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57wIAAL0HAAAOAAAAZHJzL2Uyb0RvYy54bWy8Vdtu2zAMfR+wfxD0vjpOE7s16hRFesGA&#10;YgvW7QMYWb4AtqRJSpz8/Sj5kqTrtq4D1gdXlBiKh+eQurreNTXZcm0qKVIank0o4YLJrBJFSr99&#10;vf9wQYmxIDKopeAp3XNDrxfv3121KuFTWco645pgEGGSVqW0tFYlQWBYyRswZ1JxgYe51A1YNHUR&#10;ZBpajN7UwXQyiYJW6kxpybgxuHvbHdKFj5/nnNnPeW64JXVKMTfrv9p/1+4bLK4gKTSosmJ9GvCG&#10;LBqoBF46hroFC2Sjq59CNRXT0sjcnjHZBDLPK8Y9BkQTTp6hedByozyWImkLNZYJS/usTm8Oyz5t&#10;V5pUWUrnyJSABjny1xK0sTitKhL0edDqSa10v1F0lsO7y3Xj/iMSsvNl3Y9l5TtLGG6G8XwaTbD6&#10;DM+i83lfdVYiNe5Hs1l0GbtzPD6P4+hiOu94YeXdSyHOMaBzCIbrA5flmNRojNn3CGfRKUK0/x7h&#10;L5N9Ee2QKiQj2g7nWIMB4TSO+gr9Hhu2iTkowfybEp5KUNwLzDiWhzrFQ52+YP+AKGpOZnFXK+83&#10;SsEkBlXxWh1MY6Tei8CjH+mDRGljH7hsiFukVOO1vptg+2hsx/Tg4i4T8r6qa9yHpBYnGxjT7aAg&#10;htTcyu7WO6/x0F/sttYy2yNco9h9hXc+grEr0Nj6ISUtjoOUmu8b0JyS+qPAKl+GM1QlsceGPjbW&#10;xwYIVkqcMsxqSjpjaf3U6bK92ViZVx7ZIZk+baTXCfd/8Dx2/JPVUBWlJTday5YspRBIgdRk1g8B&#10;T/tS9BNgqO3Qf8/av+/eoSEOyv4D7abPYrw+fLUISIsUzR1DzHGX12Bx2Sica0YUPoyRdZU53TgK&#10;jC7Wy1qTLbh3wf/1E+XEzYnuFkzZ+fkj5wYJDmaR+VXJIbsTGbF7haNT4COHAkppwzOUDsc30a28&#10;p4Wqfo3nyxruBIuBvLa9SA5jz+/6NwJXJ4/Qse29Dq/u4gcAAAD//wMAUEsDBBQABgAIAAAAIQDi&#10;VPSl2QAAAAMBAAAPAAAAZHJzL2Rvd25yZXYueG1sTI9BS8NAEIXvgv9hGcGb3aRilZhNKUU9FcFW&#10;EG/T7DQJzc6G7DZJ/72jF3sZeLzHm+/ly8m1aqA+NJ4NpLMEFHHpbcOVgc/d690TqBCRLbaeycCZ&#10;AiyL66scM+tH/qBhGyslJRwyNFDH2GVah7Imh2HmO2LxDr53GEX2lbY9jlLuWj1PkoV22LB8qLGj&#10;dU3lcXtyBt5GHFf36cuwOR7W5+/dw/vXJiVjbm+m1TOoSFP8D8MvvqBDIUx7f2IbVGtAhsS/K978&#10;cSFyL6EEdJHrS/biBwAA//8DAFBLAQItABQABgAIAAAAIQC2gziS/gAAAOEBAAATAAAAAAAAAAAA&#10;AAAAAAAAAABbQ29udGVudF9UeXBlc10ueG1sUEsBAi0AFAAGAAgAAAAhADj9If/WAAAAlAEAAAsA&#10;AAAAAAAAAAAAAAAALwEAAF9yZWxzLy5yZWxzUEsBAi0AFAAGAAgAAAAhAKH4ArnvAgAAvQcAAA4A&#10;AAAAAAAAAAAAAAAALgIAAGRycy9lMm9Eb2MueG1sUEsBAi0AFAAGAAgAAAAhAOJU9KXZAAAAAwEA&#10;AA8AAAAAAAAAAAAAAAAASQUAAGRycy9kb3ducmV2LnhtbFBLBQYAAAAABAAEAPMAAABPBgAAAAA=&#10;">
                <v:group id="Group 46" o:spid="_x0000_s1065" style="position:absolute;left:44697;top:37768;width:17526;height:32" coordsize="27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47" o:spid="_x0000_s1066" style="position:absolute;width:275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6ysMA&#10;AADbAAAADwAAAGRycy9kb3ducmV2LnhtbESPwW7CMBBE75X6D9ZW4gZOI0RLwKCCQKI90cAHLPES&#10;R8TrEBsIf48rIfU4mpk3mum8s7W4UusrxwreBwkI4sLpiksF+926/wnCB2SNtWNScCcP89nryxQz&#10;7W78S9c8lCJC2GeowITQZFL6wpBFP3ANcfSOrrUYomxLqVu8RbitZZokI2mx4rhgsKGloeKUX6yC&#10;7dBRukr9Ii/t2HSH3c/3GUdK9d66rwmIQF34Dz/bG61g+AF/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w6ysMAAADbAAAADwAAAAAAAAAAAAAAAACYAgAAZHJzL2Rv&#10;d25yZXYueG1sUEsFBgAAAAAEAAQA9QAAAIgDAAAAAA==&#10;" filled="f" stroked="f">
                    <v:textbox inset="2.53958mm,2.53958mm,2.53958mm,2.53958mm">
                      <w:txbxContent>
                        <w:p w14:paraId="58C22DB5" w14:textId="77777777" w:rsidR="003B2D85" w:rsidRDefault="003B2D85">
                          <w:pPr>
                            <w:textDirection w:val="btLr"/>
                          </w:pPr>
                        </w:p>
                      </w:txbxContent>
                    </v:textbox>
                  </v:rect>
                  <v:shape id="Straight Arrow Connector 48" o:spid="_x0000_s1067" type="#_x0000_t32" style="position:absolute;top:5;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group>
                <w10:anchorlock/>
              </v:group>
            </w:pict>
          </mc:Fallback>
        </mc:AlternateContent>
      </w:r>
    </w:p>
    <w:p w14:paraId="00000517" w14:textId="77777777" w:rsidR="00D30F2C" w:rsidRPr="006167D6" w:rsidRDefault="00F65285">
      <w:pPr>
        <w:tabs>
          <w:tab w:val="left" w:pos="4741"/>
          <w:tab w:val="left" w:pos="9936"/>
        </w:tabs>
        <w:spacing w:before="94"/>
        <w:ind w:left="420"/>
        <w:rPr>
          <w:i/>
        </w:rPr>
      </w:pPr>
      <w:r w:rsidRPr="006167D6">
        <w:rPr>
          <w:i/>
        </w:rPr>
        <w:t>Name (printed)</w:t>
      </w:r>
      <w:r w:rsidRPr="006167D6">
        <w:rPr>
          <w:i/>
        </w:rPr>
        <w:tab/>
        <w:t>Signature</w:t>
      </w:r>
      <w:r w:rsidRPr="006167D6">
        <w:rPr>
          <w:i/>
        </w:rPr>
        <w:tab/>
        <w:t>Date</w:t>
      </w:r>
    </w:p>
    <w:p w14:paraId="00000518" w14:textId="77777777" w:rsidR="00D30F2C" w:rsidRPr="006167D6" w:rsidRDefault="00D30F2C">
      <w:pPr>
        <w:sectPr w:rsidR="00D30F2C" w:rsidRPr="006167D6" w:rsidSect="006167D6">
          <w:pgSz w:w="15840" w:h="12240" w:orient="landscape"/>
          <w:pgMar w:top="860" w:right="1240" w:bottom="1020" w:left="1140" w:header="0" w:footer="969" w:gutter="0"/>
          <w:cols w:space="720" w:equalWidth="0">
            <w:col w:w="9360"/>
          </w:cols>
          <w:docGrid w:linePitch="326"/>
        </w:sectPr>
      </w:pPr>
    </w:p>
    <w:p w14:paraId="00000519" w14:textId="327DD482" w:rsidR="00D30F2C" w:rsidRDefault="00F65285">
      <w:pPr>
        <w:spacing w:before="74"/>
        <w:ind w:left="420"/>
        <w:rPr>
          <w:rFonts w:eastAsia="Arial"/>
        </w:rPr>
      </w:pPr>
      <w:r w:rsidRPr="006167D6">
        <w:rPr>
          <w:rFonts w:eastAsia="Arial"/>
        </w:rPr>
        <w:lastRenderedPageBreak/>
        <w:t>Scan and insert the signed Assurances Page:</w:t>
      </w:r>
    </w:p>
    <w:p w14:paraId="204E5FA9" w14:textId="79B8A777" w:rsidR="006167D6" w:rsidRPr="006167D6" w:rsidRDefault="006167D6" w:rsidP="006167D6">
      <w:pPr>
        <w:rPr>
          <w:rFonts w:eastAsia="Arial"/>
        </w:rPr>
      </w:pPr>
    </w:p>
    <w:p w14:paraId="3BFD6E9A" w14:textId="0488D2DB" w:rsidR="006167D6" w:rsidRPr="006167D6" w:rsidRDefault="006167D6" w:rsidP="006167D6">
      <w:pPr>
        <w:rPr>
          <w:rFonts w:eastAsia="Arial"/>
        </w:rPr>
      </w:pPr>
    </w:p>
    <w:p w14:paraId="100DC4EC" w14:textId="7B484F66" w:rsidR="006167D6" w:rsidRPr="006167D6" w:rsidRDefault="006167D6" w:rsidP="006167D6">
      <w:pPr>
        <w:rPr>
          <w:rFonts w:eastAsia="Arial"/>
        </w:rPr>
      </w:pPr>
    </w:p>
    <w:p w14:paraId="201AE8B4" w14:textId="435E038D" w:rsidR="006167D6" w:rsidRDefault="006167D6" w:rsidP="006167D6">
      <w:pPr>
        <w:rPr>
          <w:rFonts w:eastAsia="Arial"/>
        </w:rPr>
      </w:pPr>
    </w:p>
    <w:p w14:paraId="08BB20FA" w14:textId="0DECC7C0" w:rsidR="006167D6" w:rsidRDefault="006167D6" w:rsidP="006167D6">
      <w:pPr>
        <w:rPr>
          <w:rFonts w:eastAsia="Arial"/>
        </w:rPr>
      </w:pPr>
    </w:p>
    <w:p w14:paraId="4FB7DBAD" w14:textId="5B736E43" w:rsidR="006167D6" w:rsidRPr="006167D6" w:rsidRDefault="006167D6" w:rsidP="006167D6">
      <w:pPr>
        <w:tabs>
          <w:tab w:val="left" w:pos="2040"/>
        </w:tabs>
        <w:rPr>
          <w:rFonts w:eastAsia="Arial"/>
        </w:rPr>
      </w:pPr>
      <w:r>
        <w:rPr>
          <w:rFonts w:eastAsia="Arial"/>
        </w:rPr>
        <w:tab/>
      </w:r>
    </w:p>
    <w:sectPr w:rsidR="006167D6" w:rsidRPr="006167D6" w:rsidSect="006167D6">
      <w:pgSz w:w="15840" w:h="12240" w:orient="landscape"/>
      <w:pgMar w:top="860" w:right="1240" w:bottom="1020" w:left="1080" w:header="0" w:footer="969"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215F" w14:textId="77777777" w:rsidR="00A0418C" w:rsidRDefault="00A0418C">
      <w:r>
        <w:separator/>
      </w:r>
    </w:p>
  </w:endnote>
  <w:endnote w:type="continuationSeparator" w:id="0">
    <w:p w14:paraId="0D02DC2B" w14:textId="77777777" w:rsidR="00A0418C" w:rsidRDefault="00A0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1B" w14:textId="77777777" w:rsidR="003B2D85" w:rsidRDefault="003B2D85">
    <w:pPr>
      <w:widowControl w:val="0"/>
      <w:pBdr>
        <w:top w:val="nil"/>
        <w:left w:val="nil"/>
        <w:bottom w:val="nil"/>
        <w:right w:val="nil"/>
        <w:between w:val="nil"/>
      </w:pBdr>
      <w:rPr>
        <w:color w:val="00000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1A" w14:textId="77777777" w:rsidR="003B2D85" w:rsidRDefault="003B2D85">
    <w:pPr>
      <w:widowControl w:val="0"/>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802F" w14:textId="77777777" w:rsidR="00A0418C" w:rsidRDefault="00A0418C">
      <w:r>
        <w:separator/>
      </w:r>
    </w:p>
  </w:footnote>
  <w:footnote w:type="continuationSeparator" w:id="0">
    <w:p w14:paraId="2FA6240F" w14:textId="77777777" w:rsidR="00A0418C" w:rsidRDefault="00A0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032"/>
    <w:multiLevelType w:val="multilevel"/>
    <w:tmpl w:val="347AB014"/>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1" w15:restartNumberingAfterBreak="0">
    <w:nsid w:val="094B2C8A"/>
    <w:multiLevelType w:val="multilevel"/>
    <w:tmpl w:val="EC843C2E"/>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2" w15:restartNumberingAfterBreak="0">
    <w:nsid w:val="0CB94BBA"/>
    <w:multiLevelType w:val="multilevel"/>
    <w:tmpl w:val="A34AF3D2"/>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3" w15:restartNumberingAfterBreak="0">
    <w:nsid w:val="1E63634C"/>
    <w:multiLevelType w:val="multilevel"/>
    <w:tmpl w:val="6B70006E"/>
    <w:lvl w:ilvl="0">
      <w:start w:val="1"/>
      <w:numFmt w:val="bullet"/>
      <w:lvlText w:val="-"/>
      <w:lvlJc w:val="left"/>
      <w:pPr>
        <w:ind w:left="112" w:hanging="135"/>
      </w:pPr>
      <w:rPr>
        <w:rFonts w:ascii="Times New Roman" w:eastAsia="Times New Roman" w:hAnsi="Times New Roman" w:cs="Times New Roman"/>
        <w:sz w:val="22"/>
        <w:szCs w:val="22"/>
      </w:rPr>
    </w:lvl>
    <w:lvl w:ilvl="1">
      <w:start w:val="1"/>
      <w:numFmt w:val="bullet"/>
      <w:lvlText w:val="•"/>
      <w:lvlJc w:val="left"/>
      <w:pPr>
        <w:ind w:left="474" w:hanging="135"/>
      </w:pPr>
    </w:lvl>
    <w:lvl w:ilvl="2">
      <w:start w:val="1"/>
      <w:numFmt w:val="bullet"/>
      <w:lvlText w:val="•"/>
      <w:lvlJc w:val="left"/>
      <w:pPr>
        <w:ind w:left="829" w:hanging="135"/>
      </w:pPr>
    </w:lvl>
    <w:lvl w:ilvl="3">
      <w:start w:val="1"/>
      <w:numFmt w:val="bullet"/>
      <w:lvlText w:val="•"/>
      <w:lvlJc w:val="left"/>
      <w:pPr>
        <w:ind w:left="1183" w:hanging="135"/>
      </w:pPr>
    </w:lvl>
    <w:lvl w:ilvl="4">
      <w:start w:val="1"/>
      <w:numFmt w:val="bullet"/>
      <w:lvlText w:val="•"/>
      <w:lvlJc w:val="left"/>
      <w:pPr>
        <w:ind w:left="1538" w:hanging="135"/>
      </w:pPr>
    </w:lvl>
    <w:lvl w:ilvl="5">
      <w:start w:val="1"/>
      <w:numFmt w:val="bullet"/>
      <w:lvlText w:val="•"/>
      <w:lvlJc w:val="left"/>
      <w:pPr>
        <w:ind w:left="1893" w:hanging="135"/>
      </w:pPr>
    </w:lvl>
    <w:lvl w:ilvl="6">
      <w:start w:val="1"/>
      <w:numFmt w:val="bullet"/>
      <w:lvlText w:val="•"/>
      <w:lvlJc w:val="left"/>
      <w:pPr>
        <w:ind w:left="2247" w:hanging="135"/>
      </w:pPr>
    </w:lvl>
    <w:lvl w:ilvl="7">
      <w:start w:val="1"/>
      <w:numFmt w:val="bullet"/>
      <w:lvlText w:val="•"/>
      <w:lvlJc w:val="left"/>
      <w:pPr>
        <w:ind w:left="2602" w:hanging="135"/>
      </w:pPr>
    </w:lvl>
    <w:lvl w:ilvl="8">
      <w:start w:val="1"/>
      <w:numFmt w:val="bullet"/>
      <w:lvlText w:val="•"/>
      <w:lvlJc w:val="left"/>
      <w:pPr>
        <w:ind w:left="2957" w:hanging="135"/>
      </w:pPr>
    </w:lvl>
  </w:abstractNum>
  <w:abstractNum w:abstractNumId="4" w15:restartNumberingAfterBreak="0">
    <w:nsid w:val="334D5E95"/>
    <w:multiLevelType w:val="multilevel"/>
    <w:tmpl w:val="727EC96E"/>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5" w15:restartNumberingAfterBreak="0">
    <w:nsid w:val="37DD5864"/>
    <w:multiLevelType w:val="multilevel"/>
    <w:tmpl w:val="8E26BAEA"/>
    <w:lvl w:ilvl="0">
      <w:start w:val="1"/>
      <w:numFmt w:val="bullet"/>
      <w:lvlText w:val="•"/>
      <w:lvlJc w:val="left"/>
      <w:pPr>
        <w:ind w:left="1280" w:hanging="360"/>
      </w:pPr>
      <w:rPr>
        <w:rFonts w:ascii="Arial" w:eastAsia="Arial" w:hAnsi="Arial" w:cs="Arial"/>
        <w:sz w:val="24"/>
        <w:szCs w:val="24"/>
      </w:rPr>
    </w:lvl>
    <w:lvl w:ilvl="1">
      <w:start w:val="1"/>
      <w:numFmt w:val="bullet"/>
      <w:lvlText w:val="•"/>
      <w:lvlJc w:val="left"/>
      <w:pPr>
        <w:ind w:left="1371" w:hanging="361"/>
      </w:pPr>
      <w:rPr>
        <w:rFonts w:ascii="Arial" w:eastAsia="Arial" w:hAnsi="Arial" w:cs="Arial"/>
        <w:sz w:val="24"/>
        <w:szCs w:val="24"/>
      </w:rPr>
    </w:lvl>
    <w:lvl w:ilvl="2">
      <w:start w:val="1"/>
      <w:numFmt w:val="bullet"/>
      <w:lvlText w:val="•"/>
      <w:lvlJc w:val="left"/>
      <w:pPr>
        <w:ind w:left="2451" w:hanging="361"/>
      </w:pPr>
    </w:lvl>
    <w:lvl w:ilvl="3">
      <w:start w:val="1"/>
      <w:numFmt w:val="bullet"/>
      <w:lvlText w:val="•"/>
      <w:lvlJc w:val="left"/>
      <w:pPr>
        <w:ind w:left="3522" w:hanging="361"/>
      </w:pPr>
    </w:lvl>
    <w:lvl w:ilvl="4">
      <w:start w:val="1"/>
      <w:numFmt w:val="bullet"/>
      <w:lvlText w:val="•"/>
      <w:lvlJc w:val="left"/>
      <w:pPr>
        <w:ind w:left="4593" w:hanging="361"/>
      </w:pPr>
    </w:lvl>
    <w:lvl w:ilvl="5">
      <w:start w:val="1"/>
      <w:numFmt w:val="bullet"/>
      <w:lvlText w:val="•"/>
      <w:lvlJc w:val="left"/>
      <w:pPr>
        <w:ind w:left="5664" w:hanging="361"/>
      </w:pPr>
    </w:lvl>
    <w:lvl w:ilvl="6">
      <w:start w:val="1"/>
      <w:numFmt w:val="bullet"/>
      <w:lvlText w:val="•"/>
      <w:lvlJc w:val="left"/>
      <w:pPr>
        <w:ind w:left="6735" w:hanging="361"/>
      </w:pPr>
    </w:lvl>
    <w:lvl w:ilvl="7">
      <w:start w:val="1"/>
      <w:numFmt w:val="bullet"/>
      <w:lvlText w:val="•"/>
      <w:lvlJc w:val="left"/>
      <w:pPr>
        <w:ind w:left="7806" w:hanging="361"/>
      </w:pPr>
    </w:lvl>
    <w:lvl w:ilvl="8">
      <w:start w:val="1"/>
      <w:numFmt w:val="bullet"/>
      <w:lvlText w:val="•"/>
      <w:lvlJc w:val="left"/>
      <w:pPr>
        <w:ind w:left="8877" w:hanging="361"/>
      </w:pPr>
    </w:lvl>
  </w:abstractNum>
  <w:abstractNum w:abstractNumId="6" w15:restartNumberingAfterBreak="0">
    <w:nsid w:val="39AB1069"/>
    <w:multiLevelType w:val="multilevel"/>
    <w:tmpl w:val="5FF81922"/>
    <w:lvl w:ilvl="0">
      <w:start w:val="1"/>
      <w:numFmt w:val="bullet"/>
      <w:lvlText w:val="-"/>
      <w:lvlJc w:val="left"/>
      <w:pPr>
        <w:ind w:left="242" w:hanging="130"/>
      </w:pPr>
      <w:rPr>
        <w:rFonts w:ascii="Times New Roman" w:eastAsia="Times New Roman" w:hAnsi="Times New Roman" w:cs="Times New Roman"/>
        <w:sz w:val="22"/>
        <w:szCs w:val="22"/>
      </w:rPr>
    </w:lvl>
    <w:lvl w:ilvl="1">
      <w:start w:val="1"/>
      <w:numFmt w:val="bullet"/>
      <w:lvlText w:val="•"/>
      <w:lvlJc w:val="left"/>
      <w:pPr>
        <w:ind w:left="582" w:hanging="130"/>
      </w:pPr>
    </w:lvl>
    <w:lvl w:ilvl="2">
      <w:start w:val="1"/>
      <w:numFmt w:val="bullet"/>
      <w:lvlText w:val="•"/>
      <w:lvlJc w:val="left"/>
      <w:pPr>
        <w:ind w:left="925" w:hanging="130"/>
      </w:pPr>
    </w:lvl>
    <w:lvl w:ilvl="3">
      <w:start w:val="1"/>
      <w:numFmt w:val="bullet"/>
      <w:lvlText w:val="•"/>
      <w:lvlJc w:val="left"/>
      <w:pPr>
        <w:ind w:left="1267" w:hanging="130"/>
      </w:pPr>
    </w:lvl>
    <w:lvl w:ilvl="4">
      <w:start w:val="1"/>
      <w:numFmt w:val="bullet"/>
      <w:lvlText w:val="•"/>
      <w:lvlJc w:val="left"/>
      <w:pPr>
        <w:ind w:left="1610" w:hanging="130"/>
      </w:pPr>
    </w:lvl>
    <w:lvl w:ilvl="5">
      <w:start w:val="1"/>
      <w:numFmt w:val="bullet"/>
      <w:lvlText w:val="•"/>
      <w:lvlJc w:val="left"/>
      <w:pPr>
        <w:ind w:left="1953" w:hanging="130"/>
      </w:pPr>
    </w:lvl>
    <w:lvl w:ilvl="6">
      <w:start w:val="1"/>
      <w:numFmt w:val="bullet"/>
      <w:lvlText w:val="•"/>
      <w:lvlJc w:val="left"/>
      <w:pPr>
        <w:ind w:left="2295" w:hanging="130"/>
      </w:pPr>
    </w:lvl>
    <w:lvl w:ilvl="7">
      <w:start w:val="1"/>
      <w:numFmt w:val="bullet"/>
      <w:lvlText w:val="•"/>
      <w:lvlJc w:val="left"/>
      <w:pPr>
        <w:ind w:left="2638" w:hanging="130"/>
      </w:pPr>
    </w:lvl>
    <w:lvl w:ilvl="8">
      <w:start w:val="1"/>
      <w:numFmt w:val="bullet"/>
      <w:lvlText w:val="•"/>
      <w:lvlJc w:val="left"/>
      <w:pPr>
        <w:ind w:left="2981" w:hanging="130"/>
      </w:pPr>
    </w:lvl>
  </w:abstractNum>
  <w:abstractNum w:abstractNumId="7" w15:restartNumberingAfterBreak="0">
    <w:nsid w:val="44F64816"/>
    <w:multiLevelType w:val="multilevel"/>
    <w:tmpl w:val="663ED2E2"/>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8" w15:restartNumberingAfterBreak="0">
    <w:nsid w:val="4E514FD6"/>
    <w:multiLevelType w:val="multilevel"/>
    <w:tmpl w:val="F612CFC0"/>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9" w15:restartNumberingAfterBreak="0">
    <w:nsid w:val="56C91234"/>
    <w:multiLevelType w:val="multilevel"/>
    <w:tmpl w:val="307C62BA"/>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10" w15:restartNumberingAfterBreak="0">
    <w:nsid w:val="5BE23C1C"/>
    <w:multiLevelType w:val="multilevel"/>
    <w:tmpl w:val="94CA742C"/>
    <w:lvl w:ilvl="0">
      <w:start w:val="1"/>
      <w:numFmt w:val="bullet"/>
      <w:lvlText w:val="•"/>
      <w:lvlJc w:val="left"/>
      <w:pPr>
        <w:ind w:left="1140" w:hanging="360"/>
      </w:pPr>
      <w:rPr>
        <w:rFonts w:ascii="Arial" w:eastAsia="Arial" w:hAnsi="Arial" w:cs="Arial"/>
        <w:sz w:val="24"/>
        <w:szCs w:val="24"/>
      </w:rPr>
    </w:lvl>
    <w:lvl w:ilvl="1">
      <w:start w:val="1"/>
      <w:numFmt w:val="bullet"/>
      <w:lvlText w:val="•"/>
      <w:lvlJc w:val="left"/>
      <w:pPr>
        <w:ind w:left="2422" w:hanging="360"/>
      </w:pPr>
    </w:lvl>
    <w:lvl w:ilvl="2">
      <w:start w:val="1"/>
      <w:numFmt w:val="bullet"/>
      <w:lvlText w:val="•"/>
      <w:lvlJc w:val="left"/>
      <w:pPr>
        <w:ind w:left="3704" w:hanging="360"/>
      </w:pPr>
    </w:lvl>
    <w:lvl w:ilvl="3">
      <w:start w:val="1"/>
      <w:numFmt w:val="bullet"/>
      <w:lvlText w:val="•"/>
      <w:lvlJc w:val="left"/>
      <w:pPr>
        <w:ind w:left="4986" w:hanging="360"/>
      </w:pPr>
    </w:lvl>
    <w:lvl w:ilvl="4">
      <w:start w:val="1"/>
      <w:numFmt w:val="bullet"/>
      <w:lvlText w:val="•"/>
      <w:lvlJc w:val="left"/>
      <w:pPr>
        <w:ind w:left="6268" w:hanging="360"/>
      </w:pPr>
    </w:lvl>
    <w:lvl w:ilvl="5">
      <w:start w:val="1"/>
      <w:numFmt w:val="bullet"/>
      <w:lvlText w:val="•"/>
      <w:lvlJc w:val="left"/>
      <w:pPr>
        <w:ind w:left="7550" w:hanging="360"/>
      </w:pPr>
    </w:lvl>
    <w:lvl w:ilvl="6">
      <w:start w:val="1"/>
      <w:numFmt w:val="bullet"/>
      <w:lvlText w:val="•"/>
      <w:lvlJc w:val="left"/>
      <w:pPr>
        <w:ind w:left="8832" w:hanging="360"/>
      </w:pPr>
    </w:lvl>
    <w:lvl w:ilvl="7">
      <w:start w:val="1"/>
      <w:numFmt w:val="bullet"/>
      <w:lvlText w:val="•"/>
      <w:lvlJc w:val="left"/>
      <w:pPr>
        <w:ind w:left="10114" w:hanging="360"/>
      </w:pPr>
    </w:lvl>
    <w:lvl w:ilvl="8">
      <w:start w:val="1"/>
      <w:numFmt w:val="bullet"/>
      <w:lvlText w:val="•"/>
      <w:lvlJc w:val="left"/>
      <w:pPr>
        <w:ind w:left="11396" w:hanging="360"/>
      </w:pPr>
    </w:lvl>
  </w:abstractNum>
  <w:abstractNum w:abstractNumId="11" w15:restartNumberingAfterBreak="0">
    <w:nsid w:val="5D4D2218"/>
    <w:multiLevelType w:val="multilevel"/>
    <w:tmpl w:val="38DEE54A"/>
    <w:lvl w:ilvl="0">
      <w:start w:val="1"/>
      <w:numFmt w:val="bullet"/>
      <w:lvlText w:val="-"/>
      <w:lvlJc w:val="left"/>
      <w:pPr>
        <w:ind w:left="112" w:hanging="130"/>
      </w:pPr>
      <w:rPr>
        <w:rFonts w:ascii="Times New Roman" w:eastAsia="Times New Roman" w:hAnsi="Times New Roman" w:cs="Times New Roman"/>
        <w:sz w:val="22"/>
        <w:szCs w:val="22"/>
      </w:rPr>
    </w:lvl>
    <w:lvl w:ilvl="1">
      <w:start w:val="1"/>
      <w:numFmt w:val="bullet"/>
      <w:lvlText w:val="•"/>
      <w:lvlJc w:val="left"/>
      <w:pPr>
        <w:ind w:left="474" w:hanging="130"/>
      </w:pPr>
    </w:lvl>
    <w:lvl w:ilvl="2">
      <w:start w:val="1"/>
      <w:numFmt w:val="bullet"/>
      <w:lvlText w:val="•"/>
      <w:lvlJc w:val="left"/>
      <w:pPr>
        <w:ind w:left="829" w:hanging="130"/>
      </w:pPr>
    </w:lvl>
    <w:lvl w:ilvl="3">
      <w:start w:val="1"/>
      <w:numFmt w:val="bullet"/>
      <w:lvlText w:val="•"/>
      <w:lvlJc w:val="left"/>
      <w:pPr>
        <w:ind w:left="1183" w:hanging="130"/>
      </w:pPr>
    </w:lvl>
    <w:lvl w:ilvl="4">
      <w:start w:val="1"/>
      <w:numFmt w:val="bullet"/>
      <w:lvlText w:val="•"/>
      <w:lvlJc w:val="left"/>
      <w:pPr>
        <w:ind w:left="1538" w:hanging="130"/>
      </w:pPr>
    </w:lvl>
    <w:lvl w:ilvl="5">
      <w:start w:val="1"/>
      <w:numFmt w:val="bullet"/>
      <w:lvlText w:val="•"/>
      <w:lvlJc w:val="left"/>
      <w:pPr>
        <w:ind w:left="1893" w:hanging="130"/>
      </w:pPr>
    </w:lvl>
    <w:lvl w:ilvl="6">
      <w:start w:val="1"/>
      <w:numFmt w:val="bullet"/>
      <w:lvlText w:val="•"/>
      <w:lvlJc w:val="left"/>
      <w:pPr>
        <w:ind w:left="2247" w:hanging="130"/>
      </w:pPr>
    </w:lvl>
    <w:lvl w:ilvl="7">
      <w:start w:val="1"/>
      <w:numFmt w:val="bullet"/>
      <w:lvlText w:val="•"/>
      <w:lvlJc w:val="left"/>
      <w:pPr>
        <w:ind w:left="2602" w:hanging="130"/>
      </w:pPr>
    </w:lvl>
    <w:lvl w:ilvl="8">
      <w:start w:val="1"/>
      <w:numFmt w:val="bullet"/>
      <w:lvlText w:val="•"/>
      <w:lvlJc w:val="left"/>
      <w:pPr>
        <w:ind w:left="2957" w:hanging="130"/>
      </w:pPr>
    </w:lvl>
  </w:abstractNum>
  <w:abstractNum w:abstractNumId="12" w15:restartNumberingAfterBreak="0">
    <w:nsid w:val="6C6B111A"/>
    <w:multiLevelType w:val="multilevel"/>
    <w:tmpl w:val="A20C14BE"/>
    <w:lvl w:ilvl="0">
      <w:start w:val="1"/>
      <w:numFmt w:val="upperRoman"/>
      <w:lvlText w:val="%1."/>
      <w:lvlJc w:val="left"/>
      <w:pPr>
        <w:ind w:left="650" w:hanging="285"/>
      </w:pPr>
      <w:rPr>
        <w:rFonts w:ascii="Times New Roman" w:eastAsia="Times New Roman" w:hAnsi="Times New Roman" w:cs="Times New Roman"/>
        <w:b/>
        <w:sz w:val="32"/>
        <w:szCs w:val="32"/>
      </w:rPr>
    </w:lvl>
    <w:lvl w:ilvl="1">
      <w:start w:val="1"/>
      <w:numFmt w:val="upperLetter"/>
      <w:lvlText w:val="%2."/>
      <w:lvlJc w:val="left"/>
      <w:pPr>
        <w:ind w:left="1371" w:hanging="361"/>
      </w:pPr>
      <w:rPr>
        <w:rFonts w:ascii="Times" w:eastAsia="Times" w:hAnsi="Times" w:cs="Times"/>
        <w:b/>
        <w:i/>
        <w:color w:val="001F5F"/>
        <w:sz w:val="28"/>
        <w:szCs w:val="28"/>
      </w:rPr>
    </w:lvl>
    <w:lvl w:ilvl="2">
      <w:start w:val="1"/>
      <w:numFmt w:val="bullet"/>
      <w:lvlText w:val="•"/>
      <w:lvlJc w:val="left"/>
      <w:pPr>
        <w:ind w:left="2451" w:hanging="361"/>
      </w:pPr>
    </w:lvl>
    <w:lvl w:ilvl="3">
      <w:start w:val="1"/>
      <w:numFmt w:val="bullet"/>
      <w:lvlText w:val="•"/>
      <w:lvlJc w:val="left"/>
      <w:pPr>
        <w:ind w:left="3522" w:hanging="361"/>
      </w:pPr>
    </w:lvl>
    <w:lvl w:ilvl="4">
      <w:start w:val="1"/>
      <w:numFmt w:val="bullet"/>
      <w:lvlText w:val="•"/>
      <w:lvlJc w:val="left"/>
      <w:pPr>
        <w:ind w:left="4593" w:hanging="361"/>
      </w:pPr>
    </w:lvl>
    <w:lvl w:ilvl="5">
      <w:start w:val="1"/>
      <w:numFmt w:val="bullet"/>
      <w:lvlText w:val="•"/>
      <w:lvlJc w:val="left"/>
      <w:pPr>
        <w:ind w:left="5664" w:hanging="361"/>
      </w:pPr>
    </w:lvl>
    <w:lvl w:ilvl="6">
      <w:start w:val="1"/>
      <w:numFmt w:val="bullet"/>
      <w:lvlText w:val="•"/>
      <w:lvlJc w:val="left"/>
      <w:pPr>
        <w:ind w:left="6735" w:hanging="361"/>
      </w:pPr>
    </w:lvl>
    <w:lvl w:ilvl="7">
      <w:start w:val="1"/>
      <w:numFmt w:val="bullet"/>
      <w:lvlText w:val="•"/>
      <w:lvlJc w:val="left"/>
      <w:pPr>
        <w:ind w:left="7806" w:hanging="361"/>
      </w:pPr>
    </w:lvl>
    <w:lvl w:ilvl="8">
      <w:start w:val="1"/>
      <w:numFmt w:val="bullet"/>
      <w:lvlText w:val="•"/>
      <w:lvlJc w:val="left"/>
      <w:pPr>
        <w:ind w:left="8877" w:hanging="361"/>
      </w:pPr>
    </w:lvl>
  </w:abstractNum>
  <w:abstractNum w:abstractNumId="13" w15:restartNumberingAfterBreak="0">
    <w:nsid w:val="7D3D6FD7"/>
    <w:multiLevelType w:val="multilevel"/>
    <w:tmpl w:val="9DA07924"/>
    <w:lvl w:ilvl="0">
      <w:start w:val="4"/>
      <w:numFmt w:val="decimal"/>
      <w:lvlText w:val="%1-"/>
      <w:lvlJc w:val="left"/>
      <w:pPr>
        <w:ind w:left="765" w:hanging="201"/>
      </w:pPr>
      <w:rPr>
        <w:rFonts w:ascii="Times New Roman" w:eastAsia="Times New Roman" w:hAnsi="Times New Roman" w:cs="Times New Roman"/>
        <w:sz w:val="22"/>
        <w:szCs w:val="22"/>
      </w:rPr>
    </w:lvl>
    <w:lvl w:ilvl="1">
      <w:start w:val="1"/>
      <w:numFmt w:val="upperLetter"/>
      <w:lvlText w:val="%2."/>
      <w:lvlJc w:val="left"/>
      <w:pPr>
        <w:ind w:left="1371" w:hanging="451"/>
      </w:pPr>
      <w:rPr>
        <w:rFonts w:ascii="Times" w:eastAsia="Times" w:hAnsi="Times" w:cs="Times"/>
        <w:b/>
        <w:i/>
        <w:color w:val="001F5F"/>
        <w:sz w:val="28"/>
        <w:szCs w:val="28"/>
      </w:rPr>
    </w:lvl>
    <w:lvl w:ilvl="2">
      <w:start w:val="1"/>
      <w:numFmt w:val="bullet"/>
      <w:lvlText w:val="•"/>
      <w:lvlJc w:val="left"/>
      <w:pPr>
        <w:ind w:left="1380" w:hanging="451"/>
      </w:pPr>
    </w:lvl>
    <w:lvl w:ilvl="3">
      <w:start w:val="1"/>
      <w:numFmt w:val="bullet"/>
      <w:lvlText w:val="•"/>
      <w:lvlJc w:val="left"/>
      <w:pPr>
        <w:ind w:left="2585" w:hanging="451"/>
      </w:pPr>
    </w:lvl>
    <w:lvl w:ilvl="4">
      <w:start w:val="1"/>
      <w:numFmt w:val="bullet"/>
      <w:lvlText w:val="•"/>
      <w:lvlJc w:val="left"/>
      <w:pPr>
        <w:ind w:left="3790" w:hanging="451"/>
      </w:pPr>
    </w:lvl>
    <w:lvl w:ilvl="5">
      <w:start w:val="1"/>
      <w:numFmt w:val="bullet"/>
      <w:lvlText w:val="•"/>
      <w:lvlJc w:val="left"/>
      <w:pPr>
        <w:ind w:left="4995" w:hanging="451"/>
      </w:pPr>
    </w:lvl>
    <w:lvl w:ilvl="6">
      <w:start w:val="1"/>
      <w:numFmt w:val="bullet"/>
      <w:lvlText w:val="•"/>
      <w:lvlJc w:val="left"/>
      <w:pPr>
        <w:ind w:left="6200" w:hanging="451"/>
      </w:pPr>
    </w:lvl>
    <w:lvl w:ilvl="7">
      <w:start w:val="1"/>
      <w:numFmt w:val="bullet"/>
      <w:lvlText w:val="•"/>
      <w:lvlJc w:val="left"/>
      <w:pPr>
        <w:ind w:left="7405" w:hanging="451"/>
      </w:pPr>
    </w:lvl>
    <w:lvl w:ilvl="8">
      <w:start w:val="1"/>
      <w:numFmt w:val="bullet"/>
      <w:lvlText w:val="•"/>
      <w:lvlJc w:val="left"/>
      <w:pPr>
        <w:ind w:left="8610" w:hanging="451"/>
      </w:pPr>
    </w:lvl>
  </w:abstractNum>
  <w:num w:numId="1">
    <w:abstractNumId w:val="8"/>
  </w:num>
  <w:num w:numId="2">
    <w:abstractNumId w:val="7"/>
  </w:num>
  <w:num w:numId="3">
    <w:abstractNumId w:val="9"/>
  </w:num>
  <w:num w:numId="4">
    <w:abstractNumId w:val="2"/>
  </w:num>
  <w:num w:numId="5">
    <w:abstractNumId w:val="4"/>
  </w:num>
  <w:num w:numId="6">
    <w:abstractNumId w:val="0"/>
  </w:num>
  <w:num w:numId="7">
    <w:abstractNumId w:val="6"/>
  </w:num>
  <w:num w:numId="8">
    <w:abstractNumId w:val="5"/>
  </w:num>
  <w:num w:numId="9">
    <w:abstractNumId w:val="1"/>
  </w:num>
  <w:num w:numId="10">
    <w:abstractNumId w:val="13"/>
  </w:num>
  <w:num w:numId="11">
    <w:abstractNumId w:val="10"/>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2C"/>
    <w:rsid w:val="000A15D9"/>
    <w:rsid w:val="00144C1F"/>
    <w:rsid w:val="002F23B5"/>
    <w:rsid w:val="00354086"/>
    <w:rsid w:val="00394F47"/>
    <w:rsid w:val="003B2D85"/>
    <w:rsid w:val="003D0829"/>
    <w:rsid w:val="003F1461"/>
    <w:rsid w:val="005F064D"/>
    <w:rsid w:val="006167D6"/>
    <w:rsid w:val="006C246F"/>
    <w:rsid w:val="006E4C51"/>
    <w:rsid w:val="007831B7"/>
    <w:rsid w:val="00855E5F"/>
    <w:rsid w:val="00A0418C"/>
    <w:rsid w:val="00AD24CC"/>
    <w:rsid w:val="00D30F2C"/>
    <w:rsid w:val="00DD0283"/>
    <w:rsid w:val="00E320D6"/>
    <w:rsid w:val="00F6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0299"/>
  <w15:docId w15:val="{2EF49A41-74C1-4DD5-9350-23E26181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C28"/>
  </w:style>
  <w:style w:type="paragraph" w:styleId="Heading1">
    <w:name w:val="heading 1"/>
    <w:basedOn w:val="Normal"/>
    <w:uiPriority w:val="9"/>
    <w:qFormat/>
    <w:pPr>
      <w:widowControl w:val="0"/>
      <w:autoSpaceDE w:val="0"/>
      <w:autoSpaceDN w:val="0"/>
      <w:spacing w:before="72"/>
      <w:ind w:left="730" w:hanging="605"/>
      <w:outlineLvl w:val="0"/>
    </w:pPr>
    <w:rPr>
      <w:b/>
      <w:bCs/>
      <w:sz w:val="32"/>
      <w:szCs w:val="32"/>
      <w:lang w:bidi="en-US"/>
    </w:rPr>
  </w:style>
  <w:style w:type="paragraph" w:styleId="Heading2">
    <w:name w:val="heading 2"/>
    <w:basedOn w:val="Normal"/>
    <w:uiPriority w:val="9"/>
    <w:unhideWhenUsed/>
    <w:qFormat/>
    <w:pPr>
      <w:widowControl w:val="0"/>
      <w:autoSpaceDE w:val="0"/>
      <w:autoSpaceDN w:val="0"/>
      <w:spacing w:before="88"/>
      <w:ind w:left="1371" w:hanging="576"/>
      <w:outlineLvl w:val="1"/>
    </w:pPr>
    <w:rPr>
      <w:rFonts w:ascii="TimesNewRomanPS-BoldItalicMT" w:eastAsia="TimesNewRomanPS-BoldItalicMT" w:hAnsi="TimesNewRomanPS-BoldItalicMT" w:cs="TimesNewRomanPS-BoldItalicMT"/>
      <w:b/>
      <w:bCs/>
      <w:i/>
      <w:sz w:val="28"/>
      <w:szCs w:val="28"/>
      <w:lang w:bidi="en-US"/>
    </w:rPr>
  </w:style>
  <w:style w:type="paragraph" w:styleId="Heading3">
    <w:name w:val="heading 3"/>
    <w:basedOn w:val="Normal"/>
    <w:uiPriority w:val="9"/>
    <w:unhideWhenUsed/>
    <w:qFormat/>
    <w:pPr>
      <w:widowControl w:val="0"/>
      <w:autoSpaceDE w:val="0"/>
      <w:autoSpaceDN w:val="0"/>
      <w:ind w:left="420"/>
      <w:outlineLvl w:val="2"/>
    </w:pPr>
    <w:rPr>
      <w:b/>
      <w:bCs/>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1"/>
    <w:qFormat/>
    <w:pPr>
      <w:widowControl w:val="0"/>
      <w:autoSpaceDE w:val="0"/>
      <w:autoSpaceDN w:val="0"/>
      <w:spacing w:before="38"/>
      <w:ind w:left="1371" w:hanging="36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character" w:styleId="CommentReference">
    <w:name w:val="annotation reference"/>
    <w:basedOn w:val="DefaultParagraphFont"/>
    <w:uiPriority w:val="99"/>
    <w:semiHidden/>
    <w:unhideWhenUsed/>
    <w:rsid w:val="00183F1C"/>
    <w:rPr>
      <w:sz w:val="16"/>
      <w:szCs w:val="16"/>
    </w:rPr>
  </w:style>
  <w:style w:type="paragraph" w:styleId="CommentText">
    <w:name w:val="annotation text"/>
    <w:basedOn w:val="Normal"/>
    <w:link w:val="CommentTextChar"/>
    <w:uiPriority w:val="99"/>
    <w:semiHidden/>
    <w:unhideWhenUsed/>
    <w:rsid w:val="00183F1C"/>
    <w:pPr>
      <w:widowControl w:val="0"/>
      <w:autoSpaceDE w:val="0"/>
      <w:autoSpaceDN w:val="0"/>
    </w:pPr>
    <w:rPr>
      <w:sz w:val="20"/>
      <w:szCs w:val="20"/>
      <w:lang w:bidi="en-US"/>
    </w:rPr>
  </w:style>
  <w:style w:type="character" w:customStyle="1" w:styleId="CommentTextChar">
    <w:name w:val="Comment Text Char"/>
    <w:basedOn w:val="DefaultParagraphFont"/>
    <w:link w:val="CommentText"/>
    <w:uiPriority w:val="99"/>
    <w:semiHidden/>
    <w:rsid w:val="00183F1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83F1C"/>
    <w:rPr>
      <w:b/>
      <w:bCs/>
    </w:rPr>
  </w:style>
  <w:style w:type="character" w:customStyle="1" w:styleId="CommentSubjectChar">
    <w:name w:val="Comment Subject Char"/>
    <w:basedOn w:val="CommentTextChar"/>
    <w:link w:val="CommentSubject"/>
    <w:uiPriority w:val="99"/>
    <w:semiHidden/>
    <w:rsid w:val="00183F1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83F1C"/>
    <w:pPr>
      <w:widowControl w:val="0"/>
      <w:autoSpaceDE w:val="0"/>
      <w:autoSpaceDN w:val="0"/>
    </w:pPr>
    <w:rPr>
      <w:sz w:val="18"/>
      <w:szCs w:val="18"/>
      <w:lang w:bidi="en-US"/>
    </w:rPr>
  </w:style>
  <w:style w:type="character" w:customStyle="1" w:styleId="BalloonTextChar">
    <w:name w:val="Balloon Text Char"/>
    <w:basedOn w:val="DefaultParagraphFont"/>
    <w:link w:val="BalloonText"/>
    <w:uiPriority w:val="99"/>
    <w:semiHidden/>
    <w:rsid w:val="00183F1C"/>
    <w:rPr>
      <w:rFonts w:ascii="Times New Roman" w:eastAsia="Times New Roman" w:hAnsi="Times New Roman" w:cs="Times New Roman"/>
      <w:sz w:val="18"/>
      <w:szCs w:val="18"/>
      <w:lang w:bidi="en-US"/>
    </w:rPr>
  </w:style>
  <w:style w:type="character" w:styleId="Hyperlink">
    <w:name w:val="Hyperlink"/>
    <w:basedOn w:val="DefaultParagraphFont"/>
    <w:uiPriority w:val="99"/>
    <w:semiHidden/>
    <w:unhideWhenUsed/>
    <w:rsid w:val="00A65B16"/>
    <w:rPr>
      <w:color w:val="0000FF"/>
      <w:u w:val="single"/>
    </w:rPr>
  </w:style>
  <w:style w:type="character" w:styleId="FollowedHyperlink">
    <w:name w:val="FollowedHyperlink"/>
    <w:basedOn w:val="DefaultParagraphFont"/>
    <w:uiPriority w:val="99"/>
    <w:semiHidden/>
    <w:unhideWhenUsed/>
    <w:rsid w:val="005B51C6"/>
    <w:rPr>
      <w:color w:val="800080" w:themeColor="followedHyperlink"/>
      <w:u w:val="single"/>
    </w:rPr>
  </w:style>
  <w:style w:type="paragraph" w:styleId="Revision">
    <w:name w:val="Revision"/>
    <w:hidden/>
    <w:uiPriority w:val="99"/>
    <w:semiHidden/>
    <w:rsid w:val="00B54C2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3B2D8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108">
      <w:bodyDiv w:val="1"/>
      <w:marLeft w:val="0"/>
      <w:marRight w:val="0"/>
      <w:marTop w:val="0"/>
      <w:marBottom w:val="0"/>
      <w:divBdr>
        <w:top w:val="none" w:sz="0" w:space="0" w:color="auto"/>
        <w:left w:val="none" w:sz="0" w:space="0" w:color="auto"/>
        <w:bottom w:val="none" w:sz="0" w:space="0" w:color="auto"/>
        <w:right w:val="none" w:sz="0" w:space="0" w:color="auto"/>
      </w:divBdr>
    </w:div>
    <w:div w:id="51538523">
      <w:bodyDiv w:val="1"/>
      <w:marLeft w:val="0"/>
      <w:marRight w:val="0"/>
      <w:marTop w:val="0"/>
      <w:marBottom w:val="0"/>
      <w:divBdr>
        <w:top w:val="none" w:sz="0" w:space="0" w:color="auto"/>
        <w:left w:val="none" w:sz="0" w:space="0" w:color="auto"/>
        <w:bottom w:val="none" w:sz="0" w:space="0" w:color="auto"/>
        <w:right w:val="none" w:sz="0" w:space="0" w:color="auto"/>
      </w:divBdr>
    </w:div>
    <w:div w:id="135732068">
      <w:bodyDiv w:val="1"/>
      <w:marLeft w:val="0"/>
      <w:marRight w:val="0"/>
      <w:marTop w:val="0"/>
      <w:marBottom w:val="0"/>
      <w:divBdr>
        <w:top w:val="none" w:sz="0" w:space="0" w:color="auto"/>
        <w:left w:val="none" w:sz="0" w:space="0" w:color="auto"/>
        <w:bottom w:val="none" w:sz="0" w:space="0" w:color="auto"/>
        <w:right w:val="none" w:sz="0" w:space="0" w:color="auto"/>
      </w:divBdr>
    </w:div>
    <w:div w:id="968248200">
      <w:bodyDiv w:val="1"/>
      <w:marLeft w:val="0"/>
      <w:marRight w:val="0"/>
      <w:marTop w:val="0"/>
      <w:marBottom w:val="0"/>
      <w:divBdr>
        <w:top w:val="none" w:sz="0" w:space="0" w:color="auto"/>
        <w:left w:val="none" w:sz="0" w:space="0" w:color="auto"/>
        <w:bottom w:val="none" w:sz="0" w:space="0" w:color="auto"/>
        <w:right w:val="none" w:sz="0" w:space="0" w:color="auto"/>
      </w:divBdr>
    </w:div>
    <w:div w:id="179648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image" Target="media/image17.png"/><Relationship Id="rId39" Type="http://schemas.openxmlformats.org/officeDocument/2006/relationships/image" Target="media/image20.png"/><Relationship Id="rId3" Type="http://schemas.openxmlformats.org/officeDocument/2006/relationships/numbering" Target="numbering.xml"/><Relationship Id="rId21"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image" Target="media/image16.png"/><Relationship Id="rId25" Type="http://schemas.openxmlformats.org/officeDocument/2006/relationships/hyperlink" Target="http://www.evidenceforpa.org/strategies/90)" TargetMode="External"/><Relationship Id="rId38" Type="http://schemas.openxmlformats.org/officeDocument/2006/relationships/image" Target="media/image23.png"/><Relationship Id="rId2" Type="http://schemas.openxmlformats.org/officeDocument/2006/relationships/customXml" Target="../customXml/item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yperlink" Target="http://www.evidenceforpa.org/strategies/90)" TargetMode="External"/><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image" Target="media/image6.png"/><Relationship Id="rId5" Type="http://schemas.openxmlformats.org/officeDocument/2006/relationships/settings" Target="settings.xml"/><Relationship Id="rId23" Type="http://schemas.openxmlformats.org/officeDocument/2006/relationships/hyperlink" Target="http://www.evidenceforpa.org/strategies/90)" TargetMode="External"/><Relationship Id="rId28" Type="http://schemas.openxmlformats.org/officeDocument/2006/relationships/footer" Target="footer2.xml"/><Relationship Id="rId36" Type="http://schemas.openxmlformats.org/officeDocument/2006/relationships/image" Target="media/image14.png"/><Relationship Id="rId4" Type="http://schemas.openxmlformats.org/officeDocument/2006/relationships/styles" Target="styles.xml"/><Relationship Id="rId9"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yperlink" Target="http://www.evidenceforpa.org/strategies/90)" TargetMode="External"/><Relationship Id="rId3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ir9bWDTVCuhFImiqCaZKsKQIUQ==">AMUW2mUAXUIpBD920QC5vn5O+4WcfwPWg8CAzfoJwAuVChaMIt/s9FTPkn8YgHS8okoQpPEs4k67S8zNtIFXUbpbKxHSTZQ+oZ4HShe8nDIO48nWg/M0o8woaHgFfIYJvQSf3b7DZieqGyw0RY05zhZCVk9L0EbFXJeWfVOYjE3v5OYOk5DZwZEAK7z/dchv+FAPcrLcGGc1sCBYjdUbyQ++iCUzeb3bVS7m3eAwXo3HWDFeBxcwAHTmWlQqfEt0tcnFVWQegBMqWGgt/y6CiriIvZ79MWwQjdPvVu6/GZG7dQOXnNNJG/HFvyv8xhEUo2aEWSFzQq1/xGXmvUUf24vZ/82U6ii4lVEs5Vr0Il7Ny5Ql/5kaE7Z6b+pfVt65HcNfVatqh6JGDBAMGJCWaYa2ygzQqfpbdcyEi9gDzJABD/k4ozFMmyKZiIzeSPifWQIvNpEtJsDexxJqwcwEnGleHPYWHmN+w69Xfr7tf9zWGeko0qj5yZVXg18pd+oTAOimPCMZ/eJXWCXlBCDKlHYe4LofIySAbqYkhu7mSwMQAwum6ek/qs/NQ5nd6gJMvJpy3TZwBAavcHD38kqqUPXrZ/J3Fwxux+dXfBg40TlHy+rXEALTVW8i+YYwB13K+7K+ySeIyCFOzSQnUiG13vDNS+DWlXu01vQHOtAQMEqGa0gOneeNgjMwAloIM+AZjWmk4jdJ63TGrNyhdT3mojSOqCXzITMKdIBqW27nBp0n5kJOEoXZivm4BKkHrKPk+2IrQLz6huR6Gz0D9q7Bu5lTrMXnlv2wDcVhts40wMsRi8qU9Lo5stNWJBXN1wM6Cn6AwREXpGgP2/XLn6zhS4eobAhQz66xhuWFbmwUx9Mu2/+B3oKbldvYoG95/bj/r9/4tRao8HFPr+CWGl5fI8kvDni6CqqJf92Omm0RSMZFDAM0NfQ5Raa13P+UwsRyLI0JQzsiWSVvpvQJtCWPf2h8O7hGgeHiI/SPcdAEW10GVYK3H/g5BDgmsE/wW/b5d0/VYND+OkgHzrS/NDUWYJRMmwiR0U05GwaKIA0yejr6RJTzYHZq+CLLElVrcAphNY5swYhOITvrqSu+PIEmaLh9Jh0rHrzJLXXeW/uct0DOpu1gZ0sL9ES7346CKejp5YbknMU+dZ6+ihysoNnffCv4SxHQvPGo0DcGsi3ocUV7DwttiFVidNm1Q6RXWjrHbGTRLEll6QJ/eNqDlqNk59rSvKecwj8c9ka+ERvD4p9lmr0ln1gGPxq1spGt3itGAwTomdRoPUqHolC+990iyy7U4tGcvb0QJXRuD6WymvEuU1+XVVAt9wIn+ei57W9xs+yXbdwpXbCOc0ZAb/n6OdR2iWLsgkPcwwxh5sTRWfRiZEuH8FimQ7m+AZbIkUqku3Ja3AcqTKB8x01ho/QAuSp8/nJy1BAMNvPnHhIFMFnXMZkDOFiOejGYQ5DgqJJZcvzFHin6g5D8zz9E0FtPdsFjVyQAlE5d/wiINhNoR5ALn0/K1zzCSUFtcmO4Pc8wMm4HAk5dSlty8IiAGaplKE7RoNmn7BICwQ1VztdN39e+xucTdjqoaxvrodRZ4r5r+rD+eU64vQr5GmJbhGiTy8xPipUK2iyCZRzgTtRjcy9kXpSbY8UbHjwZ1d/aMUf0C8XOgp8jkWpNcXdflNgu1KrsJmkcGLf1aKV8v8RcdT7wgodOqnFdpmIa8ZHWFumt/M1eVzwKzaVeS8iBkBdCyNukteCvUWQfNPXfVvHiounJm8nVonkGgYgmWWz3nAr6IlRhqYi8hg9yAD/4AVnbwfsCrU00nrjFYTeXzlH8IvbWHcQlJ9mkYdRbyGyaL4sRFY5dPtxps2H/Xri+NzN3Af22PBPICf/5qTcfiFUhKUps8UDok8ypqt057IufYShHABtv751KvooPJ3Z50+n9Y7AdD18EZ767BuEPc6q7m6lhcJPJ+eZVuG+ca7nEep6DrlkUcx1NwC3htPqYJQuMKQbMmO80beIQK1iJT4WjaNHGDSV5Cbrbdn1z5zltLCHQNgCkEacbBd6MH2CSOhbyr8dA+qTNNlz4NKfFGzfjlKvaLrC5RwaaOpeH2bzTM7Wbp/IE8juQGqz+43iHnBez6/Y6MdxY/YIc7zy7QW47SUycc5V2pU4xaCc6/UbwQ+sG8CbOQBXdT+1z164mgTE1nnvIN6ewD5n48ujhHQatH8IpkcDYquujya7xHNi3BZ7fZr6/rg/OXHUGOu7QEkhdAErGY/5i4FxLepXbJpS35k09U99v3eLoFzgGfdPaUhtM2rdMkAD9pO/K5qWEy2LnY300LUzsRt8RoM6qnNjwBnWwAptZC9baRhtOLvX4Nr81RI0/w9wzW1ey+7+N0FrqNaSHd14JDSzOZno6zVdIyswAaF0Uvc8K9Vr2v90ZCTTLKnCwjvnnHzTdJ7XPoB6aW6tzx7DpJ9wkdArT6a+u2bWLFJxuieNDuMwYc8wL+2QEVlAqm2iM8Rg8aTmlZCDQU3/G6k6GEYnuLHpSaITMC9yDsgQPfuOyTy4d5hjKkFP+Ed83hGYMdCI+GnzwA0VEO+P3oVFa7YqqxA7laJYnjLcWtZlqiYJzvO7y43ipnlrZ8VFzLMxUrFRBXctQMJ7IgX9y6AxfM0qSJH2+AsLHK095jPoQVv2MZnfo2pL0cgxJRuQKXNqCSFoSNevep1ePGbSfyucW8QVrjkyC+FzTMfR7IvnqWGbhuPiGg7jMc5iFJFPVYdXazdTpx6KPbMntDXX+sZ5kOKlyzii6a4mJKEajBjQo0Wkj1+f+pvjEA8IZW7X3uEvaFYqIlJSrQHGJ+oWo1XjdP5XEGcHgvH6IzjHEiclCUlZ6vdPIVntkw0LCjNaz/cJn0g1DqRS+mvdKgOkYarf+wyXniEo5CPZ4ZCOIQQqGNIqOhjrLsvxuGSQ/Xac9qPwKe1ZluOrqCRHG4PNDkkQLKZkH8gNhcv4+FD9hPppYY2Hx6rOr1UBPFIMdeMQ5BFfCXfDI2ODGt5h4VwwmOCV1p5AAevADq/056J1dWt+fuSqExFO7Ms+DOGoQ74CSqFX3f6XsaVFPaygNjfr+DhKBzJpNDYdWY0/cXlSPrP+Gi2Ko/1GMKvLN/A1Y063iu3NbSowMX+TGlG4KJVn6eugqnzyv28WN8ydddVM/8szU06hVzOl5/LWYxPvZfg28RVtp9sHxpbYpfuaJCgqU4J84dOZwTFio43k4dKEEl/1zff7bP2UkTpMFxBrJskjjajFr9DA75VFI6NpMK75KIFR07U9pClqxuX0AP3JZecbGhrAdD6LTKnXps2QOL3h2DFyKJRc+WRz58kOG0/KwuLfaJlu90ujp0/nqbnjH8d2P8J0i4IdKZ6juuciKXaCgnGdaqUQzKyuZqLRw5mp1CmWB+0G0ERzzArEtu5OsG6GlIvk1RgqRtTXzqD92Wh2ut3HTFteTNkqR2pD2yVegM8ybtLnvL1KFPV4eM4W7xg+lwKXYLi3kqse+mVOOPu27BrOrTpm8wS6RbgWiILxf8g8pmDLUkrJxj8frgZ8toafoN7tBBcD59kszDtyrvLbGwTdgdM/1vM2eB+Brjy06u9r+7z6Ntdajz/X0u+GP3Du1rjsjNsCueT4Z+1Jv4lyY4ze5WRg9VWUBROUKaLODSjhTRUQN1uNgQmlMfov5pZJZ/+hW5Af/Nr7vbNtX0MzrWfM8j2U5aw4TrID0xBgCF0iNbCXTd8Jl+6j0WOuHbT+Vb1vA66CruTG9UABFyfo/F5YixpZ/jUbZUIXNXk8uwsaQWdxPFc8uraEaU52+Iw/83cz95kDByVvm07O7unNNeSutg4a1aOPIWvEFS/5FHSt/TEKOjK8WRD4qRl1dQUvCK/qXob2ILe3U0za9f3rn6CEFTyYRJJvGS+sZMtcueWGFkWn+XkoAs018Ls7a6RQUWd0++oOs8uFuecgf8svUhLU4sqxxRSO+ybtGdn9ENwM1fM3b9zO0137A1EgjqWtY7cWDJMhSSdsyzc8oIwGQ6L5KDJKGteqYmQg9/QLmT01uoyUNMRs8mHUwpM20odwabJ2o1PDePLtifdVqLjLwoUxrYlQQD1LORWRlGUqW58jMpA+u/wUrUHHC+WdIkRBZUIjWN6AYUMawwi/48GMgTQESCNPVwV9/FxywHC2Lpor+LrOqqxALylpLUPRG38pevrBLUeywaNX2Z/JhwsEOxpyE/8Pz1CsyH+HppDfk3n8bvX8W1bOOAzvw70ckzirhU/mfPf7wrfxrINroou04GhRGmfxFZsdjqgfU2w2TTTxCRJ6srU0pMsbMgDiA3xcZYaeiL80/OlyVPuDtQzv0WLbiZKGsMl2hwh0dYf4ItK9M0mP4KqJ6GfQfTdvCR8W1jMEjT+2yWaQAoGRz26iox+woDtEEXed66wiZ87e55vWIm7Kvd6lskcG1I7/b1KP+eJGLDVwH7H7Vaa+EVe0HQiqceAAauswbCz7Z43w3ufccVI0+PbmAS2tNGIrLTHn5lUc+3n8FWA9CECZqscDBl8SPZqG/LP2DCVqroI9Jk/RexpksiudMuR/pKo6oKyiHVCG2kfASzZKxYbNn0oKsz8QnHYnto9M/3s2E6wNLr7r/ZLRUCz+jtxaHduXkbq1eFID/r8kYsBO/+E7RnDSXBFKZnUSeJRQCXeXtCqnbTOZ3P1xOpPXtMcoqW8SOggqav7t90CA3KT6RSr9wIXnXNpPNa7NXfPFz9brIKHxtt9WNcT6uUH0Z+S+rttGdjEgBaxUhKR9coUMneVxQDDBB9KuryxRVS94HDcTFW2tmu2Nv39Z9XcRzvJYPd+3+148pLSJJ31de7OxsI2eugDTUatOe9Ww+jJ8bqXmelHfuAnNtYIK1Ryi18N5Ow6q5zL9PtUW1brUENLceX3MoZfrDZl563pZmBRxCtvww5gM1cEA0si8I4YUQC3Gja4xmTFsTUTx3aFTFHYGMiTFK6Aeo6Sx8vaJsQvNk6PCeLeeekxFaLmC42Le+dU9Vm21rr3S7Bybn0mx6x85x+5OVFb/uaibft9AHQBYIhs/dgsEVMtpE4NPBKw9KIlHW8IZt3hoojptHh2B4PiN/dq+o2pNYjEzegUiNuRoafr4OdlPGGFoFREInoCO8QkNQYsH7uSMMdHHJ7Kzw4McnX/fORnrtYYNUd+trv2cWToCl8gPIoBuhqX72h5JVoVcTvkiNS2qXmlkg5o0oEltRv2L0MCK6qeSyKPRiZ1M0+TGBxDLBwyvda47GBCSEr967804iaCibusmOSPBucmLe0wInFZ8XJ4AW2vWTM9Q6pSr/c5oIJIm86VfacETmEaExMpWHakF8OMhyuu986rkQnQqM8PCYDhXNKrIBAcejCBWS110EWaEO8zQh5U1WPvvFh7VijshddTHaSxe4SLCWnqC9pSY0qNkwYy/LggwxKbGDpPywVhdr9aIZoXzdQT4UUjjFs9AjYBdML/TQ2SRG5WFnazY62rdE0POwmddYEOXN1v8mg2FVJEIRGfjQC+ymj5WakeqKyyZrSvqy1/AJhQ7pKLooS8ge8u+ag763qsZQ99R0xl44YnyN2g/Q9h7wXidVoEZxyXNf7uPFXAoD1dUGUKOJ98aLA3oXP2B+6APQOMNnuUkIEDolOeVuKxWut1CeKIOD6n4vYYskxxJ1nfxi+6LSChiWygyis9SifNF8R0hpxaYVjf8W/iGgY5wKDm5PRT5luBwJq39yBnRIVVnMHizyBt5DmbaA+ieqzq4Spkt587RDpMSdEDM9LGz2aIPDZTl9pCf83H4e5piLyoyq0B6VDAjVh5MvwygUqPI6oyF46UqiRS2dtwacWQ8lFbxgrBzGAEqdoWFirHcghL01wZ39vrAJiUd3c6pqLWsvRI5/JJ+x35IQgLMOGc/YXgPD5gOClb5ccJM94ayVHNjZwekrPSxMR+gIbbSlVmExZEuxttHbe2OYr+6FUvVkbeDhUgu0MXeAx7bm8cBdNVHTBnp2lzZRjLBVXSwtCYsC3wJDW2M5i2Dy/iIHf1BHp++7nj/ouKmWI7QedyABeVPTYKLeaTYyjhJQjglY+jrAy364SKXl29SzOtQqj6dwCNYe1vyAQUGBotfX9vqaXZ70lKF8U8i16clS3RZ/bLzTD9/ZoT2w/ykjP7uru2S+gPNttMishPLaLafm/3HFQ2KNgcmyUizZjSRYlYWPQTL6Pqif5sABViCIMuLg/r3D7fa7S4nV0x0thEuhE4SM8vcjQHSILwMS20ImAihdEYfpvWnU4TtoiyMauX/Ts/SCC4C6kFhFuB7n8jM0pIvOeMas62tK+gUZrWhAj7m3F/LwGW5nggSt0yC7+i+hMMZZciKWowPFI/L7Kr8jM5SKAlV2dlFs2XwtGp1YOHR9lVKpByLcvXMil4QMZ6afzZeTXM+vYhcA3Tqxv1v7J6UAcAHKHfnj7cnfk5J+t+JgH+h4o5vW8I7oFc03Mu9s439x+aOcxFk3nHUvNr+N4+BobQg2fdB8fkTSa8FNizIn51qLX1nES0isatweckyEkaPsgrICBJ+BpSfnQPxJH3dkfoylITsA9x4zER8sh9aLbZ0pZ8MCoKa1GJ0nKrURFFURq1EyLId4ckz9T5CIeNiC2duo4mz7TQ9eR7ctwEFdVztTWSHr7gchsow23RUrZGh7gMCPny/hItZraIUW0vpldqazrHB0sEhLm77cpxEc76VOF3qc5tHjgXy5TZysQIcESx4T+CvitjtDu7uAjrTl2ppYEYwI9HXhWiUupbP5Mg9EixRNVHaFyRSOykBw9LnxX7mqIn8+AByEBTCARlrR28SdT+nKi4W00PbuvTQT5R/l7jCuoi3w9esRMf5zrZfRezxf/ktmQ0BAaLd1lIHli1Rbm3751NQ9cEnI4aAHQFUiYlwlgfja7PehlJpYG0YYkK7JbJsRWoiHFK4y/TJzKLBUKzauo9u9FktkxSim39Y27qzf/8PouQ2xLmIX14PO6bp7le7cawXwCwwdSeueRNemxhNtq/iD3JtQ4xfu9vnXIwgD7Nb1I7dGwYTpVGJRfHHhWzUIUULew0dEFYdhT+Yh4yDjfflv4rjBCD75T09OA188Eu2469hQhNvIwA97ek0MJJRWEw29j6fHlWVGplGUVw3q0KluLMCLsJc/dYbBdO89bryucX0SKg0Ely9mbGRRs+NZ6J2CYC1awXVyo327vd0qTofQP2RZAf2MORLf/lJh0yMzzFLK7mGbkfBJCReQYuaZhtby+Kik561htDMLNOSndJznsb+syxFwU2XhPEZoZ4gPqW2yTypFvPys6W5HhbDDcjkigJvwgMN9/ZsnY2cxDpkxINWMg09DS3DgCnTQLvhFbYH5t5FGKVO50TWPd/4eSTYYbfc2kr6wiaeMYS/VA85DWvoE3B5Pn5cRI0CBhSqv0PZxqBbkFqi9EoS2Hfw5f5lzaHSgbgbk9JSSGsf2YeilV4SGAuiYzerGhCxfZDagIp6Q2GQcZ5nwrLSTXscjjJGlyM7UhqPcjVJosKfyshKL41qq0twrmt9kO00TVVhrcfZHQO9NNAjCCB20hhKoepSTzV1oWi1pGdUaKy0kV1kKlCIIb7tRzOOgkCoqPH7b79pCY42ZKt4yHFkFrqLNiKnjzDzbw6/N0OxXpWf3FubwjXWEFjfsx0nE0IOv1+9o4UuN+Il1muor/6+aeedqcCKdW+cfDX1Nfyu4EoAaQZbIUYfjKfaZ1f08BisVCnYc2HvwXy+raxiWPn32a6D7JnO8Wq0w2rlxel89zJxblTVvqnsvfdmgpOMnIhwVk0orutiVGgG0TyQTkIbkmCZhsw77MC6R2xWBtlA+5SXfOuAGeraQkB06FTiVzR6nNPmm2vt7ByVbhLGMDjzB+gcHFyo2zth+4SQWEK60WDAinTvAUDNnYaS7wtJEgnq7ffWcKNZ1dQEWhFRMAgH8N+iWD/UroNdAySHpvV2jrCHTZBNmvwT4fy7sKs3EZX1R5NdqdsR16aQd0NP4jXoafor1i+Op7IImQARR5DctsNyRGoeozfeVAs3qJeoYOObLcBh0NnLsK/7iUf+iok81RFEkx0GZdQvzVTktxiGJy/vObONySum0yt7MenbwGG4PyHkNGj3p7vqfhWLl8TFBQsKoBTTqe3Jv9g8YQWByoF6qNuu2t8GKSgrSU7vHyQUXEm8eFRm9D/1Fcgy0j4AF8/NyPlFbolJM1t3MT6Y8SVYS9fObWYzXdOqAv8q3UMq17x326qTKryf3LYh1+WjquCnSuEUe5eGBqJv3ksI7CycCFWE69l9JuaGze9/LzjeLnbALcf8fE1kE75lXQltpQ7aW/cnzbg/hqe3lf25SqOJONZ8ldkZdzcmB0kw4ETAYDd6A3DwD9uXv6ZKaksbt5tZh9ZOD70yw7GSPYZRLuC8AHPajTn3Z5v/2rArRDKF1hURq5R8ujs1ELvAxLjPQ9ee9GOzfEt5GkLVwYipZK1ig2vnVxhjHbxP1/TLOZgQSO1ezEqt50N6phOdyzmByVUpPCNh5iiOKZXhzFWHayhMBRxBTv55KbY9yicGNFAzCnspmVlZ56Hhc/7QnAmRp5wbxPOMRXC3cOjDR2lBLCWkJN0786vYZMgCKdIPuz6s5o4V0DX6o2EiysrxY92Z8YSgx+lS3wLq570d+uMn+0JZ2SOewerMDQgwCB/wuuo7+lBo7U5FwAj6AsClARJGbmzFl+v4lLVi5vQR047mxxxLoPQhDJ6STrWumSejWiTPh9SZBiPvsS1etaXx0Ijlj8lz0Tyg62OwNR6Qp2r7XNm3+KHynYzgbFfDbni4zZwi5/mlFIi0zNY/tUIdXAwg++fFqXIV16IYjqhznO+zE8rJcpUVMfLh+nAnLLtdafPTztNAlfdYXij4mGeQ/XQAmSINKmc3r1wkmMH7T6zZ/4uEBDSdvQ48DRbaXmKKLLtlWq4THclTOJL0F0ob2BxHkO8wE4c68a+VQAUVaQcPJCMdMRp8ub7O4NExuoTazHQnqOY5QC8l+xjcsEB3Yhy7XWofXLerfEUOTi1MZuPmPTGevWY1/CDCsGIBAwn1w30eoeOEpfT3qXU1iN4ybYfoopOpULSavorNfmRn0zApRfqIcJp5qrcltWg9Dwq8chf1YiBof5FuNOkdI1QSb1FV4W7Ad/7QgMXDDNz0nplkw5KLDPOJ3TBDiLD8UWAaIUACdLZFS0vrh1xIzLtrV/FJ83NfMuC2SdC6jWT8sirKIUEooE802zforQH0wce95xpujKu9u5dDB27+q+FXK5ul9t4HlyFeTaAQigfA9zYi1wX1Mqv21oWMRrWL+HD5r9iaVW3UO7FagP+v6T5atBfqt+kgPM6e8K+/c5EWz1CZ3Vd7hRu7xLDPZpFMyZbqksMtKeCGDwpCBVDnfD72sO2ULqNgP/QeEPfJc2Mb9I2kl0GYi8thlhw5tx4HzBrFkB/h+mcp4Pa0+Z5XIyZ/JNUognCmfXSgB47qDJqX0IrmzlGk7pak1kO30InlrOtZdnWpObyvbsfTtfJVrERiKVbAFDgW97c11dJHaU6S23d7vCmOCTm/la8kAjgd56EMFV7PcNsWghbl0xyHOalxmgUT53GTLuMgE5y0lj5mGFg8UAVICYk3Ssb7b158IXqf7Vuyg5unh9TANhc5XHVPpwUXiKcse+FD2r1eV9Z18J6qNqgrmCCgsJHKtSmddp972p9zInkJ3WBw+guSTp4rJ9e5OtzUlsHmYGkXITdnFSLvWOi6yd2W2cnN+EIk8Wi2LfyVp0bUoDKuOqrNlN8YZgWaF9uj1+IgvuDCgaiSBJligD0zCzGbhzcCcfUc3yB8Izyfviw3/9OsTBJF2NebLkBNu4UHgiD8DH7gjUvsQYDNmfo0wIEgai2UMh9s1jjl6CRcqcnDnoIcj5NfdkbHoot6F5U5xkBfONre5LyTW2KrhT5M4eRMIWORIFPR66WLy+X93KxOq0mSpInFF8yB+HQ+cwVCCcCtjUrX1qVcRA3lUK0wtyMDQ3mVxvmEukJ83oBBoK2Y/4DnJX7cMw38cc+oMw3k57Ui+Q6lQNxHQFdQugbbcP844xOJGhgf1X8rwpNb9C/TAcDCq3qM3+JOTcwmgLv4IS4QalDzsgOQYkWZq1OHVCXA5fqH51PbRPOZmAyqbzdAnS0wOI2RQ9nJKMtnyaH1AvwTXAnuEPhYc7FgpaG6Hzsb2CvU4JJXgHzeLlvkTOmeqTVTWy/qHc6bIN9wtTI3fn5Rv8XQMLiY1xNLw91mAb80TMNzQuaAF/miB9OMEWsIq50Jjkcc38irjtwjwOHknkTo+AIafE9NMrFXu+BsLunuhePELCBBAR0FRVv19vIVpTvq40yVCg3+IcO5n60GbJI8WfI9u+bLns9Jd2sbikCnzTHZON0R7QKFn1G7Eh6nDZOWtbkNnN0SqfyF+WN7Zns7KPUSwGJim4V7b9dFr7pqt1r33cMj9R6ir09HKBLl1gyO4eJyBjepwcGd64IAHuGMX6ak9BeCt2ZH6VmI4rtjdirmGsl8lCT84eMozoNa/09B24KAWmr9sqIzsg//MdquP7ImuLfoo3EUYOnXRiKc8TRueEvnWU1yxQbdaER6bg9EGyEbe2N6RjUmrjYxocRJ6QZilkQF1cDoIuD+NYpv0TV36uL+Eu5wkZ0vvwva+G8oZw89jw4H13Waus89P5oHDMHofDyGxZM6BjD13R5DbHFMOlkLNzJlXvwYldA5OthRS0GnTN1qakpnu53unBgvxQAjDmJY08SjmbRFladYbUXUgVKd/P2wX92BjizN2cB3bW8FI97Z1f6uIDnG1uzkk9Ngk3GQrWhC6juI1OM6/GCVHXwL1i+BC8ctHz+y5qIUUWosT++b0Wt9YkWt/1YHJKo5LjraCRYIp4rI7TbDm0UCZcz4Luoa04SxsZv7Dn/3auFuOPdra+vAgKQvz6QhD7qaY7ZvvZaoJdfX+8g4LUO+O2zA63hbEdKKQRDtTRyNaCaK3OBxzFPac/qvuIil8gqlXrc60gLxl4NqKEs8z7R44sF/GShpvfTg1epkL1BgiGhjrVllX0WR09wrf3ykj4v90K5Op3/lsbv/yuX60/A6xxEQLB4xkyK49D/HU/4wAAXsKHXkD1BZkV1d9zwqd52/JrFbb86K4FTcBs7ZwkwJHSFq6cFZy0YrU/EmFolZHsEKvmPm3YlTqYeqColuK9ar2DqZ1BN8X0KppHZv29j3PzPf3ltfUbwWPhhi40zUa9buQDf7htspF6PZ2OoGStKcX/KIMuhkkMofNbi8c6XK2T6i39RFO+jk2U5OxDdf0hNkK9bjVKdVg0LaFeeaQ5N5Kctv3DUOh5/FLNqTIbmpZJov5j1t1kns03DO+6drmtJ1aaNh+mIZDwcLY7vH0DNXSi7W9jnz4P7ioQMESdCCg9FvKGAHRqFLTSffOt51OPW3VIv+g2/AB9wNQCND1x3nqlB7Zi48/q5sBnssnKeMKziJYy7CyYSOWJnZMJisTE0f/dfawKFdbOVHC25uxMwSRm6yeDX3tZcVLaq8+8i3ZuS37g1jmWhcCnmYjNkuHdIIAjEszI+3vJvfGAwx22L7gX8max1DCE2GIblwVgxZ58zUUd4srjqtlIzBsbpvIk7cA3DPB5nc/TDGtoWWLzNHr2RMQ83VFiqn9g+tfpM41svs123SZtuq4rZXlD2pBzDXyQDBsG5otw6AQHeyPEIA4dW68DvJRUWShRz17RJ7wa8pfI47m/46+9y6p1SEwl2eiT88ZmIaCKxuoZFjuRtPmSAgVJ7w9Ffrl1/tquco67UPnQMKGeTo7BTjc7idHg2S33TL/ejv2XsFg+LdT8qIWq9Oho8+lToglUAcO/Yl5s32iBbjV6Hr3usFEOxjD+oc24OS9dFb3yLujOsqJCfzS+W0R45qpLVujtNq1A58ZzvvtPQXw9r2kz8rHB5SAWsaaRm8Q9eOcXWXWoRvZgRDmBDQZueRa7AzIRMdc+V3L069LtrH2rtlZUciEByG52Ia6ecAl6GUhUjGjF7gefcyceEd8hyiHtTk5BuX60hbOT962IZc7nUbYuOEj8pjCjDG6W2VvG8EUEjkFdTxfLEtpmvbE4c5Gebr7KxLTTc4PRR9sUjI+Yiw0IzXhEKdrLsZgjHkAtonDaVQNFndfVHu28otDXaHQA6/BcJx/Sp0n3Bf5zvSdoUJwUoP8tN/5MqmMxNmK58JRZ5MjARZa609mXW7KKDq8WWcTYqilLWJdSUE5+d8urPHPjg5yUfuQ12RpMIAiuIzdeT0wQA6vvlnci8a8EBI9QWv7n2oU4yPJs71yxg2iYKdAw9X6firW2/3FITkUjs4IfHQtD8aDg44itCaacMdyDckefCrPCAuYYmQCXNVlh3NHXf3EnkqB3Cy9LBW88CxRRIRauiV0vDo+yqzZD4ScVHjZkIS56draN7MMzDKAtWErR8UPwypMJzh7UlmTb0yb0r52plJvEyzgd73SteoTvr4ojQbYwZWbdlLQZToTFxBlfXAdmA+y1JLsyYRh1iSYhqrc6dW+hIsWeevMVwOwd02Zg4ZjDx+zy2OJtkF2WMii2xBKyDGGDJUz5ektRKpVzoYrxu6sQh9spqhs9nBNBpRSoGsVCd/PEiod+cO5LsS/gcTEOYWLw5uTIrjoBqsbCjhzgsCIOBit7ZmcDiNkxW6/bjMWUnC9dFKy0HaCLMWLn1aybHUwrW8mM9EWHsbg5AufHP7x2I+M3FjrA8QvXU71Ne6BaZzPDMIQVjK0O4pMuBX2g8LKvbQb4ao4LV3+3gjDZnne8QnDucj8NHlpV+u5Nb6HoR53PR3W2A6IU+nNYMsfSploP3voMgu8lmBqvvcVRfZuheD0YP0ZurfD/12alKKKWrPu2KC0MXtRiAMN4in2Gkgf/6jEHrlT8X04LBrfJ3Ob44+qX4riu8OHy+xc3/tcdHewOTC3PMhfQbp+FkRoDgfeiEHtIjjqEGbaz6tdJ9G1IW5CXnqyJ61quhByvodnfVtJYnQcwsY9Y0gsZHukqR6tr3ZBTm1EG59/UqRPjL3lC7MlXVJZdRN3o2QDZ2w8psUvuCMeEKzkQN9dpAaGWpWdCCDTqhzZspvoum1wADqzBjwr5400DMb1hqmmdFpzJtXDgOXsbDrBQ9zZOXnoJ1Poo4D/V8nzMu0EMxqJVmx3UXWSyqWWsV9hixvR8rfCBpHGq6vq7lGPYR0R5M+6dhVnLoKtTrSqtcA3rpONj2TafLNd5/ANp8toNKDutx3hU3iU/HzqEecG78ESzW2HmVcikzeHOens051uMl827Kzo7O9zfbDru8eZGs7M/3CJzmmsg8zQyNEbIcsfqmjz10t4fNzvf7pqfJZH/aWiNv/xpwf+FjSC0dJIiootFog9S+VJ+F0KMOjCwPXa2+G0ppf3zXT3dXIAoIPZmYo8KGw+Qy5XerS4JyCZ9DIw2OT4ghrNjz2j8AAMjQdQdLjkhqXMts+YXiJq9H/3KnWu51Px+wNOMych00WisVh+fKW84kFYWQ5UBvbCogQJWSGbnXyU7zJPLyK0Oz2FYUyjw4Z34GYkL+8cMGEDnjbfVmeggRG8dpAYS2ZzW9FRTCI0ydsp4H8PKP8xXU6MaiW4X7Ch3hXLTK70qfGI76E+XbFfzcyd9Rf5hSWnMDFjV1GHrP9+rrUeKh9RJyJm+/9PgVxCeZEZzfM120wfD8AaFmJH0nRSSXVnKyDbxFA5WrmbbR9MUH3u4LvUILOZf/UFAda1DlRmvRY/Q7FpGIyjnGqu0SIS0VTteKFnd/pEKo1jfnpf86E55Vxv9CpjVZj5QCE59coXnWdMdyM7OILt5+XMn4hD8Pq5UeH4+MZwcJ6bnVtxfOnrg/+htEW+ciupH9iuDD/Dke2RkxqXowhyaqi/fyqTuqP92kkxoCohIMCf+OGv8EhAhib+LFN5dmx2XKYrTHEmPcxSmS+7I1U+fTRrqQQOgd6sfcirvOOmBHX+/aJJLl87Fwu7hKSaRNG+FYgdejg5xaaBGcVY2h2Q4u8pA/Jjj0oEeXfIoBrpMnM2V3Hx4dKA+iof2r6chsiCf+/YnqX81WXwIEzE48rg71M0uqBeFz9XF1dKPjLBCd973cKu1T8kRjQNzv9TXi2UEyJwXTKta2ElslTm3bd8UFyaXzyGcK1mYuOcvRHBhtwVy7ir0/LTcC3aioVpSMQuJtzxear5DvSDXIoKu/xXkn6jBsdxA6Hw636eXlCaTJTFIoiQogNsLaMsb2i79f1whefS0PvMrul2N/Cdh6KYsPpjywqvHN0wCxR3/B8tE+lbzi6XO171mf6mW3rHOkaBnh1JqWTBB8hMNdHBRx0oOpjYt6/9krXw2cscZ1c1bEy0XKAMxaF7NQKiUFBneu3T1l1nzdwpTTNswdhbCe8AZeBby9Q+F4Ibaz28oo7EN06j/puB7z+Xo15ilv+JU7y87YUsnUfDXrWorFofjDdLjCAOLD9JMX0OA27FYYqiAip7Z+r2g1bJwK5L2GbCMWmn1RxoTfsT6H+WRm1sJa910vL7icBjPQ1o/qCaUPKJTR+P9/7zMRnDC/BUXtplp/RgYVchOlVnEmjsyL85rSLH/QNh5iA/RSWlnewo2a6SoyOyKpNC3BVOXgmTb6J5ar4P/YJwniIYeiadBXck+aYwQjM2WRDvuRf7y2wteodplbUD+vFNXIJ6DJ9vh8zwM5VrUnXOr94ihFML51MbgjZHUyeQ0zGEd9Wm1yC+DMvs2iKByIujqZQVzuZVyICgXW/rzwWRkJOIpHTbTQkFGzuMKSkeWEEBk1R+nDfzGHIMtahDyFUB73V4+A9QOSffEEdZZzKftQLLhnyHnmau2FKg4hNrUtuXnf7x07wzyZzRWEuaIArUyHXZwERYwvXSdqVV88XFUJExV7HJzwKTBUVwMY+sv3lQxcs5FHT6UWwXhqLYwAQ4ppwkGM4t7LzkZLIeSgpOEczu4qIVDvsqCr0hcklvbevB95BI54Mus1JRhReL61hV1bMlb133ldyURNb11H476UkRscm3wMLfdVhINc5zIfQcncUfEWpfl5bhhQXiocFCXR7Rr5L7/f6lL6CeQkcUHqn+e4/CyFLfgiTxS+5W7TLNfV9M399ADhgWZ2+yD4MEsSfQpEpFEwIo4UwiDuFFql/8J+xv5xbAjIMLy4W6zW9ovoE4Vjstc7Iae1KIMJm5YkH6fWuuHgFeOq2x+vH380Jst7ykEBBSj/JeFOwpcF8oZIRu7cbSiSzJYsxjxUPD3M/o4IViCX+TUsjfI5m7Lrvjv+3b7Nw590MFHX5NdXHuDdsoU69P9YoOGi1VHDFCJITZmzYhkwtL3zVTuqnON+DHIms86+13Ai70sPFzUUtCMBqU82GflhKrM4W4T0jCOwo30YFuWsI32ig7TieP2gfd3v6Y7KaPBKToRXss+rnlEIG5ZBEssdaNiq2xsylfyl03g+Bd1m/QjJ0sapV7mtCq4Yts3h+QEFh8pe3W7/b/KWkyGdaxqcaKsU74WSu3cNVf2CaXkCeND7ZfYA4u0u0zGY9GldYa6IiSLS6YBN9zfQTPqV3iSp8/bO0TVVIv4ryfz8tfMDmS0fux0E1eUCw4YyLJK/rODXnFbz1hRiERjdM5daOkSOCtWJxBAAU5z8Lwvt1QsxZpTooxTNrLRbIpfAU2gr5XIExcdSvnlSmt7tmxIm0vVIS1MZhR5d7A2sfkneZE6VRldo8kN451uWw0bpkTe+oDLeJUUP9PMp3TR8/8siWwyae3nc48mdTcYRuof5EkPBZlbCrGywbkqn5T8VCLF5rbGbtHEJ3d3Rjfb5O+xJ4tt2q+EYx34B/+Wy9Q9OnZtytweUkYBgezBKLSAZkHEgW1Ujrrd2660tWgKGmFxW7tbIcLvYTob0bzmoY8XpHvfX4uficzuHP77z6HGpdcoWqH6Gycl5OSPj+4NkDz0PY+jJLkRxCsQNX/6I0C9hS7ByX9w0IYpn2uhs84Q/62xILSTqD/LxmyTAg1vWqgutNRQNRYOdBI/QX1m+krOVbxxlawNgjCGAerrDXCyKdUgBKTsr1X6fIO5pd9ELy5CQ2uu8zirV41/pJfa3JMWd0EcDlPZTvybyhMmELojg0hM/3rZKjNqiDkpf5xKYSK9CW69RMwkbx03RyvPB95xX96AUnok5DHJdyd4oPW3iUYjlnbRx5Itm6SVSptfpQZ1ivDCvGWBCA4emNEhf/gTEEpC2RTxHHKaeKbaBWrGYN/8Pe+GTzge5OLHCHjNSmBCN1UUTXW3zSRBf4BUC/N/nhmp4nKPXYghsWQVyFlxQsbGsBmtM9SP7Ztdnifbuvxp3ydJMa5ov7k9dttZfCSkptOWSLUqw2e0BWW+J0qxVsuBGZqkpIW6inVbQ6bSwjUSGytk7k9vu0MNEiDHwYcfZfpAJvabZhMl7jYRs77YTQ+O89pCTWUGS7++TjbWHqUTvXbRp2dEtEReYgd06Uegjtnoi8MJ0xVYJ5Ydd079cCa6FHNg+cgCDYgAxsaE6U6spjLAE3QN1tLi2hVc0DDyMcYO2PKmIojpOr5CRuvq7C1O70/SO82Bue387dkpucN9BQ8qnM/Iyh8z9R3GsEOHEVU0bDL1g+PSgIESdQCuGjluPjkV6N87gvU5ezBDnthCOvA7aaW+7k61Q7ZmcWTKHrRka1Ym4BYCl+FAQRaoY6TfOSPbQrJPYzAsXtpFQs2bjuRj1PUNWCbPJLdiHlgiu+N+B8uBx8D+VtRaqGiaF8OZjbXcvifK56u0HAVVC0HcSugrhW+vhrVydJOLcuA6ZvdQFJYl2SB186QrogF3TgWS3hwaJKPxZZMsrDzDDIxCCPpYaeh6CqZGva3d8E6fp70/f3EdTwBablonO5O32DCPSWq4tuxjBon0m20erpfpzX9b3JuJUo2pSZhUP6WjBmCgoEvoN3hG20iAWh2V4wA4xyeHa4p2x+Xka4RAyFW9fxWKiWLBwGBO6VMm8uEemM2hwhBo1lR0BymgyPQVA3aOtcBYZ2MOZA+ul/zyvvGxAokjsM11VHTgtqikwjCUAquotQubUQwxQOaFOckgqLGrpjKzdlcc2gfeeOhxwYGDdnvpbVgAqclM+ysarM1jLeR8e7PSft499c8K3r8xisvrmhYZJ9dSaQ6BfaQ3AcNwrNVIOlMVGOW4+Veasp9WZjXkcGuvM+vAeqIk+zNmjqrQHuRXkdtLNtYAUanUbYltKCQGKhhk2RTn+Vl01CkmxFIcRS8Eme42rRIzY0Q/To/RHKh1hsZcIstxmSo0ktykPSjlDOZknTpMn9EAOTC8E40HyqVV0cdr9rrDP8e6p/I7UtEVoUFrLmM+0dsaFksBNcMR74+Ih79PMn8P4NwWssCpgLZAmJwqn62oSB5K6QY2wHMCb+cESH7w3AEUGLCbKSDzRZlGv7gxUdwWTc83o8iaNfYgH6XqmQia1M10YnfqQJMeTMPzqusq78CTKzYQ9/u6Ovh7hfn039QeKqVGCa+4jS7r2BDEVPQ4g6z1WdNaPYWC/46eT5nRZXkCTbAFU+hVKADDpTDbRKxnPE7Htz3JeE4kNEyIUCJGFwBE0wUqHy13XTypt131UvWxK3EOGhR3t5hXJ5i8xSwUHCc3YKHobbCbCWL4K/0iIJfI5j+9f0iNdjsd8y6KTYJ/EEZ2U4/IKfRRYicn1ibWgazEWtF8uAeUeF0EZ6o11/CQnNXRQoZ1OyP8ItYFOTcB08+EWVuabgSxpQc1Vba1pOMfx2GlRTD3Szoh4T2bP/xkY4czMKUHogi6Q6smyzpaPi3ZEr90XyOytEHdB57vnojNqiwx7t4H6CpYwlrOo+OF+u4c/oWfxzd6dLNoLDaHVZ8zAQTmyRTSPOO89VlBMWm4WABbJPwSeqGfbsb4CqYL57NJwMWVazsrlzSfEF7tfMP+uNAiFnxRmvYy0hOZy9NA430/K5G89l9Y6oWNYCViOmkdsedaLuD7B0lX8kWbcxq0/15O4VwoLpDFHwSfc56h0OO2s12YroGt//6HcSkUbpiGtggB9X0SgbrthTh8seycHsa97J5m2UPTJhtsPC+PBB6pKFc/zXWdLBYLkxvtdDxAX4/ByECoyQodGERr2qfMgxPIevjsdYveApzNRExtgDKjupbAhRwUEu5Tqdyhy5VM6vI7QrCrHBUB25fExW6p3SxjBzoNd1/oQYZcwVsTh95xuOdKwNkaIV24cOSbvPSLBipHLGQrhGIl4Zf4MXqnKK+urmsLRJlKnmzn/K4+sd8LMYl0XLjMRXzTOhCCLM8aZLAeJZ6mJNRdNsnVlp984A6PwEQ2bicb9lsnLOMZCPuVdL94DJSLwycGcnJUFdO1LeZWpOz3+VULVS/JS/MndQm8CBymoHVicfwy7PD9NfHmQ9z/6PuTsnFAHcvC5uuJCHoIPLY5gvYoQDivWAKE04EeoWKjA/poLYzOh0pNqTNAsocVCUg2x92xcd4p4QZX2gSbR9GxW9XZsY+y1sxki2cEWUSVJskF0O9sq4HppevpQ5qj+bNzIj9Q7+3gPYDrZH0FVlx+2wAX0jaJpo8oMqYcwcmt3s9hx1TESK15w1Ccldx4lfvW78R90WbetqYil0u+rbg67UOjFQyVDdtwqzLLUfDnE4PfejWK6WC8qMBdbXIZ2Uuthaq/5Djgv1Wtjj3Jp4Jdxh1r7J8j8M6K4tpylNqwGs//fGEELUAoaeH/i41N0hIbeoCOGU/7Ip5W2nTyWWWbRYSSUwcWERbQRSnGLvJGAP/jI0ri67gykitClq1dsrblJuDq89WQ9T9iEEY23+KdDVr1gcESG7ARgeGmDbtJxAN77ODItLijr51i10o/2eClEF3N80AK7NLTn4WAUtE9pDiCrraWDCOj7N9AT3HeJ2zcqorKnwZxTKyTdh8D2ybmTVe3eOttm29wkEOIFPHM2AHBuWzBodOLPVeYbUlM9oK+QJcaaU8obVMhlaPYVttlS0TFgRymC3w89Cd8J01xE9F8fJbLwkbDck3aqMW9dWKTUyQMU4fS5+uDtaxvob/2vbm+cbOXesguByYoUkN4xG3mGPApqDfdRkYHwJgXJxkar/Pr7xef5L9kq/JgUVTWjs5q8jnw27JrfSi/asSTVYr/eGMCcVg8yYvZErSRKw24db805Z0+YcUSpSfaj3fI8kYWT0MR7PzJryil0QhgWnQ4fbmb74dlrkEgVtvYG/SGHrna2gUaRLmfNh8CED7DzMUILqHVhqvPHIhiiXtZ75EAN5RGWT+zHa7nz48cxsVc+gp+YOluSus1c9MromQQhjkuOKrWtA4/7zb/ygPrpynSpL/Z19jgXMJnaxCZNY/avNWFfoKFS2rS7CKRhmSDF3LWSjjHEmKCyRbwMpCfrNmPEBhK7vl8ie2anbwllhLKlPV2XN9Oquu8iEl0Un2RmUmdzIhGmqooIQDOZS1V8TjM4GYFg7MXnXP5sMdfwhiJMnd79bw241qoR3lF0XnpDY0fWHuo7WJRRA7mcIjYY5lcg+d5ddzOYK0UMw4xmagzkUTcf+2ZPL7sjRbBw3ZjPvV0A4cTjPDJwNO07DgwTHUQH5EmwvikxwdVz6oEywDqLSfGxHfXIjWvknGfBx5EcmL29sQdCCvDScR4ZV7uBVYzXDK1HpIdkVJu0WywFFEQQASUQrHFnQ2DzLV4qzgASlm3eQqTAMqOjHFUHJEanUXA9tRgzDyFACBhXEoej498tn8CvfDqRhFG8QcE0vB7q1vrT6iuo8E+gNtGIrljTHyI2lr77bmztnPMoXi2Pra34+iY/ZTx5cBznlhJ6dmtnH6XN3PGFjegMG428YXPkhQ/ve0NAdreLGhXxDgdDNRADi9pALEkJDZifv+cxgsiE3qWig+Sks8sYn/OsD6z36jiJLOTameKV4LBtGrIorAw8cFFXiQadep6KJ5QxMR7YNPK5iOQAz8cH4k78RcutNJdIm4p0R6ju5+TYfIjKkbxMGDNt8Nz9X0uiV+LzZu/ojOTkGLGXIttE6IszvqVzj3BiSfNK533DJ+5yFdBO2yVVEuGJ7grrPp4dUpwF3XLpksYEfZo94L5FNW7M0kjOfRKnd7O5pWQfmnoM4uMeAY/UMdYL89gVzhKR02XAFdyHEmMKffyNivm8zsFg0Xafo0FQmUIJ78/I6Apex3uJAcrMtL+z88SkG5InSBIPUIzRbTnRcdnVxeLGQ/p+q7m63UjQ+dn8npfckVHoHxOWyHJ1aVs9DE44gGxWkaV9+gGDUq6xrrDCpUltx0C1azb+ZLaKlUK2gd8oGczvd0AFDFs1/VlZad6vxn3iYLaYgkezuPwLOE5wpNksP65K92ZyEswKzB8PVeTz6/RbkCx4Uolrkvsqk4nFup+N6bswn7Ll/zvUnzF4FIIrKAeKcA3Yd3KhQ+N7RdXwY15YuTnGHY0b7jrYmbuHAGZrkssOaj5+NNxb+BtRVTVE9XSFOUldEkQzOPb4s/xECqWoTULZa3CWeCqRZcsweIrTXluKL825HGYIbG8DuwyABDkHe6zAZm9Va2QTYMDz9mrivGXpViVG3xTC44Md0cam6RBbgOSbfo1Nr3bRTRaeWepX6V/X0ZEIPRaxQJKS0IkfErSpq22ysjDqzVs5PxALdIL32vTya5dzTK+ryVmhAjaCxMhxChhpYv3jnsReHzFJ6Q0CHeyOky39xfQNLFmS7wIC4rT9xuvQL00MlG4wfucdXAalL3+5XyEhSm0t7LK3Vm3ZPzYjFpAQ1V5RXFWTAoSLG98NTq5i5eQBT0K+UdHykuEOjTqdk6jh5fqfHj7F2CiGh/mJFZua1Rdfbl5YbrtzLm/CJygM4CQKhEyn9D/2TSmPd8LJzy/ycprcnN5YjcdacMFy9c9dO26TTnDF802wMD3pZZPM0RCFIZcozmV328tnvk19qyRwCUS67bYaSYKkpice0naiUiBch9ypp3vtnlr8F61aVxe2Vdhx2fFlR2tYKCbw2Joo/ad838nPwTeX9nDZsTViiCk7T6ffJLgJOe1Qg2+5PIKi02S8arVJ/+0wqEvHoBKoqv476jv5q4XwlPccySqf3lfhDRS/5DW71pxOXykoQafXInS+63/q/NMdc98VOTM98RZYbSXn2j/IiBMPV5EIiJB8Xc19VWwPf6ONb4qOdysYvjYir82WldxykaDyOowncfO/cV8QzbF8yW9sCF0ozBFLs4u8YWGTdWtc6TVd5tjpd5sQfckq+dJn3tZpQOjekUBjDE43ge/7zBzWmDx2b3GTGG2zLAjamslqbCShL0nw3cPurr6FMGbC5uuO1+2blkHXZhAUWFKChxl1UuLyJo6SrcH1K+ZEDfaRa3QJX0RoNuvwPo4yy0W7mAeTOOS4wsvEOD4E0ziI26T5Wv2ZHPrwsaxKq4nejcK2TGT7zSGyqyFj4ilybyeeQCA9cmEf1BdMqr1B+A5xjfK9puxzuJt/U3kqX1kxZe1JXvJZtrZtq1d7ojBd5AbStGbsfP0r+HpEjuPeZWv1G6UTSLjymrz0f+sUri+NE1ikVSsDha7DWOl225AZdCM3Wcg1Gvw2WYzGR/XRt8mpfpHav3TXdN2/UdxeNvVO5yI08/vq9+ijeQki75n1oA1IBJQGLKkI/VRoUlF6qHNsuwXM5L+xyky1w+++BQEDk8QDaHKeYygjc2i+7DYeXWUhOfHg7ZyLhkf3ZH8IR8Q7ucWB0Q97s+kNRAMOunJJWNp0qWi0kWdsSV8fmqsCThLQu8Wg0pRYctO//72+YLxC9W3EhoRxaFpZv4m0/T4Dht5lMiPLBCcU6ffuet3DGOLZIfaKNwGTG77/7+rOhgyDdDvCFoAQmgxO8D072Ouu/tY1OBtCCbPi/HeQF+NeWGB9JG3YjRJjMostJrweUYaYctXfFUUDYYARBVWreIQvhST81WqxBU8PRG+ThgevrIPOXZjIv56Z/zgYb1IIjlIYhuagj9BMVSgqu7fGDYqJi9DD8ul8ig9rGVnmksH0Vn1ApErm11lFJF9+zEYnATu482KFwTfjPSKtay7EoKNsCECnwqllZ2/OexacTuy5eJX3UtRJP7XA4UfkhS8xT3NvYHUp8ihlXAvQlltU1plxzNjEorjkFFx5qntp5501lJMpijlaWVO3HCc/BguYOXtf9YParBBRuEZ8AY/pdmPebKUoR2ZiGfLijRP0nMg6G9oJzEnjwCWE4MVe6d/ii/oxso9/xM759lB+RogrDFvUcp+bZFJH0jM/OoLt5N9FIlutY8+/H8qfZcvUwYajXzCzxj+Je1i84auIKA3CPYl76yAmcR+r8U7xjgRV8SQjDCaKHl99mE9+SGm7/S8OzxlL+PVxu+u9XQ3WCiBFcRvMLmTtFh9zUME9ashL5RnMN79+XSS8QLMj8EfSp47cmz2dNvaoTCpcMvOG1ZLZLorp53OXdgOpnotxPg902qNH7bJ5x0IuDCWeu+hn6w0mydPE9XyFEaDNf6MFhC98GB7ENIj/qRKW9u9NbJXsoJpkiBFHqNhIv3D+d9DeAkhIDIXgAzR/Bf5vxnJ9AQCBipmbHEecs8WKYSluH99b07WqbQs0alU9DVZ2GvDrQVtR7Jg8TIwaWeBUW8NvjSyxdp35gdvMz+GA2HC8gnB2olui7X2V5kUUOeLWaj/zm3B3mtO0TXjb9b9ogwvB+gGftyHiuI3EyNXMozy7Q5u12pjw1Zke4i8twWR3dzkpF8Nvsm5eMNW2ktxDWlmox0AMQB734ECXphTbDQBwPDDTZggGgnxhg5V//x1v+uCs6bLjuN9WWzkf1wY2r5G2wFhzEVOP/Yf5I7QsJ+vVIjgOIGESdkDqhzDw8qhDYHmPI0a7vh6aXInvLFR7o4nKfAqz24wdAJSCFtSZYxohrxKuZn7oeEfLyJKe5pf5flSb2FQW7gBhri6mphK+/qGonuInO6AW5pb1w1FJwY/CMwEHa4No8K22xrpPAZ7FX3R91yWyLVyOYd4I0lQKa3RFuBp+TGBWtLVCFKkWbzRKB2RDWTdpH+MFEVxCzIvfeCSiURxYyj/CzI+Xd43rcgDVtNBQZdTJWxz7YwTgWkDYmREyDEaO4ycgamfv+pII2GcRUU+0M/9tiyOI0DTFiFej1v3fVvxLIwbh5VbA4DeN9rNCVtB089mN24PiYRa+LpbjqCE9oulou24nUVBGRtnAN5VidOAoC0CQGYoQywUK4RF13fzR+5JV5wlvhNhm2AOAYE7k/hHjZp9CLxQJ5+u4oQQoVg/E1h1KqG3DmYuaHnqd2q6KsJKKuxLr5pbviR87EFLZBG+WEhCavbayd6Ntf3kK14WCm9KBt3sBhn/pwz4nLiRTlrxapWLEiMpvfmzlSF6VBrHRBVWTZc6Je28zWfelEQ+s75G7vcxk52AOoCDeq8ERD1lYIRmmLsY1TW4+qEKqdhaa/vXgWgFEjtk9UoruYk4EHkzFmxbwg0XDwBxCNiTBhtbBxZss8gxgjbxBZkOEQbYFT5YmbrVRe/LlA2fCnjtJ369/L872kFHZUSY18aN1mWXMNM48FBcJndNMyO6pW0sseYphg+6A/+qCn+Y7/R/U2CrkgHsIzSqO1C+hEYdIRTXLrnr/9oGHj06kLsOs6CZ/jlhxTbHLwF1VEFbgPT5Wjj/XqrBVFe+aa9SXPB8Lmkahwz1tOg04r0AQ9/ruULasBDhfBl/xH3lVJyhjlmFwMaYVvHRgcYXypwIf/t6mrsBtSvzun4UETRwFzNzTqGpaPHj70c53WbgV8BvsB9ckmJnlNP1SYra6Gz5Lq5TP9EIP/xpsMLd4ziFCN9w8P1WCa0qaAK8qmBEE0A0uuGlCXLnuxYGh6AqSYUa9EaEWFCQiADkXrPvH+9kcvKxYzIjQ+2DKGCLPAEQJzdtPReEbFASBnuQdOdeX8x4jwoUcEMQ6ZmxhWQ+1BTBSjpTu0w3ceWv5El7AJMd5DBZRhCP0dMw6S/VqqdE0XzEr/441qFQJ7DPx0piuU4XkQoBRM0QHHRlui/Kb7W8Cv6tmMwxJAoMIzHJK+2fZL+qpq9j4N6PIPRdZ68yjjeVTjHl0vnbX0Ngo5TYDYnv67jQL5sHd7hoJXwHkD3uDkSGcUl6k4Xz+EY1sdpWylgJwhwJ4T6FHfOZ0GQ3MZviKEycFgW/SE7SCglVntbPeun2xYmWFmCbhHkynjpqIWQrPlhhDGK7Q8MHnxZHQ0GBwlKVP+09jkhkBgUE6goCILhCZjqf+lPCKr0pmE94dBNnhWqf7YTlM+W4PpnEXyq06EwbiQrNxVngtBVsMKFUQUcIKfHL+D2p9vEmGjU8SfKHb+lk0V5uR49Xs1RZZMche4Z+90rjXLIxo7jWksLOyDCeeeKwKHRBAiQxIsIopCGA1vrvYZMRIXGE6qPiEeIUNvZc7wY7RdOZ6IYgglgJ0jbSoqAo6RTi4Wwsr3HyPehn30BxjJp5KKdiXxMwletvlu8czq3IqvMwzpFjvD4Ncm7olu0TTCP4IamQPLFHLY/W1WCeq/mnmIKL6bx9UqBCJcUxiCb6Z12rGctPgmMY2mOLIaFzZOzIgPIl8x99ay7Its0A1B1uXRgBZFlRuA6H6Z+K0YodcGhORkEEYK51pXHzdOEGsuNxJdGMzj93ZMI6fPeNA4bVnfnGEmt9teffRDI72ePyPXTX0igU7oluwCDQUzOveSykQOraQ3lHuUyCl0bwrc3PkrU++gBiiO4utGheWL5yNUJ011LQccGi9E/b6tPGKZUnfvRBKNyzXUv6wdYH8iGqi35vTTcBNiHmkqV/KE250cLRZ7E4glxIoLbyNDmxdIwX0wn6+fC0E+2GIytp2HghZpuv1fMSQSjJjLS+uT9oFhbwfsQO+CaSQeZKnQxOrIgAUfXo73ATN6Qq0wZrQPqO0xLQWjrnqr/pP/7FVr1cnpMPUixbIpifTqjGvX2znreEbZu5+ziMD2fwLKdf7icQ2PM4CAv+pS/Ydy10D7ntDpNSb8tRJ8l7kv0SsZYN/Zfiv664iWClUPulUROTGM9k1tv8npx9bnstojjhxWIWeJzFgnBuqgw2kRaciCtVm5DGEaW7oMS0adMTYH/GsKF1hYpv4bDBgF0/DHlun2CgGBLaRmp6sVk0N0WyxbI4HAay5AiV4tklt3Qw1mJVk39dMEuG9Z2MWdOfXfHXFxC1xC6fY4IbV10+ehSoVD2jVvAS1E2FHs+7sq0Uqtv8+Bb7pq/+dSqCikbDgFuHQ1Y6vb+KQQ/+gC4Kj1Lb2O9csXi+1IxJgmzq/k8D3BlpR6OKVlgIFED+ylMuwRO0panTPZ9tf6yf7JHvg8mY6grTUi0DtfUropQ+cmtJgUD0B25DN2jUdnuivtg9cxsKoHOlqVDIt2zfBnPMJpncPIr26qFo9s0o2VfVN36mdfkm0CcL2zoaLvzOiKyoPZqKEPpBEsIXCzFKwyhYbvxNau+5b9ZW2Ds0KMyzVE6DzY4eDRZgaRwgYDj2wsd+PBS1qKqhnTa7bmsyOwQsolL2BvBufl5ymsCcQoFFnFJ4AA6FASHkz5S/WR+DDC7Bo2UCaV7k1cRZhp4RKKDqI+sdrbK9Fa2p5gJDavVMj+HM3t5zdQgnNhpYQIYbJo/9t8yuDQcdU3Ipnlw9/GRpRy69w5FVkhE3l6khy30NRP1oeSnFJ7NLuXw5Uj5Mut08Ly/zvpLmUCl3VI6uq0rU8gAudSm/6PDjO2yOTaTHLRTYoedqMDn1qlyWkurVSzqgwkB9BNGir8JZ3GX7Okls2AzDKtita7JsVbPEo9qD8Q5InLJgiivU0wiIVBqpMObC2R2/1S6A3uzLAoEZshlJuEug/fcZSQZ9Xf2k/iz6mYEwUJX+myXuT+7QgbXVn2t27IEk0O/M+voVrmvftONqX6HwlfM+ChFIrEA+7xxcwHonfmTxKB0UQOEr3TRZJNvOrZPzUGGV8ltwsCk/5lOQQ/pfbf2U9BfcFvKzao+oTrKFFCjxCJjx1/AmtRTLkPXdHci1Ruo3sSYKe7+qmoZ0S91eq2kOpoGCECX78MtSTfORQqLRdjuwu8f1IpjAItKVZQtGvZUHKX5rHXMEdYSsTWGfCaRdgKJSAWePDoRZZAmfzSomer5da27ShhJ2ruPr9ouUO7vkyTzSbxOj57xiCZupZGDcYCpkuCYQR+TwHTsoLznp/nxuSUxF3LHIptLaebBkWu63awhaaGTTRxvtlijDwyK5fiZvoYqLjYm/R2n/u4xGhs3LHqXVb2bsEghZwmrt6WBtkwUZzSX8cDqZp1hwawTsJ27zepMm1858x3ioCGgGPRIKGX8RPun/hzZv1CZf8AOiOW5Oi4Kmhl3PGX7Str6XOHk/imF/ayLJFipm6LfA7anUFHNcWQfDRuRgT0hGkmiXd/vsaNHimEdwqN+qvmW9vEJQttO6zuok9FvzpfGt4Xrknuaz3azrVCWt611Ua7buNYZnSE5/PkQuGI7eNm9msHIZlq+GijrKlBGsyYm0RUwD5Rpbdy4uVVeI9c07AC/MmDBd+QyHFJlQ2MukrW1BCg3OFGW+i1RW+V/64MQUHO4GbfKDZUlzXMXqvTW4P5Z3PEjh3UoTfS4vJgTTeDVVpUppeKTX7/GU2yqMmXM6wVUdOdu10Suppenurwgm46GbL3XwbFJqQr8EWteTNBxetP7s2+5xxJlxTLO2/qt5qQ9VlGoG4mWW/GxmRmycKVkjD4Anze5EpyQ4vUjiEIX4UHPOSFzf6SnuDuWS4mGC8AHRm3SdizDAzWtyFJN2tdnx3oR0IV16yFIgELVrgtOZiFQJgbLzMQJ1ZeDfC3NZtmyWhyw+hOfRWcvMmplAeAvoJQDQRxhFJ93BA2GlenGrOoIEjlC0Hxq0KY9iQOjBdqgPC9nfKs/PORmZ0TF5K2GCvBiewM6+HZ9yf1cXNzRuyRwZ0ie1Wba/I5b9/g/Yl54Hd7RwhAJNnvT3WP5b5tC9awbdSBqrsF58dcl9rAB6BXfZNQMkT9yhQvw7MrVRdCNBr2Xyw01UI8EsHAWJxG+Fj/m4KrxJvhjQtp6ry8Jh+pYaym77woEjzTfQUtsGahA3e7OOAFLu4C9zSWTHP0CUrwsa0tYaz8sehuhsdl40ikkgd909ItZEYCNh4kBD+x1qJohQYHUXD+PMMBxlNVrc08LLabJt0FHd3jZLyE7pAYTOVXZkS6YEK+o4oBuELp8RIFB2iI3mM7kfy/KpdGybBeBNvuvRhvhwQFJ2tlmc9dnVDgyraF+0PNaQi2OUfQkXeHaJuxoUgsIYHeoAvwBW/gaxE4xWX01oOoJ1wVBLzShgGhRX0RYBndVCpY7tyBIzj9MG1GLD5PM5lUmcZrDOy4/u/aLWtyFHyoKdMHvmiBPhaMiA59vUxWywTqmKj9Dx6ziG2zkI1+CvRmDrhBXAeKRdLUaj1D8XMPob/Q4YWldpV0A/OkqwBdvDvId0dcFsFAnaeHyFry9E6aZfKg3lhMXTWxZQP+bpOd3i+IrNUO0Wp+AGn3GpUwK38jHLFoNdsBbWRMe47wWBq9Qxulaf4XjjUMdTDy5c4j7sFtMuo6Clq0FtHtXNQNWE7xXeb7Fwt+W0sCVQDkIpbEALdVzSpH1urPxgnMo4eUk7t7iNsyaW2s/qdBP4+GhB3U4uXtSCFz1OrAAcV8krG227319sGmufTWRxmqZTne2HHNAaJ4Kk7OE+wripTTzk0tbUD/Nmt75nL2i7A2m3NV70F/IPiMMxXvv2Jl9qBRJ21O9zFvfr1bSigfNMjQBVGJkaT4FnkFq5D8p+jsMzwvAK/22itkNlQln9gjEcaMa0iLNOno1GB2/XXpK8bmvZqtdVZuWezJEOVW/rEkvy9e5UB0Azz3ePsohSJ262TfCDBrdTKPWeG2+XpCgtT9aQMovebqT85b1Hz1J6eITa2Ag1uIBWivi/N6/f6AQ1NuQO07tiBMDM2TPuFFCKln6JgHIL1wPTxnCYmGZKOkA//hbyN7Fh8MryUO6iFdLWs2hF7td7wO5N+rnVuPPfSRjmhPIvHoZlHR7CLaU7hweLviaATdSkXXm528myWbnG1Q8W+kqFPJLcugADzjXFCz+4BgnxY/62o3LabFz6Nyw8Ltqqf1y0y6skm2rCgUIhLjUgQTCPBvZ2bvuXKsmysuXP8fh3F2+8ACXE5SJ2nyITsoglLG9XHkQnJJMtAvZlOwqLuaqfkBkimOlg5IGMspcsotY66nBMwdO7q3YS30S1/EXDXT8eQRt3uLBFhTVwzUzt06/jSoNhMq0KhbQhvOz29BtmYuftpA0A7pF+7Ttaq9gksaZg29x4bZu/TLZs+OUCPsi9OwLDUDgcNWQLfcwvjmxbs8gBj4SmKBeXrGxCi2CIjk/MTGfFjA8pLbFjz1P5Fe+M2e8qXrLzNr8IBenug+EUdYiEKfJhKPctm2DGC+bGkR5g01ciYy4Uaj+MjgO+gU0+0W7HyOVcONwnp4HVSpU9QtiqBpZZLlF1ORXdU7eLkK2xujojkZ18JDEWk6H5oolg8TnN4uoxBylBRAvV2+I2FDgdQQwOWR2tKfs+yEij9zeze2FA3M9tP72nJPn6A9D1bhSXkOCLcZMKI19ura35YdoEw/rmRRjGy652PhbchgMZYcycohNzSnw+x2Vlpk8+4gBuAlxGzC2LGblRPVXstkxDUihBwkrK1bBGHv2ijVK033zgRcKQI3N0BRVavF/9QYjButITIbdvteWs7ye1qCd2BpXe0KSW7YaCT/a1L2AGhEBw7w+cx2eWl0Dt+QSdyssnCkhtvvkKDLFupn/z2cM1mApCdiWUmcTmoCegcBj5I4zNhXtRapnXZ90N5Zmk7xar7bMypDBh+bblK47iM0GMBXPM/GgY8oNMAo8NcKdGDUvZllIJBPCjFuWuQ/VA5vs8Z63OZXuFacFzJmf7ZtPmw2YHcJHYu5vasfHnL5owk8KgbjdUrPshVSJSTiwyYTLQXhaF/V956E+i9/A36HIaxhTeywYaZuKStEKbL7Fzt0nrnaDcJvCvnrTfOI8HjhAUSNhkt6WgRoCsVGjVZTKQNb4cCi6JYDM0GTVmfWUzeMVL4mLtbF8EDfl/RsBR3rRBAe//BrUseSklGNdF43RsBlC9hqGAx6lROw2C+fbkkozWV61HVQrw78VijHY2e/gmgSbxO2mUYJ4z641i70RBbFhTB3MJNEhp1OKZhAbn7JK6WfIi6GdQyXUziAbmLLKDIDtWSfxQnEhWkLsg8WMgZ5eOLVVVpt9Zcksg3jPVLKwuu7W3HN4YPwXC+VxU8QDqi6DYUSGTba2lcTBNiESmxMKFiGVIoo1MqFMEryX1WB2/scwqjvIgMe7snfiXqdI0vV2VvjPILpE4MVl3FRGCoZsJJboQ/GI5cLh9De3XklqhEKWp7bIXjzCpNfYe2TMWfhsph3M8FJCjx++aKdyhNYBLMVYF5iDbpfN7w45jAw0kUgrDrKU5AQ/uRv6JBnEf/0s2kB9DvKqVBoJ9RSuuBdcFORjQqr468qr08eoSUgtLo6HIccuka37TgzxLwLcAJINBqmECj4NX64cXY7J7ZYv22u/aZVV3us2RHUwfsH+NqOD1ksH2vQ3Ge5bMT9/N4rwDdwDVXKoKrTJLYRPqP0Tg6zjkAHZ5XVrEhyuM3BPuP6hqEPdRlSjNSqEFP4FolukyrvJ+NyZivJpdw2TOyDq32cls4SiMz1glA5KA9Ak8MzI3MtaSC2DjiueNNy5DR1l7MWUEmjIZj41s8zNZIgYhgIBUfN3pIKzm6j27QoVkk2//ucYmkI2VyBvBzp3iWh/ew2vvRFDlrilKXlkC97818J+b1bqie8lJ6ikJpydxlljisnZxlIStpBY77iq2zNXSDmb9PdD1ZAeKd3B66j6rXxRpmv8OLDTDIkUxRPk06FXz4sQYvR7wC2lIYoJTQSF05Mq3OEA5GFJ1J/7dgvsAQFOx8fG1Zq9CsMCDK33cWHlZzNIeLXPukefLrKOxmsSDpmrVrfxpudgdDaxMdUuIN0Xdh5L+flmxKNCpvAcTahHZusrd32Tz3qJ+VwxrCpCPrWBRePt6yTa41EHggZCx6vJPiZWEPufvbSKroX9Mmj1SR52RJim/dTY5LUOeYmJgZkzs9B7IW6RJYLcW4kz/VhBREl2A7ryPMXGL0o+N4PusiBnQl3pMsaskXRa6+FoDsiqZsuPkA45uXapt91/H+oxiClDhhtQh8wy79TdDx940cKrRfXjNP42dmpJyfl9qxwxzIUZlwYuQozD3OGEvtVuHbxt4ikINkWJ34ePUruOvGbuVx3ITFvBLLn2XyepSi3zAshYmDrkOZA15aSXZ3lZziIZfrFVzJ1iA3wv++YOaKCs9dJQgPpDczHcbNP06hGDTj234tcz1mIav07WzKgF4N7zesZuw7FV+hY2l4rvlyyfYGxQucP9BP1Mqx4Ktqf6zg7udcTDSGnkW7DnoM+rjlidZg3vDSN+7iBuEkcBMYdbOqGLQ0Je3tzcM4qBPnr31fdcVjOoCr+hCT77vhKzc2qyQ4k+56/CBaAkvYFYzethj/e/O5DnR5yX82YCj+wPVYDUTcwO/weLrBwbuTfi/hQKCvVpaigOKjEeTXZBE45ZzNPIm/fuNcn/vDcy+Nyg2bjVuvRTzjIYR1D0nvKFm/Q7jM3+IR9oO0O5rwvKdS/OjAY+GIM+3ZoduTmlXt8Ps+fBF1jpz/u+AaBmZixxFAFBCtvIQx0M+G7En2omM9hkFgd5Z0NkP8Jog4d7tluFN5OgVe4ukBJAqzZ14Li5vTZMXKYA+7QX5i/7bIAwYvfACfxUES68fpUwAspwoLdlL9D37RyiXjNeW9Ntc35Kh6VZr5G/tatxOu+1IKoba/u7mNxuB0kn4yBCu5c0t/vO07llYzPDlc/yZlkxehW9VrTJB50yAbgKDrGZwMCaDj2eEopwo4EJqbZ1x9udIJlPQKY5mv4HBEThQB0xl5JpfYapp/5FRSRirEqIqWNdt045nlYAbi65Dt/h1Wr/YYWPf1LydR4VxtU3ug5o/xYAn2BqbCVI6i1HWUNc1l/WsieLkauLGzmxPXmvqWLCyw5MSdHIX8EmJPZwLZS/sSKkpH4LcOfQv4wpoECXsDq6hH+m9CY6ihx2udfRO/7W9wMbgaKlVbITq4hV5UYJ5DapsebaOBxvJ2eO94jI9bWxV9ybmdqV91ULkoAYyp5v10A7Da0UlvabIQFqmSMOMq69dsGpfCIB4sXMaauhWifRrzlr/0IgVZMfcEDmx/e94zZ201vthZE5EYkJlSdGlbm/TnOfyhaLNl/3O7ZLGco0gvT7ApQAeJoLXIdCgM5j6TXbmcbq03x3ZMotehFcZJMT5gvHG6d+j8OeSB3IAE42fsO7PWQnmU7P64fQwKq0BBCYrit460ifAT2FlhmHFJmrJiDhOAInHHCuBkqg+dYq8FuuBzbOdB01DB8798Zpt+zs1PJ9GzrPp/xHshxdsgayLkDW43NmA+NJz6wWEWrkIOjhIaoGaJANutK0vJT0TlopFJyMRpW20vmcovmNHpKG8igjDx2pr2+OpwZR+AZIo/sG8GTFMp6yc1y085Jgq8muOUu1PKILvknLsaoWS7rblEqtONlp36YrrcADTWHyTIAyvOjAvZipyqM5zINdjqOCSQIC2E5DqCFRY0cFFVmbGCj29GSfPI6w7BmwIMJJtI1Ol8wcwjLFx1IUmL1iJZ9IOq08g+h+GCXb2tvyyS3EoqlHOXknsy8msfTqvcoB+hgsAOuTUB+CzHQeBqiXOn5vHJBAVXSAYVNgrg/0iI7VyZAd4jkpR6etIaPNtwR7QPQ9ENhi4ggpPF8pM+bBc4IxUWo89TZ6KeCRY5Ykv1MkBJqt+06l8kijiGJcQGaLPMl4IcdMgxOvBEczWJFKy1/C96rxiFJqXSs0HWbadHfAO1bna88RgZBe1pccrn2kdhUBvS+bs7uMVsg7y3x/Atl5vIpd9GF0PIELfPVfbAdL3M5kDY+x3/Jts07tB9KoWi6DqAm90RVnmPks46EKkDl2CfTIfWTKB+2kDb+6XarhhA4203rLuK1blok75jzzWZUyGXtM4U/e2r/PZNd2axDm+HCW/0QFspPlkKGuywv8z+5qGP3ce9HUS4kmr8Z1XxZ6ZZsgwGTcFiWkzTkEmADEILyL1NBNZYBcxK2d6kNwhP1ZfUXweSftFvY5WQnXQLDJGF+ghf1d7kBIkd8oRcklQq2aeHkMOZ6eq2gKQYBBPBAltFfc2VRGUE/dK7HUjmklPwqFmTBoBCqOta9aZrwu1NuIewQ+WBA71Dt5pQEvN5Pce9T4ANbhSOiR1m8zRR6O7dTPpTjK46q548UuLtejUandyM/HkeXV+F/ii3gtCFrjADqS/9qPmgf6R/XE9Mp11Iwr2qTamloV47UIoP06YAUxvcHN1A59PeDlz3iF22YDjmlo8sMw1ZKCNTaDcsOYd0xrJwZ/cwWNkWbk93uzUwgCfX/B8OAGYgdiGosGRXifDrTbq1O/a6w76FahLumr/TmZNE3OUM0CGNQB3HW+PZSdJVucnKh9Bg/+B3QAbzt+hOPGpbGyrLEKRg3efIse2cm2ClmI+qse0dQSX2jAPgNf4mwDMz0lQq/7ZeSbU84n0yJ9Z2jteJWxE3qkv26GH9VAVBaiQLlnUIPI9TROA694CnK9ouOH4AK6fKdLRQpKsG4oZhyZ7fJFfXZuWnpWeGaq6/VK6tlaVmLZ3yqmIhZBWXPZgO+ljjnCFXG5qEAefGIrDqcPoK8sKqv16acXTNJzaSLPZ6GF+RIBaIpqLm+hew6H9okm9tmsrPL0ou1eVosQF1yKPpRPIbOKBx6F6fN/RQy3pynYZYEXSp2kIdJ5TuPS9PwWZweJLfF3mlNA46C5+3PMAmEIZPN6j2DBubuW4nVrzrhp2Dm+UigPNFVF6tUgEGqIKzj+eXPvHoNEHgmODJXIS4ZEO1gwup3sHe3CysrCU7/ceKL630/GMeQ7pne6JUjqAc4cY1HXzOUkHw+eyP275xBzWDr82aEHXVSRmiNodDgI+nq6Q4dHWkjritVmFdIJ9SVmHVHEpomXfMP/1ChPwqr5JFsc9OgWFcx49CBm2tiINOsJVgPNsQVRCDQ2YaTR0CqUDIPel48KJfqhCnKF/Ik2DeiOsTW0GW+Oa+QR8NzkffHaQIDehh+9OgjMpKFhm4AoHbnFPXqnYTifdRPqLfNl8eqIXt001eFhhizdfvFsJtP8aMbuOLZg0OCtzLy/H1oiZD70MGI8toTUGmwDtYe6dnyzi0u8wyq2z+J4LKeZM1+8m5vn/aF6lPv9K8YaLeT919XFvYoCoEyLdjRcYEQOXnPkffQcwlLKnJXZd+nPsba7gTNhdudZw3wfbQtuIsefuVjgmbcByNcHB9Jg/AsZs9PrxzoKRlXZBS9sqysrhaJVILQOVHLqmi1lN8Tk9P0+uN2Qr+gogS3DYu8V7hzElA5UYjQZG7anVubGr3HsdguI/dGXO4+5FVQHOSRkqrCbmNuCz+w7z20m9+KKZpxYd1XkD+wEVtsTxYwD6sm8j37Sn3ynYHmHypciRfpuiz2UgUi8HfozJe/UNYxYA+qHTH+gaKGqmNvLh4tDUhI3fgerSN7AH7Yy4v+jlwVYosBGgKNlgufy8lZUTYrMWM+aqkhpVO+nlpURSn5hm9v3xi6QicPM3kmKZl0cC5X8Rwndmqrkh5HyJQpgqMcA0Ay9hEj9flMFh6VaJfYHblj6RA7KNB+pRWv+dv1LAFHxWQmZu2VRCGlIH69AqEmIHXk5JUmXDszT0DuFJIXne+KOgfH0WZ7Uln9ffZrtKINjEbB1H5fjK81cBCGtgOWH243ZRpkEXgiQ8BBoui6WAfB0LWjyR8fJUp2rM9LoPEzbjSUiArv54aev8m4area202Zbzdj0EggN8U/prGgAvzBK/an5SUM3b2TmLyF+PH9ylGwoYm1nMkeqO9qbZ4lnr1u+cyJOT3ij1xjPElpRN4vpPCDEwFprmHcbL6DSusGrZo/Xja7pOZrv93XsPomc4D0joaspXvbQtaVXzGlBEjihVddXkKfZA8vRrL53MHEIXH14adApA/M3pS8fAvVxYxnHNX2hco6rRIUzkLI/xmRu3NGuNzptkOe94KIrchMx8SgI290H2AVteYwJW6AlNypKByuKPQNTojdbr764EM29s8iTGkGQod+yVhyBbJ6i2MeBc0eaSqxOHtjlRJoJJpJbdjv/8V2eq0BXBpCdeskyTj6aXBadxpvhAVqu3Vs2kAMDcZ8mSS+jMD6g0irFhWLv1F3T6phgyx6xCoOqNJQVf50xnwV6nVp8CYBkm8ILR4L1MU4KFYngmKdqgEopbk1KrMwzm+xD/+fSYCp7+MXj5XkntvBLryjus5Gs+7hJ8KnYG7mvD77z8m5PvUboHgkg3/0SiW00+44DBVkuUtDkIsvddcMPIpbe3k3kzycPV2Pui+dl2OnthlE8s+6Dix7rDTZaOwe3KR4NLdB05L+kLv42CrV28KHFwX6mw95k4dfaVoQoLLzKJq5yMswPsj7d3wXss4Jz7Nr4ef6bvWglvzDDAKmCstrDsCZJeP4GkESm63M+d1zmrlIDULT297WLwKnn3AnwWfl7+INU3dvvkvZvhSgikDNP8W7sdo5SscbpOvNcUuTz9wMuvVsZ/FtJqefo3/W2c421nEPYLJmbSqJhxpBDT4g51LU6XyKs3H3I2yQaJaH88gv0toxVjNfOnEH9GxRSHxPCfgBPy/q54Vgwu2UvXxkcnlkWDD0e7lsbTkSJ5RS4lOqdFmUJCMTEoY3CDYUnZIQQQ1t1CsPUAQaU9FMxRCPi7NU1a8PATrYzpAy/Mr6xnq8TwGIOsZzYH+BfTML1GtLZ1pwQth9khIEtGboDIqpxJqMHrFWxEihAC+M51SNz2VulKd9zftjOg5faw6ZB5VRn8n7I2ECdtKeQabSBli1MhpSDJkWsNLdY4ElBSXcwK0IF+w3W1OqEdPbBDbWmerV0p1CPZXxR7nPAYvK9s1SfiZdTBzszr3toNQYVyASyyLvXWK6ia4eL42PAtaY3S+sbQzQ/6cmNi6gpbi8NXXi5xJ07N1wYYSQH9Dt4u1FWeX/lEiJL1s4mVej6mlzfWMYEG5m6JzfoFLxZqitR72HWJAEoEOBo3OQB5XA2kt+SzPPeujJJOOptC/6HG3UeTCBQrP7U/ZC71T6kF1jF2KbDyWVJH+a7kS5ckJ3R54EoCMzLpAJvVAivJzMELlIl1cB5ioIKXy1kBXABuVMxttW3+LijCSO5JjWr2lCZQ4deezY4mNzrUkzW/MdAXRVHKjJcBPCn9NtIK1o2pdKEwRTKoc9HOxnWrbD/Y+Nl4kEoLEvcQvGNDvJA/hXWS5f+bXcH1jKeWHjAPWuV19SDsqmednOD6+cfy5ztgKxeMWumKaLI5e3J5QqLTbIOISqhaxvgfDDVMUPT7lwYpXgP9RGgmjUs2iKENmcRYoCCgNVLfEIHNCVKTOEG1bC0XxOSE/VZA0muL9hV/oD7pI7Pz/4DjEqPI7cHajkNm6/GZwvS2V2n1s8Kr3Gbxq2kLd0v4x3yubnaeCSsfeTJd1z2+8wkzAHV2WlHo+8j583BkSZkhfItm9L0Ur8+AHGLCsU9ZEGSS4hyuRwXX2KdBGXjmnTEhioOeqnZXgCYbo/CN/A9KWQjmXiycqbqcEx9qwM70d0dWeluqWafIwrV+4eouEdNtBmXOu1AL8b1TmeBmBaC6DZBoiX9eYyq5HzcSZJ3XPbVu4cD7niHwWt0Kr9NP6dUPIYswHe8S9l4dDnA23iBuzuAVTmGV1RpK07eQuluNN8ZdC8hWJtOqu5+t5g3UCmbgCekTg5FF7Vy/gJaVSsHVCFH9Tfa9B6BIp1f/2yFFQ93g5KmU1svVqZEzWWWDFKQKZWBnm1SnrVvJGNAgYsRuOQcEzWwuKosDaQGwVIdX3bT2sJZ02vUoofTc0ODLurhhdR83ePfjQ9Ymw13rX0YjZrbFVEid0k3P/w0iKx63kHApNNehLbS+1QTdycEzC+y72A9Pht9CZEn0xHKSAzRi2PpoMb9wCszEYICbC+upTw2G/Rk0KltddaApPAJ/g4IT1T+nILGA0VmOnGWOzqSeZa2/ooMyqEYg/xFpTdraYNlTyQ2WddirwhrO7qRlc2eFXEirNyN29R98JmejuzzFovtuMUFg5yHUrOmsxvSfnkyDaw1ieqXsZxT10ztxYyVG5WF7hOyDoNHn3vhdd3WUHgmK12J4HskvnJthtI8h0oE4w/dOKbJhPl19WmOriRoGSXCwUPckz+7NdlWEhg/jsDUQtmq886oLA77vRL9KPuG4xbTSH1jRdgRvL7UlUDEWcp2gZf8iJssgwB0S/6/xfwakXFzeeZuECCEFmYTl+nVDtaxOiSsr01sP/vKAbJCSRQGVGNumrxzxub3DpSitIowu8U9xb7otXZTJJzsZTy6nJX0mfW93YmkQzIxTBbrHz3SadFu44G9Ggip907OImFnr3154SFtB5S+DmHedxsojN0csPM57f14BS1aCNJEk/iD7+SGByARK6kz2dIRHZ8UIbMjFljpQC5B/FHYJ6lxMEjQAQEe2YSTeM7ichEM92n+00f3GrqP/woieggBEHKZjr/t6LW1i6S9t7v2Hyq1cWhJ5uVpVhahn3fu+Byb22Ki+o62LTrQb6z+zXD96uIziq4n3wCddBfXnLXp7CLZ+jOy/lg6Mj0csb3QwPTGwdc9N6MHUSJNM7KtgeM2ynCkFCaPCQ/FwoIiAifabXHb0Tn9HCkTQk5hfZdb/eTIVhrAJ/DWaYCNBBnPzLCpaBIAttZKKtq8XWO5MqiV0Ob12gYdlB54+Y8SHN35NIFjg6f8Xs+gGjGdfGbzaBAzGKAza/A7Yi+zuA6tlKAVdRk4Y33DcWUWMLmiJHd3IqFJzwcB/755mxhTwhWUSUe3IbkHQNdCLkpC9+6IgKFqgyJihBNvuj8luGxxavfWMM9G7ev8LkpJi6jCR6lEuJ1NbGVEDEDhBPlyNOlxBgIUOGWGAZyJ8jzf1+qpATf+B/I1Gf/MG47e0NopPDF+efzVBmfJjHp85Z9HoS+brKr6hSL3T8vFjoA226XKH8/qCNR02/w5zh8JKWWoX31iShXc+gwvji5YfK8F+gY5HSl2lujhnBJQqJ2SCa2al5WZcCCkTm5FB93YzwWw4fyUCCwcEiQIhfP9whFp72DLspC0XdpIxZpH6FC6PwV3VZGbnvCMJS8J4c619GrhnIichf4qes0oSVRcGGFHnDknRvHpU1frIMx2ANqj2nAw9odufn9McCJrWqXfln0MHdSCaDvQeZCh2SSCqQbdfPcldg1rP7WozxyYnt+dhqdev+xuJ8YL0DVpxrfwsUAwdND/Jrnuor5G28yHYmaxPXujRkQwh0/eWjOxF0xD17r6yKzGfxfIpPq1RaPCkCLzQG3rJQ4g5AA8Sh/Iqgc6Orbo5aTFnH3vA0/lnuQ7ZWBiJxlpYswCZuzl7D74XS30ggjDusR13XjipcgZ4feTT4DQv+gfeHtZc65dl8MvaiSpVOtFMPg27DFmWWScDz7BoDgJVG9DjGnH+40DY6PfL+IAiiYWGDvCYKHgSfT8XZM9jGe+ljQZJ6Pfjul2Q+ad3i/mh3BhXi9Ebh+UevbqgJSrRCAks7B9efTYJj61kumfpaY+ewF9OslzwOMBOhWNAWzl7AwqVYAKRn3YSrNpf0Qqo6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256EEC-3C62-4D91-8A0B-BD6BE2A2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Rosemary</dc:creator>
  <cp:lastModifiedBy>Smith, Melissa L</cp:lastModifiedBy>
  <cp:revision>4</cp:revision>
  <dcterms:created xsi:type="dcterms:W3CDTF">2019-08-29T19:28:00Z</dcterms:created>
  <dcterms:modified xsi:type="dcterms:W3CDTF">2019-09-09T12:08:00Z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Microsoft Word</vt:lpwstr>
  </property>
  <property fmtid="{D5CDD505-2E9C-101B-9397-08002B2CF9AE}" pid="4" name="LastSaved">
    <vt:filetime>2019-08-06T00:00:00Z</vt:filetime>
  </property>
</Properties>
</file>